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2241" w:right="107" w:hanging="2127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140D6" w:rsidRDefault="00C140D6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2241" w:right="107" w:hanging="2127"/>
        <w:jc w:val="right"/>
        <w:rPr>
          <w:rFonts w:ascii="Arial" w:hAnsi="Arial" w:cs="Arial"/>
          <w:sz w:val="24"/>
          <w:szCs w:val="24"/>
        </w:rPr>
      </w:pPr>
    </w:p>
    <w:p w:rsidR="00C140D6" w:rsidRDefault="00C140D6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2241" w:right="107" w:hanging="212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114" w:right="107"/>
        <w:jc w:val="right"/>
        <w:rPr>
          <w:rFonts w:ascii="Ottawa" w:hAnsi="Ottawa" w:cs="Ottawa"/>
          <w:color w:val="000000"/>
          <w:sz w:val="32"/>
          <w:szCs w:val="32"/>
          <w:highlight w:val="white"/>
        </w:rPr>
      </w:pPr>
      <w:r>
        <w:rPr>
          <w:rFonts w:ascii="Ottawa" w:hAnsi="Ottawa" w:cs="Ottawa"/>
          <w:color w:val="000000"/>
          <w:sz w:val="32"/>
          <w:szCs w:val="32"/>
          <w:highlight w:val="white"/>
        </w:rPr>
        <w:t>JURISDICCION 75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32"/>
          <w:szCs w:val="32"/>
          <w:highlight w:val="white"/>
        </w:rPr>
      </w:pPr>
      <w:r>
        <w:rPr>
          <w:rFonts w:ascii="Ottawa" w:hAnsi="Ottawa" w:cs="Ottawa"/>
          <w:b/>
          <w:bCs/>
          <w:color w:val="000000"/>
          <w:sz w:val="32"/>
          <w:szCs w:val="32"/>
          <w:highlight w:val="white"/>
        </w:rPr>
        <w:t>MINISTERIO DE TRABAJO, EMPLEO Y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Switzerland" w:hAnsi="Switzerland" w:cs="Switzerland"/>
          <w:color w:val="000000"/>
          <w:sz w:val="20"/>
          <w:szCs w:val="2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23" w:right="107" w:hanging="709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23" w:right="107" w:hanging="709"/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  <w:lastRenderedPageBreak/>
        <w:t>I - GASTOS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23" w:right="107" w:hanging="709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66" w:right="107"/>
        <w:rPr>
          <w:rFonts w:ascii="Arial" w:hAnsi="Arial" w:cs="Arial"/>
          <w:color w:val="000000"/>
          <w:sz w:val="16"/>
          <w:szCs w:val="16"/>
          <w:highlight w:val="white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836"/>
        <w:gridCol w:w="5085"/>
        <w:gridCol w:w="234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 xml:space="preserve">GASTOS POR FINALIDADES Y FUNCIONES 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FIN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FUN</w:t>
            </w:r>
          </w:p>
        </w:tc>
        <w:tc>
          <w:tcPr>
            <w:tcW w:w="50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SERVICIOS SOCIALES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7.544.896.900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7.544.896.900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7.544.896.900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Figurativos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137.883.200.000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3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145.428.096.900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6"/>
          <w:szCs w:val="16"/>
          <w:highlight w:val="white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5066"/>
        <w:gridCol w:w="234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FUENTES DE FINANCIAMIENTO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 de F.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INCISO</w:t>
            </w:r>
          </w:p>
        </w:tc>
        <w:tc>
          <w:tcPr>
            <w:tcW w:w="50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141.738.648.900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1.273.320.000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28.106.000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596.347.100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50.801.000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1.906.874.800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Figurativos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137.883.200.000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205.378.000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33.227.000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133.483.000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37.888.000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 Internas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2.606.399.000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2.606.399.000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 Externas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2.872.000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2.872.000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Crédito Externo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874.799.000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78.442.600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10.012.500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776.343.900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145.428.096.900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5948"/>
        <w:gridCol w:w="198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CLASIFICACIÓN ECONÓMICA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5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1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59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Gastos Corrientes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143.014.077.400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Consumo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2.148.800.150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Remuneraciones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1.283.470.000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y Servicios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865.005.150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Impuestos Indirectos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325.000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Intereses y Otras Rentas de la Propiedad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1.752.550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Rentas sobre Bienes Intangibles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1.752.550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Impuestos Directos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5.395.000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Corrientes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5.085.751.700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 Sector Privado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4.483.758.900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 Sector Público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600.241.800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 Sector Externo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1.751.000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Figurativos para Transacciones Corrientes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135.772.378.000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 la Administración Nacional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135.772.378.000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Gastos de Capital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2.414.019.500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Inversión Real Directa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98.701.500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Formación Bruta de Capital Fijo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95.334.000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Activos Intangibles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3.367.500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de Capital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204.496.000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 Sector Privado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101.560.000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 Sector Público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102.936.000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Figurativos para Transacciones de Capital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2.110.822.000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 la Administración Nacional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2.110.822.000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59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145.428.096.900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  <w:lastRenderedPageBreak/>
        <w:t>II - RECURSOS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Ottawa" w:hAnsi="Ottawa" w:cs="Ottawa"/>
          <w:color w:val="000000"/>
          <w:sz w:val="10"/>
          <w:szCs w:val="10"/>
          <w:highlight w:val="white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1106"/>
        <w:gridCol w:w="900"/>
        <w:gridCol w:w="3600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RECURSOS POR RUBROS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2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CLASE</w:t>
            </w:r>
          </w:p>
        </w:tc>
        <w:tc>
          <w:tcPr>
            <w:tcW w:w="1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6" w:right="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CONCEPTO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 CEDENTE</w:t>
            </w:r>
          </w:p>
        </w:tc>
        <w:tc>
          <w:tcPr>
            <w:tcW w:w="3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DENOMINACIÓN 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Ingresos No Tributarios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252.671.100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Tasas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11.498.600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11.498.600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Multas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241.172.500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Multas por Infracciones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241.172.500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2.872.000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Del Sector Externo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2.872.000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 Organismos Internacionales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2.872.000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Contribuciones Figurativas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2.606.399.000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2.606.399.000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Contrib. de Inst. Seg. Soc.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2.606.399.000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Administración Nacional de la Seguridad Social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2.606.399.000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2.861.942.100</w:t>
            </w:r>
          </w:p>
        </w:tc>
      </w:tr>
    </w:tbl>
    <w:p w:rsidR="00AC6016" w:rsidRDefault="00AC6016">
      <w:pPr>
        <w:widowControl w:val="0"/>
        <w:shd w:val="clear" w:color="auto" w:fill="FFFFFF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Ottawa" w:hAnsi="Ottawa" w:cs="Ottawa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  <w:lastRenderedPageBreak/>
        <w:t>III - APERTURAS PROGRAMÁTICAS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Ottawa" w:hAnsi="Ottawa" w:cs="Ottawa"/>
          <w:color w:val="000000"/>
          <w:sz w:val="20"/>
          <w:szCs w:val="20"/>
          <w:highlight w:val="white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2432"/>
        <w:gridCol w:w="2340"/>
        <w:gridCol w:w="1620"/>
        <w:gridCol w:w="923"/>
        <w:gridCol w:w="877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PROGRAMAS Y CATEGORÍAS EQUIVALENTES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DENOMINACIÓN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UNIDAD EJECUTORA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HUMANOS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HS. DE 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Actividades Centrales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933.630.970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1.024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Acciones de Empleo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Ministerio de Trabajo, Empleo y Seguridad Social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3.185.558.697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Análisis y Formulación de la Política de Seguridad Social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Ministerio de Trabajo, Empleo y Seguridad Social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53.792.402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Formulación y Regulación de la Política Laboral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Ministerio de Trabajo, Empleo y Seguridad Social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444.896.931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Regularización del Trabajo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Ministerio de Trabajo, Empleo y Seguridad Social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328.745.256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Acciones de Capacitación Laboral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Ministerio de Trabajo, Empleo y Seguridad Social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2.267.444.828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Sistema Federal de Empleo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Ministerio de Trabajo, Empleo y Seguridad Social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330.827.816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Erogaciones Figurativas a la Administración Nacional de la Seguridad Social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Ministerio de Trabajo, Empleo y Seguridad Social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137.883.200.000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145.428.096.900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4.071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560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14"/>
          <w:szCs w:val="14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CATEGORIA 01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ACTIVIDADES CENTRALES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 LA CATEGORIA 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931.655.470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864.045.470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324.230.923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243.700.090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88.334.202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88.334.202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88.334.202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91.823.562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91.823.562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91.823.562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14.973.647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14.973.647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14.973.647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45.816.376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45.816.376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45.816.376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2.752.303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2.752.303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2.752.303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Temporario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625.654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463.877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463.877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463.877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38.656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38.656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38.656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123.121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123.121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123.121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Extraordinarios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6.792.721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Extraordinarias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5.036.309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5.036.309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5.036.309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419.692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419.692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419.692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1.336.720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1.336.720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1.336.720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Asistencia Social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10.067.717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Seguros de Riesgo de 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9.304.197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9.304.197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9.304.197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 Asistencias Sociales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763.520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763.520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763.520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Beneficios y Compensaciones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2.000.376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2.000.376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2.000.376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Gabinete de autoridades superiores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5.202.246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5.202.246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5.202.246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55.842.119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por contratos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33.441.941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33.441.941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33.441.941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Adicionales al contrato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7.584.760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7.584.760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7.584.760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3.418.892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3.418.892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3.418.892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10.854.930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10.854.930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10.854.930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Contratos especiales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541.596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541.596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541.596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16.406.698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16.406.698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16.406.698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480.910.099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108.794.280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108.794.280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108.794.280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29.404.800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29.404.800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29.404.800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129.876.200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129.876.200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129.876.200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70.540.000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70.540.000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70.540.000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17.828.000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17.828.000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17.828.000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15.658.919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15.658.919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15.533.919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Impuestos, Derechos, Tasas y Juicios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54.552.900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54.552.900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54.552.900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54.255.000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54.255.000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54.255.000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35.097.750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32.343.750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32.343.750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32.343.750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Libros, Revistas y Otros Elementos Coleccionables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Activos Intangibles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Externas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2.872.000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2.872.000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 Externo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64.738.000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64.738.000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Reparación Pisos 2 Al 6, Edificio Callao 114-Etapa II - 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1.975.500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1.975.500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933.630.970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79"/>
        <w:gridCol w:w="380"/>
        <w:gridCol w:w="381"/>
        <w:gridCol w:w="382"/>
        <w:gridCol w:w="389"/>
        <w:gridCol w:w="394"/>
        <w:gridCol w:w="401"/>
        <w:gridCol w:w="405"/>
        <w:gridCol w:w="608"/>
        <w:gridCol w:w="410"/>
        <w:gridCol w:w="2798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DETALLE DE TRANSFERENCIAS (PARTIDAS INDICATIVAS)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 LA CATEGORIA 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2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Conducción General de la Política Laboral  y de Seguridad Social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Clasificado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7.400.000</w:t>
            </w:r>
          </w:p>
        </w:tc>
      </w:tr>
    </w:tbl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2340"/>
        <w:gridCol w:w="1980"/>
        <w:gridCol w:w="1620"/>
        <w:gridCol w:w="900"/>
        <w:gridCol w:w="9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ACTIVIDADES CENTRALES</w:t>
            </w:r>
            <w:r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Y PROYECTOS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UNIDAD EJECUTORA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HUMANOS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HS. DE 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Conducción General de la Política Laboral  y de Seguridad Social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785.596.020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246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Programación Técnica y Estudios Laborales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4.943.250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Acciones de Asistencia para el Sistema de Protección Social (BIRF 8017-AR)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64.738.000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Fortalecimiento de las TICs - Gestión de Calidad del Ministerio de Trabajo y Seguridad Social - Proyecto PNUD 10/008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73.476.200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Estudio del Mercado Laboral y Productividad  - (BID ATN/OC 13554-Ar)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2.902.000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Proyectos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Reparación Pisos 2 Al 6, Edificio Callao 114-Etapa II - Ciudad Autónoma de Buenos Aires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1.975.500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933.630.970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1.024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246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RECURSOS HUMANOS DE LA CATEGORIA 01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4"/>
          <w:szCs w:val="24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7"/>
        <w:gridCol w:w="12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Permanente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AUTORIDADES SUPERIORES DEL PODER EJECUTIVO NACIONAL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Ministro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Subsecretario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FUNCIONARIOS FUERA DE NIVEL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Auditor Interno Titular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4606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Coordinador</w:t>
            </w:r>
            <w:r w:rsidR="00AC6016">
              <w:rPr>
                <w:rFonts w:ascii="Arial" w:hAnsi="Arial" w:cs="Arial"/>
                <w:color w:val="000000"/>
                <w:sz w:val="20"/>
                <w:szCs w:val="20"/>
              </w:rPr>
              <w:t xml:space="preserve"> Técnico de la Jefatura de Gabinete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4606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Jefe de Gabinete de Asesores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Temporaria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CONTRATADO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 w:rsidP="000A444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Horas de C</w:t>
            </w:r>
            <w:r w:rsidR="000A4446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tedra Anuales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DE LA CATEGORIA 01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246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928"/>
        <w:gridCol w:w="2932"/>
        <w:gridCol w:w="30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OBRAS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PROYECTO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DENOMINACIÓN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UNIDAD 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EJECUTORA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CRÉDITO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Reparación Pisos 2 Al 6, Edificio Callao 114-Etapa II - Ciudad Autónoma de Buenos Aires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1.975.500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1.975.500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0"/>
          <w:szCs w:val="20"/>
        </w:rPr>
      </w:pPr>
      <w:r>
        <w:rPr>
          <w:rFonts w:ascii="Ottawa" w:hAnsi="Ottawa" w:cs="Ottawa"/>
          <w:b/>
          <w:bCs/>
          <w:color w:val="000000"/>
          <w:sz w:val="20"/>
          <w:szCs w:val="20"/>
        </w:rPr>
        <w:t>DETALLE DE LOS PROYECTOS DE INVERSIÓN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0"/>
          <w:szCs w:val="20"/>
        </w:rPr>
      </w:pPr>
      <w:r>
        <w:rPr>
          <w:rFonts w:ascii="Ottawa" w:hAnsi="Ottawa" w:cs="Ottawa"/>
          <w:b/>
          <w:bCs/>
          <w:color w:val="000000"/>
          <w:sz w:val="20"/>
          <w:szCs w:val="20"/>
        </w:rPr>
        <w:t>AVANCE FÍSICO DE PROYECTOS/OBRAS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</w:p>
    <w:tbl>
      <w:tblPr>
        <w:tblW w:w="0" w:type="auto"/>
        <w:tblInd w:w="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337"/>
        <w:gridCol w:w="338"/>
        <w:gridCol w:w="3198"/>
        <w:gridCol w:w="900"/>
        <w:gridCol w:w="895"/>
        <w:gridCol w:w="616"/>
        <w:gridCol w:w="616"/>
        <w:gridCol w:w="616"/>
        <w:gridCol w:w="616"/>
        <w:gridCol w:w="616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1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PROYECTOS DE OBRA</w:t>
            </w:r>
          </w:p>
        </w:tc>
        <w:tc>
          <w:tcPr>
            <w:tcW w:w="487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DE AVANCE FÍSICO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INICIO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TERMIN.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h/ 2015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Reparación Pisos 2 Al 6, Edificio Callao 114-Etapa II - Ciudad Autónoma de Buenos Aires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01/01/2014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31/12/2018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24"/>
          <w:szCs w:val="24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PROGRAMA 16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ACCIONES DE EMPLEO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MINISTERIO DE TRABAJO, EMPLEO Y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128.987.447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128.987.447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111.333.647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100.542.266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40.165.486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40.165.486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40.165.486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33.944.304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33.944.304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33.944.304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6.175.816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6.175.816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6.175.816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19.589.662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19.589.662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19.589.662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666.998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666.998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666.998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Temporario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137.340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101.827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101.827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101.827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27.027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27.027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27.027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Extraordinarios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246.447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Extraordinarias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182.722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182.722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182.722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15.227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15.227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15.227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48.498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48.498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48.498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Asistencia Social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 Asistencias Sociales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Beneficios y Compensaciones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249.559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249.559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249.559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Gabinete de autoridades superiores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3.576.544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3.576.544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3.576.544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6.406.691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por contratos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3.384.929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3.384.929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3.384.929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Adicionales al contrato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1.365.166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1.365.166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1.365.166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395.841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395.841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395.841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1.260.755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1.260.755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1.260.755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2.205.400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2.205.400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2.205.400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13.323.400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1.075.847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1.075.847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1.075.847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1.056.150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1.056.150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1.056.150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2.673.580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2.673.580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2.673.580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2.651.400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2.651.400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2.651.400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250.713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250.713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250.713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4.836.630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4.836.630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4.794.030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779.080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779.080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779.080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1.625.000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al Exterior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Transf.a Organismos Internac.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Acciones de Empleo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2.212.588.750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2.212.588.750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806.989.750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15.457.750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13.804.250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13.804.250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13.804.250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1.128.500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1.128.500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1.128.500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791.152.000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652.191.000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606.301.000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606.301.000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606.301.000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43.130.000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Inst. Cult. y Sociales sin 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33.831.000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16.821.000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16.821.000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16.821.000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Internas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Seguro de Capacitación y Empleo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843.982.500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843.982.500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293.982.500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7.562.500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6.712.500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6.712.500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6.712.500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28.430.000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Inst. Cult. y Sociales sin 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11.650.000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Internas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3.185.558.697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79"/>
        <w:gridCol w:w="380"/>
        <w:gridCol w:w="381"/>
        <w:gridCol w:w="382"/>
        <w:gridCol w:w="389"/>
        <w:gridCol w:w="394"/>
        <w:gridCol w:w="401"/>
        <w:gridCol w:w="405"/>
        <w:gridCol w:w="608"/>
        <w:gridCol w:w="410"/>
        <w:gridCol w:w="2798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DETALLE DE TRANSFERENCIAS (PARTIDAS INDICATIVAS)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2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Conducción y Coordinación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al Exterior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Transf.a Organismos Internac.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Centro Interam. de Invest. y Documentación sobre Form. Prof.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Clasificado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Clasificado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Acciones de Empleo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2.196.751.000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Acciones de Empleo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2.177.021.000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2.177.021.000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2.177.021.000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771.422.000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771.422.000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645.191.000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606.301.000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109.201.000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42.400.000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42.400.000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90.900.000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35.010.000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2.450.000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2.450.000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1.440.000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2.440.000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Inst. Cult. y Sociales sin 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Cooperativas de 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890.000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Cuyo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General Sarmiento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La Matanza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Luján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Mar del Plata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Rosario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33.831.000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16.821.000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16.821.000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2.821.000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17.010.000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3.910.000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2.210.000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2.640.000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Internas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1.405.599.000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1.405.599.000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252.699.000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42.200.000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42.200.000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28.100.000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140.600.000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28.100.000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42.200.000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42.200.000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28.100.000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84.300.000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98.400.000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98.400.000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28.100.000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210.800.000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Apoyo a las Empresas Autogestionadas por sus Trabajadores - Proyecto PNUD ARG 09/001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19.730.000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19.730.000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19.730.000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19.730.000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19.730.000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9.430.000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9.430.000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Cooperativas de 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9.430.000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390.000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590.000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Cuyo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General Sarmiento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La Matanza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Luján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Mar del Plata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Rosario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Seguro de Capacitación y Empleo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Seguro de Capacitación y Empleo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286.250.000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3.240.000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2.370.000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790.000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625.000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315.000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28.430.000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Inst. Cult. y Sociales sin 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21.200.000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Cooperativas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Cooperativas de 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2.870.000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Cuyo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General Sarmiento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La Matanza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Luján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Mar del Plata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Rosario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11.650.000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6.640.000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6.640.000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5.010.000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Internas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550.000.000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27.500.000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99.000.000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55.000.000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27.500.000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38.500.000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38.500.000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82.400.000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3.033.501.000</w:t>
            </w:r>
          </w:p>
        </w:tc>
      </w:tr>
    </w:tbl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2340"/>
        <w:gridCol w:w="1980"/>
        <w:gridCol w:w="1620"/>
        <w:gridCol w:w="900"/>
        <w:gridCol w:w="9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ACTIVIDADES ESPECIFICAS</w:t>
            </w:r>
            <w:r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UNIDAD EJECUTORA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HUMANOS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HS. DE 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Conducción y Coordinación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127.157.447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54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Apoyo a la Implementación Territorial de las Políticas de Empleo - Proyecto PNUD ARG 11/007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Subprograma: </w:t>
            </w: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Acciones de Empleo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Acciones de Empleo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2.191.830.250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Apoyo a las Empresas Autogestionadas por sus Trabajadores - Proyecto PNUD ARG 09/001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20.758.500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SUBTOTAL SUBPROGRAMA 1: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2.212.588.750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Subprograma: </w:t>
            </w: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Seguro de Capacitación y Empleo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Seguro de Capacitación y Empleo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843.982.500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SUBTOTAL SUBPROGRAMA 4: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843.982.500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3.185.558.697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RECURSOS HUMANOS DEL PROGRAMA 16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4"/>
          <w:szCs w:val="24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7"/>
        <w:gridCol w:w="12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Permanente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AUTORIDADES SUPERIORES DEL PODER EJECUTIVO NACIONAL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Secretario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Subsecretario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Temporaria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CONTRATADO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 w:rsidP="00E61B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Horas de C</w:t>
            </w:r>
            <w:r w:rsidR="00E61BD8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tedra Anuales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DEL PROGRAMA 16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LISTADO DE SUBPROGRAMAS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0"/>
        <w:gridCol w:w="3060"/>
        <w:gridCol w:w="2880"/>
        <w:gridCol w:w="198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CÓDIGO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DENOMINACIÓN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UNIDAD EJECUTORA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CRÉDITO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Acciones de Empleo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Ministerio de Trabajo, Empleo y Seguridad Social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2.212.588.750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Seguro de Capacitación y Empleo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Ministerio de Trabajo, Empleo y Seguridad Social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843.982.500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3.056.571.250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PROGRAMA 18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ANÁLISIS Y FORMULACIÓN DE LA POLÍTICA DE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MINISTERIO DE TRABAJO, EMPLEO Y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18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53.792.402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53.162.402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41.573.749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33.491.732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12.450.150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12.450.150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12.450.150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12.182.078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12.182.078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12.182.078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2.052.686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2.052.686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2.052.686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6.537.804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6.537.804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6.537.804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269.014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269.014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269.014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Temporario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40.693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30.171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30.171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30.171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2.514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2.514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2.514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8.008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Asistencia Social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 Asistencias Sociales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Gabinete de autoridades superiores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3.576.544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3.576.544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3.576.544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4.289.980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por contratos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2.957.729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2.957.729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2.957.729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Adicionales al contrato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222.979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222.979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222.979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265.059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265.059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265.059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844.213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844.213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844.213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1.434.702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1.434.702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1.434.702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7.664.951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1.221.600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1.221.600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1.221.600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2.653.351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2.653.351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2.616.027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37.324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Libros, Revistas y Otros Elementos Coleccionables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Activos Intangibles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1.107.500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1.107.500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1.107.500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1.239.000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al Exterior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Transf.a Organismos Internac.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53.792.402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79"/>
        <w:gridCol w:w="380"/>
        <w:gridCol w:w="381"/>
        <w:gridCol w:w="382"/>
        <w:gridCol w:w="389"/>
        <w:gridCol w:w="394"/>
        <w:gridCol w:w="401"/>
        <w:gridCol w:w="405"/>
        <w:gridCol w:w="608"/>
        <w:gridCol w:w="410"/>
        <w:gridCol w:w="2798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DETALLE DE TRANSFERENCIAS (PARTIDAS INDICATIVAS)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18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2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Conducción y Coordinación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1.869.000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1.869.000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1.869.000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1.239.000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al Exterior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Transf.a Organismos Internac.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1.239.000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Asociación Internacional de la Seguridad Social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977.000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Clasificado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977.000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Organización Iberoamericana de la Seguridad Social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262.000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Clasificado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262.000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630.000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1.869.000</w:t>
            </w:r>
          </w:p>
        </w:tc>
      </w:tr>
    </w:tbl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RECURSOS HUMANOS DEL PROGRAMA 18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4"/>
          <w:szCs w:val="24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7"/>
        <w:gridCol w:w="12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Permanente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AUTORIDADES SUPERIORES DEL PODER EJECUTIVO NACIONAL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Secretario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Subsecretario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FUNCIONARIOS FUERA DE NIVEL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Coordinador de Enlace Interjurisdiccional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Temporaria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CONTRATADO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 w:rsidP="00E61B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Horas de C</w:t>
            </w:r>
            <w:r w:rsidR="00E61BD8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tedra Anuales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DEL PROGRAMA 18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PROGRAMA 20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FORMULACIÓN Y REGULACIÓN DE LA POLÍTICA LABORAL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MINISTERIO DE TRABAJO, EMPLEO Y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444.896.931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415.596.931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369.926.281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306.842.601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136.159.350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136.159.350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136.159.350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91.133.573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91.133.573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91.133.573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18.941.077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18.941.077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18.941.077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60.327.331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60.327.331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60.327.331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281.270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281.270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281.270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Temporario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6.387.214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3.879.801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3.879.801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3.879.801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855.853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855.853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855.853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394.638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394.638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394.638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1.256.922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1.256.922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1.256.922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Extraordinarios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1.280.234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Extraordinarias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949.200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251.934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251.934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251.934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Asistencia Social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825.280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 Asistencias Sociales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825.280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825.280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825.280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Beneficios y Compensaciones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5.243.561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5.243.561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5.243.561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Gabinete de autoridades superiores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2.601.123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2.601.123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2.601.123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46.746.268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por contratos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27.774.332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27.774.332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27.774.332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Adicionales al contrato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7.040.501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7.040.501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7.040.501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2.901.236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2.901.236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2.901.236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9.030.199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9.030.199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9.030.199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3.166.900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3.166.900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3.166.900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37.506.500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3.273.000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3.273.000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3.273.000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14.633.000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14.633.000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14.633.000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8.208.000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8.208.000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8.208.000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3.356.500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3.356.500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3.006.500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Impuestos, Derechos, Tasas y Juicios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6.334.000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6.334.000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6.334.000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1.366.250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1.366.250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1.366.250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1.366.250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3.631.000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3.619.000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3.619.000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3.619.000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3.619.000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al Exterior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Transf.a Organismos Internac.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29.300.000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4.560.000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22.690.000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7.585.000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7.585.000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7.585.000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1.248.000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1.248.000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1.248.000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3.740.250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3.740.250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3.740.250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5.161.750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5.161.750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4.903.215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258.535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Impuestos, Derechos, Tasas y Juicios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1.860.000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Libros, Revistas y Otros Elementos Coleccionables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444.896.931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79"/>
        <w:gridCol w:w="380"/>
        <w:gridCol w:w="381"/>
        <w:gridCol w:w="382"/>
        <w:gridCol w:w="389"/>
        <w:gridCol w:w="394"/>
        <w:gridCol w:w="401"/>
        <w:gridCol w:w="405"/>
        <w:gridCol w:w="608"/>
        <w:gridCol w:w="410"/>
        <w:gridCol w:w="2798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DETALLE DE TRANSFERENCIAS (PARTIDAS INDICATIVAS)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2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Conducción y Coordinación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3.631.000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3.631.000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3.631.000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3.619.000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3.619.000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3.619.000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3.619.000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al Exterior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Transf.a Organismos Internac.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Asociación Internacional de Inspección del 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Clasificado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3.631.000</w:t>
            </w:r>
          </w:p>
        </w:tc>
      </w:tr>
    </w:tbl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RECURSOS HUMANOS DEL PROGRAMA 20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4"/>
          <w:szCs w:val="24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7"/>
        <w:gridCol w:w="12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Permanente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AUTORIDADES SUPERIORES DEL PODER EJECUTIVO NACIONAL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Secretario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Subsecretario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1.438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Temporaria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CONTRATADO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 w:rsidP="00E61B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Horas de C</w:t>
            </w:r>
            <w:r w:rsidR="00E61BD8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tedra Anuales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DEL PROGRAMA 20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1.472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PROGRAMA 22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REGULARIZACIÓN DEL TRABAJO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MINISTERIO DE TRABAJO, EMPLEO Y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22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322.135.256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153.297.256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149.929.256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107.917.996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50.801.941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50.801.941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50.801.941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31.725.431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31.725.431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31.725.431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6.877.281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6.877.281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6.877.281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18.337.366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18.337.366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18.337.366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175.977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175.977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175.977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Temporario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185.662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137.655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137.655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137.655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11.471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11.471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11.471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36.536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36.536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36.536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Extraordinarios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456.796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Extraordinarias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338.681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338.681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338.681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28.223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28.223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28.223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89.892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89.892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89.892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Asistencia Social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 Asistencias Sociales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Beneficios y Compensaciones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851.559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851.559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851.559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Gabinete de autoridades superiores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975.421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975.421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975.421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39.067.822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por contratos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22.358.445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22.358.445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22.358.445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Adicionales al contrato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6.607.503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6.607.503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6.607.503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2.413.829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2.413.829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2.413.829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7.688.045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7.688.045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7.688.045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2.498.600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862.250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862.250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862.250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234.850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234.850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234.850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168.838.000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28.667.000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28.667.000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28.667.000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110.793.000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23.666.000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23.666.000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23.666.000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20.690.000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20.690.000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20.690.000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24.390.465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24.390.465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24.390.465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1.549.000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1.549.000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1.549.000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5.180.000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29.647.535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29.647.535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29.647.535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Impuestos, Derechos, Tasas y Juicios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4.905.000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4.905.000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4.905.000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29.378.000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Preexistentes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14.078.000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14.078.000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14.078.000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15.300.000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15.300.000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15.300.000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Construcción Delegación Regional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Construcción Delegación Regional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Construcción Delegación Regional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Construcción Delegación Regional San Nicolás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328.745.256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2340"/>
        <w:gridCol w:w="1980"/>
        <w:gridCol w:w="1620"/>
        <w:gridCol w:w="900"/>
        <w:gridCol w:w="9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ACTIVIDADES ESPECIFICAS</w:t>
            </w:r>
            <w:r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Y PROYECTOS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UNIDAD EJECUTORA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HUMANOS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HS. DE 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Regularización del Trabajo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322.135.256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73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Proyectos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Delegación Regional Jujuy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2.170.000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Delegación Regional La Rioja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Delegación Regional Formosa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2.370.000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Delegación Regional San Nicolás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1.970.000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328.745.256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RECURSOS HUMANOS DEL PROGRAMA 22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4"/>
          <w:szCs w:val="24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7"/>
        <w:gridCol w:w="12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Permanente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AUTORIDADES SUPERIORES DEL PODER EJECUTIVO NACIONAL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Subsecretario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Temporaria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CONTRATADO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 w:rsidP="00E61B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Horas de C</w:t>
            </w:r>
            <w:r w:rsidR="00E61BD8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tedra Anuales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DEL PROGRAMA 22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928"/>
        <w:gridCol w:w="2932"/>
        <w:gridCol w:w="30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OBRAS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PROYECTO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DENOMINACIÓN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UNIDAD 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EJECUTORA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CRÉDITO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7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Delegación Regional Jujuy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Delegación Regional La Rioja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Delegación Regional Formosa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Delegación Regional San Nicolás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1.970.000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6.610.000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0"/>
          <w:szCs w:val="20"/>
        </w:rPr>
      </w:pPr>
      <w:r>
        <w:rPr>
          <w:rFonts w:ascii="Ottawa" w:hAnsi="Ottawa" w:cs="Ottawa"/>
          <w:b/>
          <w:bCs/>
          <w:color w:val="000000"/>
          <w:sz w:val="20"/>
          <w:szCs w:val="20"/>
        </w:rPr>
        <w:t>DETALLE DE LOS PROYECTOS DE INVERSIÓN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0"/>
          <w:szCs w:val="20"/>
        </w:rPr>
      </w:pPr>
      <w:r>
        <w:rPr>
          <w:rFonts w:ascii="Ottawa" w:hAnsi="Ottawa" w:cs="Ottawa"/>
          <w:b/>
          <w:bCs/>
          <w:color w:val="000000"/>
          <w:sz w:val="20"/>
          <w:szCs w:val="20"/>
        </w:rPr>
        <w:t>AVANCE FÍSICO DE PROYECTOS/OBRAS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</w:p>
    <w:tbl>
      <w:tblPr>
        <w:tblW w:w="0" w:type="auto"/>
        <w:tblInd w:w="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337"/>
        <w:gridCol w:w="338"/>
        <w:gridCol w:w="3198"/>
        <w:gridCol w:w="900"/>
        <w:gridCol w:w="895"/>
        <w:gridCol w:w="616"/>
        <w:gridCol w:w="616"/>
        <w:gridCol w:w="616"/>
        <w:gridCol w:w="616"/>
        <w:gridCol w:w="616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1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PROYECTOS DE OBRA</w:t>
            </w:r>
          </w:p>
        </w:tc>
        <w:tc>
          <w:tcPr>
            <w:tcW w:w="487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DE AVANCE FÍSICO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INICIO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TERMIN.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h/ 2015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22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Construcción Delegación Regional Jujuy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15/08/2013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31/12/2018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37,50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37,50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22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Construcción Delegación Regional La Rioja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15/08/2013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31/12/2018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22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Construcción Delegación Regional Formosa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01/10/2013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31/12/2018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22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Construcción Delegación Regional San Nicolás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01/10/2013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31/12/2018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24"/>
          <w:szCs w:val="24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PROGRAMA 23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ACCIONES DE CAPACITACIÓN LABORAL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MINISTERIO DE TRABAJO, EMPLEO Y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2.267.444.828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806.583.828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53.723.328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41.700.690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18.876.216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18.876.216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18.876.216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11.953.430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11.953.430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11.953.430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2.569.137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2.569.137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2.569.137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8.182.702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8.182.702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8.182.702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119.205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119.205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119.205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Temporario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157.685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116.912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116.912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116.912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9.743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9.743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9.743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31.030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31.030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31.030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Asistencia Social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138.720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 Asistencias Sociales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138.720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138.720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138.720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Beneficios y Compensaciones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148.074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148.074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148.074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11.578.159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por contratos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5.694.475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5.694.475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5.694.475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Adicionales al contrato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2.912.274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2.912.274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2.912.274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717.229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717.229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717.229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2.254.181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2.254.181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2.254.181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695.600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695.600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695.600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1.923.100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120.980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120.980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120.980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246.460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246.460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246.460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1.074.560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1.074.560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1.074.560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749.616.800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501.010.000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Inst. Cult. y Sociales sin 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183.106.800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82.386.800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82.386.800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82.386.800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100.720.000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100.720.000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100.720.000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18.900.000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18.900.000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18.900.000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7.350.000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Internas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 Externo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810.061.000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Contratos especiales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13.704.600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704.600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704.600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704.600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10.012.500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10.012.500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10.012.500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10.012.500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776.343.900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479.139.900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249.139.900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249.139.900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249.139.900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257.204.000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254.204.000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254.204.000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254.204.000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2.267.444.828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79"/>
        <w:gridCol w:w="380"/>
        <w:gridCol w:w="381"/>
        <w:gridCol w:w="382"/>
        <w:gridCol w:w="389"/>
        <w:gridCol w:w="394"/>
        <w:gridCol w:w="401"/>
        <w:gridCol w:w="405"/>
        <w:gridCol w:w="608"/>
        <w:gridCol w:w="410"/>
        <w:gridCol w:w="2798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DETALLE DE TRANSFERENCIAS (PARTIDAS INDICATIVAS)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23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2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Acciones de Capacitación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153.966.800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153.966.800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153.966.800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153.966.800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153.966.800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14.400.000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5.010.000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5.010.000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1.380.000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Inst. Cult. y Sociales sin 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Cuyo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General Sarmiento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La Matanza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Luján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Mar del Plata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Rosario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33.006.800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32.286.800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32.286.800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5.986.800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12.950.000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8.400.000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4.550.000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Apoyo a la Orientación, Formación e Inclusión Laboral de Jóvenes (BIRF 201240)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776.343.900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776.343.900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776.343.900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 Externo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776.343.900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776.343.900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479.139.900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249.139.900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68.519.900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56.790.000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510.000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1.820.000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36.670.000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1.130.000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43.280.000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210.000.000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44.800.000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19.600.000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10.850.000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33.950.000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3.950.000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2.320.000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Cuyo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General Sarmiento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La Matanza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Luján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Mar del Plata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Rosario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257.204.000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465.000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525.000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254.204.000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254.204.000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51.404.000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28.000.000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29.000.000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Orientación, Formación e Inclusión Laboral de Jóvenes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1.246.450.000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1.246.450.000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1.246.450.000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595.650.000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595.650.000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45.000.000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46.500.000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52.500.000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28.000.000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17.500.000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Empresas Privadas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4.480.000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3.840.000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4.430.000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Inst. Cult. y Sociales sin 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6.250.000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Cuyo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General Sarmiento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La Matanza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Luján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Mar del Plata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Rosario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50.100.000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17.817.000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11.683.000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5.900.000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13.300.000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Internas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650.800.000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650.800.000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97.500.000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101.300.000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114.000.000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2.176.760.700</w:t>
            </w:r>
          </w:p>
        </w:tc>
      </w:tr>
    </w:tbl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2340"/>
        <w:gridCol w:w="1980"/>
        <w:gridCol w:w="1620"/>
        <w:gridCol w:w="900"/>
        <w:gridCol w:w="9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ACTIVIDADES ESPECIFICAS</w:t>
            </w:r>
            <w:r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UNIDAD EJECUTORA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HUMANOS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HS. DE 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Acciones de Capacitación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210.933.828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62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Apoyo a la Orientación, Formación e Inclusión Laboral de Jóvenes (BIRF 201240)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810.061.000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Orientación, Formación e Inclusión Laboral de Jóvenes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1.246.450.000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2.267.444.828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RECURSOS HUMANOS DEL PROGRAMA 23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4"/>
          <w:szCs w:val="24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7"/>
        <w:gridCol w:w="12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Permanente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Temporaria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CONTRATADO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 w:rsidP="00E61B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Horas de C</w:t>
            </w:r>
            <w:r w:rsidR="00E61BD8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tedra Anuales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DEL PROGRAMA 23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PROGRAMA 24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SISTEMA FEDERAL DE EMPLEO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MINISTERIO DE TRABAJO, EMPLEO Y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24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325.126.816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325.126.816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222.602.816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138.852.548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67.817.551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67.817.551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67.817.551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34.857.030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34.857.030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34.857.030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8.556.215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8.556.215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8.556.215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27.251.545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27.251.545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27.251.545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370.207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370.207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370.207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Temporario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162.772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120.684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120.684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120.684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10.057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10.057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10.057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32.031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32.031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32.031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Extraordinarios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247.809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Extraordinarias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183.732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183.732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183.732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15.311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15.311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15.311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48.766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48.766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48.766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Asistencia Social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 Asistencias Sociales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Beneficios y Compensaciones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930.329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930.329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930.329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81.879.558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por contratos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44.249.269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44.249.269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44.249.269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Adicionales al contrato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16.458.466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16.458.466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16.458.466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5.058.978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5.058.978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5.058.978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16.112.845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16.112.845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16.112.845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2.962.800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2.962.800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2.962.800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29.500.200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2.026.000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2.026.000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2.026.000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11.442.200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11.442.200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11.442.200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6.800.000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5.420.000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4.920.000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Extranjera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Impuestos, Derechos, Tasas y Juicios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2.813.000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2.813.000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2.813.000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2.975.000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2.975.000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2.975.000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2.975.000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67.086.000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6.686.000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3.706.000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3.706.000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3.706.000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Construcción y Reformas Edilicias en Edificios de las Gerencias de Empleo y Capacitación Laboral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5.701.000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5.701.000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330.827.816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79"/>
        <w:gridCol w:w="380"/>
        <w:gridCol w:w="381"/>
        <w:gridCol w:w="382"/>
        <w:gridCol w:w="389"/>
        <w:gridCol w:w="394"/>
        <w:gridCol w:w="401"/>
        <w:gridCol w:w="405"/>
        <w:gridCol w:w="608"/>
        <w:gridCol w:w="410"/>
        <w:gridCol w:w="2798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DETALLE DE TRANSFERENCIAS (PARTIDAS INDICATIVAS)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24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2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Sistema Federal de Empleo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67.086.000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67.086.000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67.086.000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67.086.000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67.086.000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Otras Instituc. Culturales y Soc. S/Fines de Lucro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Universidades Nacionales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Univ. Nac. p/financiar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Ciudad Autónoma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Cuyo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General Sarmiento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La Matanza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Luján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Mar del Plata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Rosario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Universidad Nacional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Fin.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5.700.000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Luis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Catamarca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Chaco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Chubut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Entre Ríos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Formosa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1.800.000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Jujuy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3.200.000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Pampa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La Rioja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Mendoza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Misiones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del Neuquén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Río Negro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Salta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1.100.000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 Juan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Cruz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Santiago del Estero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Tierra del Fuego, Antártida e Islas del Atlántico Sur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 Inst. Prov. y Mun. para Financ.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6.686.000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Provinciales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2.980.000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Administración central provincial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2.980.000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920.000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550.000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570.000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640.000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a Gobiernos Municipales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3.706.000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Sin discriminar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3.706.000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1.406.000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Córdoba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Santa Fe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Tucumán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67.086.000</w:t>
            </w:r>
          </w:p>
        </w:tc>
      </w:tr>
    </w:tbl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2340"/>
        <w:gridCol w:w="1980"/>
        <w:gridCol w:w="1620"/>
        <w:gridCol w:w="900"/>
        <w:gridCol w:w="9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ACTIVIDADES ESPECIFICAS</w:t>
            </w:r>
            <w:r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Y PROYECTOS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UNIDAD EJECUTORA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HUMANOS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HS. DE 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Sistema Federal de Empleo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325.126.816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64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Proyectos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y Reformas Edilicias en Edificios de las Gerencias de Empleo y Capacitación Laboral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5.701.000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330.827.816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RECURSOS HUMANOS DEL PROGRAMA 24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4"/>
          <w:szCs w:val="24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7"/>
        <w:gridCol w:w="12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Permanente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Temporaria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CONTRATADO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 w:rsidP="002E508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Horas de C</w:t>
            </w:r>
            <w:r w:rsidR="002E508D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tedra Anuales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DEL PROGRAMA 24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928"/>
        <w:gridCol w:w="2932"/>
        <w:gridCol w:w="3060"/>
        <w:gridCol w:w="126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OBRAS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PROYECTO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DENOMINACIÓN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UNIDAD 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EJECUTORA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CRÉDITO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y Reformas Edilicias en Edificios de las Gerencias de Empleo y Capacitación Laboral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Ministerio de Trabajo, Empleo y Seguridad Social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5.701.000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5.701.000</w:t>
            </w: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0"/>
          <w:szCs w:val="20"/>
        </w:rPr>
      </w:pPr>
      <w:r>
        <w:rPr>
          <w:rFonts w:ascii="Ottawa" w:hAnsi="Ottawa" w:cs="Ottawa"/>
          <w:b/>
          <w:bCs/>
          <w:color w:val="000000"/>
          <w:sz w:val="20"/>
          <w:szCs w:val="20"/>
        </w:rPr>
        <w:t>DETALLE DE LOS PROYECTOS DE INVERSIÓN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0"/>
          <w:szCs w:val="20"/>
        </w:rPr>
      </w:pPr>
      <w:r>
        <w:rPr>
          <w:rFonts w:ascii="Ottawa" w:hAnsi="Ottawa" w:cs="Ottawa"/>
          <w:b/>
          <w:bCs/>
          <w:color w:val="000000"/>
          <w:sz w:val="20"/>
          <w:szCs w:val="20"/>
        </w:rPr>
        <w:t>AVANCE FÍSICO DE PROYECTOS/OBRAS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</w:p>
    <w:tbl>
      <w:tblPr>
        <w:tblW w:w="0" w:type="auto"/>
        <w:tblInd w:w="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337"/>
        <w:gridCol w:w="338"/>
        <w:gridCol w:w="3198"/>
        <w:gridCol w:w="900"/>
        <w:gridCol w:w="895"/>
        <w:gridCol w:w="616"/>
        <w:gridCol w:w="616"/>
        <w:gridCol w:w="616"/>
        <w:gridCol w:w="616"/>
        <w:gridCol w:w="616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1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PROYECTOS DE OBRA</w:t>
            </w:r>
          </w:p>
        </w:tc>
        <w:tc>
          <w:tcPr>
            <w:tcW w:w="487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DE AVANCE FÍSICO</w:t>
            </w:r>
          </w:p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INICIO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TERMIN.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h/ 2015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24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Construcción y Reformas Edilicias en Edificios de las Gerencias de Empleo y Capacitación Laboral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01/01/2013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31/12/2018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24"/>
          <w:szCs w:val="24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OTRAS CATEGORIAS PRESUPUESTARIAS 97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APLICACIONES FINANCIERAS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383"/>
        <w:gridCol w:w="382"/>
        <w:gridCol w:w="382"/>
        <w:gridCol w:w="382"/>
        <w:gridCol w:w="382"/>
        <w:gridCol w:w="789"/>
        <w:gridCol w:w="382"/>
        <w:gridCol w:w="382"/>
        <w:gridCol w:w="3376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APLICACIONES FINANCIERAS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 OTRAS CATEGORIAS PRESUPUESTARIAS 97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1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7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47.293.100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con Afectación Específica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47.293.100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Incremento de Activos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47.293.100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Incremento de Disponibilidades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47.293.100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Incremento de Caja y Bancos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47.293.100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Aplicaciones Financieras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47.293.100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47.293.100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8" w:type="dxa"/>
            <w:gridSpan w:val="10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47.293.100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Ottawa" w:hAnsi="Ottawa" w:cs="Ottawa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OTRAS CATEGORIAS PRESUPUESTARIAS 98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EROGACIONES FIGURATIVAS A LA ADMINISTRACIÓN NACIONAL DE LA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MINISTERIO DE TRABAJO, EMPLEO Y SEGURIDAD SOCIAL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350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Switzerland" w:hAnsi="Switzerland" w:cs="Switzerland"/>
          <w:color w:val="000000"/>
          <w:sz w:val="20"/>
          <w:szCs w:val="20"/>
          <w:highlight w:val="white"/>
        </w:rPr>
      </w:pPr>
      <w:r>
        <w:rPr>
          <w:rFonts w:ascii="Switzerland" w:hAnsi="Switzerland" w:cs="Switzerland"/>
          <w:color w:val="000000"/>
          <w:sz w:val="20"/>
          <w:szCs w:val="20"/>
          <w:highlight w:val="white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 OTRAS CATEGORIAS PRESUPUESTARIAS 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137.883.200.000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137.883.200.000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Figurativos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137.883.200.000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Fig. de la Adm. Nac. p/Transacciones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135.772.378.000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Contribución a Instituciones de Seguridad Social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135.772.378.000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Administracion Nacional de la Seguridad Social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135.772.378.000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135.772.378.000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135.772.378.000</w:t>
            </w:r>
          </w:p>
        </w:tc>
      </w:tr>
      <w:tr w:rsidR="002E5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508D" w:rsidRDefault="002E508D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Fig. de la Adm. Nac. P/Transacciones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2.110.822.000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 a Instituciones de Seguridad Social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2.110.822.000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Administracion Nacional de la Seguridad Social - ANSeS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2.110.822.000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2.110.822.000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2.110.822.000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137.883.200.000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383"/>
        <w:gridCol w:w="382"/>
        <w:gridCol w:w="382"/>
        <w:gridCol w:w="382"/>
        <w:gridCol w:w="382"/>
        <w:gridCol w:w="789"/>
        <w:gridCol w:w="382"/>
        <w:gridCol w:w="382"/>
        <w:gridCol w:w="3376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APLICACIONES FINANCIERAS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 OTRAS CATEGORIAS PRESUPUESTARIAS 98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1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7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Figurativos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Figurat.de la Admin. Nac.para Aplic.Financieras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Contribución a Instituciones de Seguridad Social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Aplicaciones Financieras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251.000.000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251.000.000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8" w:type="dxa"/>
            <w:gridSpan w:val="10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251.000.000</w:t>
            </w:r>
          </w:p>
        </w:tc>
      </w:tr>
    </w:tbl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Ottawa" w:hAnsi="Ottawa" w:cs="Ottawa"/>
          <w:color w:val="000000"/>
          <w:sz w:val="10"/>
          <w:szCs w:val="10"/>
          <w:highlight w:val="white"/>
        </w:rPr>
      </w:pPr>
    </w:p>
    <w:p w:rsidR="00AC6016" w:rsidRDefault="00AC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AC6016" w:rsidRDefault="00AC6016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1134"/>
        <w:gridCol w:w="992"/>
        <w:gridCol w:w="3480"/>
        <w:gridCol w:w="1800"/>
      </w:tblGrid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FUENTES FINANCIERAS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2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CLASE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6" w:right="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CONCEPTO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 CEDENTE</w:t>
            </w:r>
          </w:p>
        </w:tc>
        <w:tc>
          <w:tcPr>
            <w:tcW w:w="34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DENOMINACIÓN 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Obtención de Préstamos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874.799.000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Del Sector Externo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874.799.000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Del Sector Externo a Largo Plazo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874.799.000</w:t>
            </w: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C6016" w:rsidRDefault="00AC60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874.799.000</w:t>
            </w:r>
          </w:p>
        </w:tc>
      </w:tr>
    </w:tbl>
    <w:p w:rsidR="00AC6016" w:rsidRDefault="00AC6016"/>
    <w:sectPr w:rsidR="00AC6016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720" w:right="1020" w:bottom="1400" w:left="1700" w:header="539" w:footer="73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BFB" w:rsidRDefault="00663BFB">
      <w:pPr>
        <w:spacing w:after="0" w:line="240" w:lineRule="auto"/>
      </w:pPr>
      <w:r>
        <w:separator/>
      </w:r>
    </w:p>
  </w:endnote>
  <w:endnote w:type="continuationSeparator" w:id="0">
    <w:p w:rsidR="00663BFB" w:rsidRDefault="00663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ttawa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witzerland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taw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751" w:rsidRDefault="00FB2751">
    <w:pPr>
      <w:widowControl w:val="0"/>
      <w:tabs>
        <w:tab w:val="center" w:pos="4360"/>
        <w:tab w:val="right" w:pos="8612"/>
      </w:tabs>
      <w:autoSpaceDE w:val="0"/>
      <w:autoSpaceDN w:val="0"/>
      <w:adjustRightInd w:val="0"/>
      <w:spacing w:after="0" w:line="240" w:lineRule="auto"/>
      <w:ind w:left="114" w:right="107"/>
      <w:jc w:val="center"/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 xml:space="preserve">75 - </w:t>
    </w:r>
    <w:r>
      <w:rPr>
        <w:rFonts w:ascii="Arial" w:hAnsi="Arial" w:cs="Arial"/>
        <w:color w:val="000000"/>
        <w:sz w:val="16"/>
        <w:szCs w:val="16"/>
      </w:rPr>
      <w:pgNum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751" w:rsidRDefault="00FB275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BFB" w:rsidRDefault="00663BFB">
      <w:pPr>
        <w:spacing w:after="0" w:line="240" w:lineRule="auto"/>
      </w:pPr>
      <w:r>
        <w:separator/>
      </w:r>
    </w:p>
  </w:footnote>
  <w:footnote w:type="continuationSeparator" w:id="0">
    <w:p w:rsidR="00663BFB" w:rsidRDefault="00663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751" w:rsidRDefault="00FB2751">
    <w:pPr>
      <w:widowControl w:val="0"/>
      <w:autoSpaceDE w:val="0"/>
      <w:autoSpaceDN w:val="0"/>
      <w:adjustRightInd w:val="0"/>
      <w:spacing w:after="0" w:line="240" w:lineRule="auto"/>
      <w:ind w:left="350" w:right="95"/>
      <w:jc w:val="right"/>
      <w:rPr>
        <w:rFonts w:ascii="Arial" w:hAnsi="Arial" w:cs="Arial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751" w:rsidRDefault="00FB275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74153"/>
    <w:multiLevelType w:val="multilevel"/>
    <w:tmpl w:val="00000001"/>
    <w:lvl w:ilvl="0">
      <w:start w:val="1"/>
      <w:numFmt w:val="upperRoman"/>
      <w:lvlText w:val="%1-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08"/>
        </w:tabs>
        <w:ind w:left="100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728"/>
        </w:tabs>
        <w:ind w:left="172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448"/>
        </w:tabs>
        <w:ind w:left="24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168"/>
        </w:tabs>
        <w:ind w:left="316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888"/>
        </w:tabs>
        <w:ind w:left="388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08"/>
        </w:tabs>
        <w:ind w:left="46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328"/>
        </w:tabs>
        <w:ind w:left="532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048"/>
        </w:tabs>
        <w:ind w:left="6048" w:hanging="18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B08"/>
    <w:rsid w:val="000A4446"/>
    <w:rsid w:val="001E0B69"/>
    <w:rsid w:val="002E508D"/>
    <w:rsid w:val="003A474E"/>
    <w:rsid w:val="00426491"/>
    <w:rsid w:val="00566B08"/>
    <w:rsid w:val="00663BFB"/>
    <w:rsid w:val="006C7824"/>
    <w:rsid w:val="007D0A62"/>
    <w:rsid w:val="00A46064"/>
    <w:rsid w:val="00AC6016"/>
    <w:rsid w:val="00AE24E9"/>
    <w:rsid w:val="00BF077C"/>
    <w:rsid w:val="00C140D6"/>
    <w:rsid w:val="00C25F47"/>
    <w:rsid w:val="00E61BD8"/>
    <w:rsid w:val="00FB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4BC805-6054-4020-A32E-067E6C16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82</Pages>
  <Words>22117</Words>
  <Characters>121647</Characters>
  <Application>Microsoft Office Word</Application>
  <DocSecurity>0</DocSecurity>
  <Lines>1013</Lines>
  <Paragraphs>286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JURISDICCION C_JURISDICCION</vt:lpstr>
    </vt:vector>
  </TitlesOfParts>
  <Company>MTEySS</Company>
  <LinksUpToDate>false</LinksUpToDate>
  <CharactersWithSpaces>143478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JURISDICCION C_JURISDICCION</dc:title>
  <dc:subject/>
  <dc:creator>Gabriela Negri</dc:creator>
  <cp:keywords/>
  <dc:description>Generated by Oracle BI Publisher 11.1.1.7.150120</dc:description>
  <cp:lastModifiedBy>Emiliano Boragina</cp:lastModifiedBy>
  <cp:revision>2</cp:revision>
  <dcterms:created xsi:type="dcterms:W3CDTF">2018-06-13T15:27:00Z</dcterms:created>
  <dcterms:modified xsi:type="dcterms:W3CDTF">2018-06-13T15:27:00Z</dcterms:modified>
</cp:coreProperties>
</file>