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51" w:rsidRDefault="006A22AB" w:rsidP="00E96DC0">
      <w:pPr>
        <w:spacing w:line="36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33BBED"/>
          <w:sz w:val="30"/>
          <w:szCs w:val="30"/>
        </w:rPr>
      </w:pPr>
      <w:r>
        <w:rPr>
          <w:rFonts w:ascii="Calibri" w:eastAsia="Calibri" w:hAnsi="Calibri" w:cs="Calibri"/>
          <w:b/>
          <w:color w:val="33BBED"/>
          <w:sz w:val="30"/>
          <w:szCs w:val="30"/>
        </w:rPr>
        <w:t>Solicitud como organización aspirante a Tarifa Diferencial</w:t>
      </w:r>
    </w:p>
    <w:p w:rsidR="00103751" w:rsidRDefault="006A22AB">
      <w:pPr>
        <w:spacing w:line="360" w:lineRule="auto"/>
        <w:ind w:left="1" w:hanging="3"/>
        <w:jc w:val="center"/>
        <w:rPr>
          <w:rFonts w:ascii="Calibri" w:eastAsia="Calibri" w:hAnsi="Calibri" w:cs="Calibri"/>
          <w:b/>
          <w:color w:val="33BBED"/>
          <w:sz w:val="30"/>
          <w:szCs w:val="30"/>
        </w:rPr>
      </w:pPr>
      <w:r>
        <w:rPr>
          <w:rFonts w:ascii="Calibri" w:eastAsia="Calibri" w:hAnsi="Calibri" w:cs="Calibri"/>
          <w:b/>
          <w:color w:val="33BBED"/>
          <w:sz w:val="30"/>
          <w:szCs w:val="30"/>
        </w:rPr>
        <w:t xml:space="preserve">de la Secretaría de Gobierno de </w:t>
      </w:r>
      <w:r w:rsidR="00E96DC0">
        <w:rPr>
          <w:rFonts w:ascii="Calibri" w:eastAsia="Calibri" w:hAnsi="Calibri" w:cs="Calibri"/>
          <w:b/>
          <w:color w:val="33BBED"/>
          <w:sz w:val="30"/>
          <w:szCs w:val="30"/>
        </w:rPr>
        <w:t>Energía</w:t>
      </w:r>
    </w:p>
    <w:tbl>
      <w:tblPr>
        <w:tblStyle w:val="Tablaconcuadrcula"/>
        <w:tblW w:w="0" w:type="auto"/>
        <w:tblLook w:val="04A0"/>
      </w:tblPr>
      <w:tblGrid>
        <w:gridCol w:w="9963"/>
      </w:tblGrid>
      <w:tr w:rsidR="00E96DC0" w:rsidTr="00E96DC0">
        <w:tc>
          <w:tcPr>
            <w:tcW w:w="10481" w:type="dxa"/>
          </w:tcPr>
          <w:p w:rsidR="00E96DC0" w:rsidRDefault="00E96DC0">
            <w:pPr>
              <w:spacing w:line="36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Aclaración</w:t>
            </w:r>
            <w:r>
              <w:rPr>
                <w:rFonts w:ascii="Calibri" w:eastAsia="Calibri" w:hAnsi="Calibri" w:cs="Calibri"/>
              </w:rPr>
              <w:t>: la Organización deberá actualizar sus datos en el Registro del CENOC anualmente y solicitar la renovación del beneficio de la Tarifa Diferencial completando y presentando nuevamente esta SOLICITUD.</w:t>
            </w:r>
          </w:p>
        </w:tc>
      </w:tr>
    </w:tbl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f"/>
        <w:tblW w:w="9740" w:type="dxa"/>
        <w:tblInd w:w="-5" w:type="dxa"/>
        <w:tblLayout w:type="fixed"/>
        <w:tblLook w:val="0000"/>
      </w:tblPr>
      <w:tblGrid>
        <w:gridCol w:w="9740"/>
      </w:tblGrid>
      <w:tr w:rsidR="00103751" w:rsidTr="00E96DC0">
        <w:trPr>
          <w:trHeight w:val="510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6A22AB">
            <w:pPr>
              <w:spacing w:line="360" w:lineRule="auto"/>
              <w:ind w:left="0" w:hanging="2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Envío postal GRATUITO: La última página de esta solicitud le permitirá enviar esta documentación (y la que desee adjuntarle) bajo el Sistema de Respuestas Postales Pagas.  </w:t>
            </w:r>
          </w:p>
        </w:tc>
      </w:tr>
    </w:tbl>
    <w:p w:rsidR="00103751" w:rsidRDefault="00103751">
      <w:pPr>
        <w:ind w:left="0" w:hanging="2"/>
        <w:rPr>
          <w:rFonts w:ascii="Arial Narrow" w:eastAsia="Arial Narrow" w:hAnsi="Arial Narrow" w:cs="Arial Narrow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encuentra en vigencia la </w:t>
      </w:r>
      <w:r>
        <w:rPr>
          <w:rFonts w:ascii="Calibri" w:eastAsia="Calibri" w:hAnsi="Calibri" w:cs="Calibri"/>
          <w:b/>
        </w:rPr>
        <w:t>Ley N° 27.218</w:t>
      </w:r>
      <w:r>
        <w:rPr>
          <w:rFonts w:ascii="Calibri" w:eastAsia="Calibri" w:hAnsi="Calibri" w:cs="Calibri"/>
        </w:rPr>
        <w:t xml:space="preserve"> Régimen Tarifario Específico para Entidades de Bien Público. A partir de la Resolución 218 - E/2016 del Ministerio de Energía y Minería, se implementan los mecanismos de acceso al régimen tarifario de los servicios de Electricidad y Gas. A continuación encontrarán sus principales lineamientos:</w:t>
      </w:r>
    </w:p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Objeto</w:t>
      </w:r>
      <w:r>
        <w:rPr>
          <w:rFonts w:ascii="Calibri" w:eastAsia="Calibri" w:hAnsi="Calibri" w:cs="Calibri"/>
        </w:rPr>
        <w:t>: Art. 2° “El Régimen Tarifario Específico define un tratamiento particular a aplicar a las fundaciones y asociaciones sin fines de lucro sujetos de este régimen en relación con el precio que las mismas pagan por los servicios públicos. Este tratamiento particular obedece a la naturaleza específica de estas personas jurídicas que no persiguen fines de lucro y tienen por principal objeto el bien común”.</w:t>
      </w:r>
    </w:p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Sujetos del régimen</w:t>
      </w:r>
      <w:r>
        <w:rPr>
          <w:rFonts w:ascii="Calibri" w:eastAsia="Calibri" w:hAnsi="Calibri" w:cs="Calibri"/>
        </w:rPr>
        <w:t>: Art. 4… “asociaciones civiles, simples asociaciones y fundaciones que no persiguen fines de lucro en forma directa o indirecta y las organizaciones comunitarias sin fines de lucro con reconocimiento municipal que llevan adelante programas de promoción y protección de derechos o desarrollan actividades de ayuda social directa sin cobrar a los destinatarios por los servicios que prestan”.</w:t>
      </w:r>
    </w:p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E96DC0" w:rsidRDefault="00E96DC0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1. Nombre de la Organización:      </w:t>
      </w: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lastRenderedPageBreak/>
        <w:t>Sigla:     </w:t>
      </w:r>
    </w:p>
    <w:p w:rsidR="00103751" w:rsidRDefault="00103751">
      <w:pPr>
        <w:ind w:left="0" w:hanging="2"/>
        <w:rPr>
          <w:rFonts w:ascii="Calibri" w:eastAsia="Calibri" w:hAnsi="Calibri" w:cs="Calibri"/>
          <w:b/>
        </w:rPr>
      </w:pPr>
      <w:bookmarkStart w:id="2" w:name="_heading=h.68t5gabcn54o" w:colFirst="0" w:colLast="0"/>
      <w:bookmarkEnd w:id="2"/>
    </w:p>
    <w:p w:rsidR="00103751" w:rsidRDefault="006A22AB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Datos Básicos/Domicilio Social</w:t>
      </w:r>
    </w:p>
    <w:p w:rsidR="001B0A09" w:rsidRDefault="001B0A09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Tablaconcuadrcula"/>
        <w:tblW w:w="973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1694"/>
        <w:gridCol w:w="454"/>
        <w:gridCol w:w="922"/>
        <w:gridCol w:w="98"/>
        <w:gridCol w:w="356"/>
        <w:gridCol w:w="454"/>
        <w:gridCol w:w="392"/>
        <w:gridCol w:w="530"/>
        <w:gridCol w:w="457"/>
        <w:gridCol w:w="1178"/>
        <w:gridCol w:w="567"/>
        <w:gridCol w:w="31"/>
        <w:gridCol w:w="890"/>
        <w:gridCol w:w="193"/>
        <w:gridCol w:w="1509"/>
        <w:gridCol w:w="9"/>
      </w:tblGrid>
      <w:tr w:rsidR="001B0A09" w:rsidRPr="001B0A09" w:rsidTr="0083161D">
        <w:trPr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 w:rsidRPr="001B0A09">
              <w:rPr>
                <w:rFonts w:ascii="Calibri" w:eastAsia="Calibri" w:hAnsi="Calibri" w:cs="Calibri"/>
                <w:bCs/>
              </w:rPr>
              <w:t>Calle</w:t>
            </w:r>
            <w:r>
              <w:rPr>
                <w:rFonts w:ascii="Calibri" w:eastAsia="Calibri" w:hAnsi="Calibri" w:cs="Calibri"/>
                <w:bCs/>
              </w:rPr>
              <w:t>:</w:t>
            </w:r>
          </w:p>
        </w:tc>
        <w:tc>
          <w:tcPr>
            <w:tcW w:w="5439" w:type="dxa"/>
            <w:gridSpan w:val="11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Número: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  <w:tr w:rsidR="001B0A09" w:rsidRPr="001B0A09" w:rsidTr="0083161D">
        <w:trPr>
          <w:gridAfter w:val="1"/>
          <w:wAfter w:w="9" w:type="dxa"/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Piso: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922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Dpto</w:t>
            </w:r>
            <w:proofErr w:type="spellEnd"/>
            <w:r>
              <w:rPr>
                <w:rFonts w:ascii="Calibri" w:eastAsia="Calibri" w:hAnsi="Calibri" w:cs="Calibri"/>
                <w:bCs/>
              </w:rPr>
              <w:t>:</w:t>
            </w: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Casa: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78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Manzana: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921" w:type="dxa"/>
            <w:gridSpan w:val="2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Barrio: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  <w:tr w:rsidR="00654812" w:rsidRPr="001B0A09" w:rsidTr="0083161D">
        <w:trPr>
          <w:gridAfter w:val="1"/>
          <w:wAfter w:w="9" w:type="dxa"/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Código Posta</w:t>
            </w:r>
            <w:r w:rsidR="00654812">
              <w:rPr>
                <w:rFonts w:ascii="Calibri" w:eastAsia="Calibri" w:hAnsi="Calibri" w:cs="Calibri"/>
                <w:bCs/>
              </w:rPr>
              <w:t>l</w:t>
            </w:r>
            <w:r>
              <w:rPr>
                <w:rFonts w:ascii="Calibri" w:eastAsia="Calibri" w:hAnsi="Calibri" w:cs="Calibri"/>
                <w:bCs/>
              </w:rPr>
              <w:t>:</w:t>
            </w:r>
          </w:p>
        </w:tc>
        <w:tc>
          <w:tcPr>
            <w:tcW w:w="1474" w:type="dxa"/>
            <w:gridSpan w:val="3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Localidad:</w:t>
            </w:r>
          </w:p>
        </w:tc>
        <w:tc>
          <w:tcPr>
            <w:tcW w:w="5355" w:type="dxa"/>
            <w:gridSpan w:val="8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  <w:tr w:rsidR="001B0A09" w:rsidRPr="001B0A09" w:rsidTr="0083161D">
        <w:trPr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Municipio:</w:t>
            </w:r>
          </w:p>
        </w:tc>
        <w:tc>
          <w:tcPr>
            <w:tcW w:w="2284" w:type="dxa"/>
            <w:gridSpan w:val="5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Partido o Dpto.:</w:t>
            </w:r>
          </w:p>
        </w:tc>
        <w:tc>
          <w:tcPr>
            <w:tcW w:w="4377" w:type="dxa"/>
            <w:gridSpan w:val="7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  <w:tr w:rsidR="001B0A09" w:rsidRPr="001B0A09" w:rsidTr="0083161D">
        <w:trPr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Provincia</w:t>
            </w:r>
          </w:p>
        </w:tc>
        <w:tc>
          <w:tcPr>
            <w:tcW w:w="2284" w:type="dxa"/>
            <w:gridSpan w:val="5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Correo electrónico:</w:t>
            </w:r>
          </w:p>
        </w:tc>
        <w:tc>
          <w:tcPr>
            <w:tcW w:w="4377" w:type="dxa"/>
            <w:gridSpan w:val="7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  <w:tr w:rsidR="00654812" w:rsidRPr="001B0A09" w:rsidTr="0083161D">
        <w:trPr>
          <w:trHeight w:val="397"/>
        </w:trPr>
        <w:tc>
          <w:tcPr>
            <w:tcW w:w="1694" w:type="dxa"/>
            <w:vAlign w:val="center"/>
          </w:tcPr>
          <w:p w:rsidR="00654812" w:rsidRPr="001B0A09" w:rsidRDefault="00654812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Teléfono:</w:t>
            </w:r>
          </w:p>
        </w:tc>
        <w:tc>
          <w:tcPr>
            <w:tcW w:w="2284" w:type="dxa"/>
            <w:gridSpan w:val="5"/>
            <w:shd w:val="clear" w:color="auto" w:fill="D9D9D9" w:themeFill="background1" w:themeFillShade="D9"/>
            <w:vAlign w:val="center"/>
          </w:tcPr>
          <w:p w:rsidR="00654812" w:rsidRPr="001B0A09" w:rsidRDefault="00654812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654812" w:rsidRPr="001B0A09" w:rsidRDefault="00654812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CUIT:</w:t>
            </w:r>
          </w:p>
        </w:tc>
        <w:tc>
          <w:tcPr>
            <w:tcW w:w="4377" w:type="dxa"/>
            <w:gridSpan w:val="7"/>
            <w:shd w:val="clear" w:color="auto" w:fill="D9D9D9" w:themeFill="background1" w:themeFillShade="D9"/>
            <w:vAlign w:val="center"/>
          </w:tcPr>
          <w:p w:rsidR="00654812" w:rsidRPr="00654812" w:rsidRDefault="00654812" w:rsidP="001B0A09">
            <w:pPr>
              <w:ind w:leftChars="0" w:left="0" w:firstLineChars="0" w:firstLine="0"/>
              <w:rPr>
                <w:rFonts w:eastAsia="Calibri"/>
              </w:rPr>
            </w:pPr>
          </w:p>
        </w:tc>
      </w:tr>
      <w:tr w:rsidR="001B0A09" w:rsidRPr="001B0A09" w:rsidTr="0083161D">
        <w:trPr>
          <w:trHeight w:val="397"/>
        </w:trPr>
        <w:tc>
          <w:tcPr>
            <w:tcW w:w="1694" w:type="dxa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Sitio web:</w:t>
            </w:r>
          </w:p>
        </w:tc>
        <w:tc>
          <w:tcPr>
            <w:tcW w:w="8040" w:type="dxa"/>
            <w:gridSpan w:val="15"/>
            <w:shd w:val="clear" w:color="auto" w:fill="D9D9D9" w:themeFill="background1" w:themeFillShade="D9"/>
            <w:vAlign w:val="center"/>
          </w:tcPr>
          <w:p w:rsidR="001B0A09" w:rsidRPr="001B0A09" w:rsidRDefault="001B0A09" w:rsidP="001B0A09">
            <w:pPr>
              <w:ind w:leftChars="0" w:left="0" w:firstLineChars="0" w:firstLine="0"/>
              <w:rPr>
                <w:rFonts w:ascii="Calibri" w:eastAsia="Calibri" w:hAnsi="Calibri" w:cs="Calibri"/>
                <w:bCs/>
              </w:rPr>
            </w:pPr>
          </w:p>
        </w:tc>
      </w:tr>
    </w:tbl>
    <w:p w:rsidR="00654812" w:rsidRDefault="00654812" w:rsidP="00654812">
      <w:pPr>
        <w:ind w:leftChars="0" w:left="0" w:right="3765" w:firstLineChars="0" w:firstLine="0"/>
        <w:rPr>
          <w:rFonts w:ascii="Calibri" w:eastAsia="Calibri" w:hAnsi="Calibri" w:cs="Calibri"/>
          <w:b/>
        </w:rPr>
      </w:pPr>
    </w:p>
    <w:p w:rsidR="00103751" w:rsidRDefault="006A22AB" w:rsidP="00654812">
      <w:pPr>
        <w:ind w:leftChars="0" w:left="0" w:right="3765" w:firstLineChars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Comisión Directiva</w:t>
      </w:r>
    </w:p>
    <w:p w:rsidR="00103751" w:rsidRDefault="00103751">
      <w:pPr>
        <w:ind w:left="0" w:right="3765" w:hanging="2"/>
        <w:rPr>
          <w:rFonts w:ascii="Calibri" w:eastAsia="Calibri" w:hAnsi="Calibri" w:cs="Calibri"/>
          <w:b/>
        </w:rPr>
      </w:pPr>
    </w:p>
    <w:tbl>
      <w:tblPr>
        <w:tblStyle w:val="af6"/>
        <w:tblW w:w="9569" w:type="dxa"/>
        <w:tblInd w:w="207" w:type="dxa"/>
        <w:tblLayout w:type="fixed"/>
        <w:tblLook w:val="0000"/>
      </w:tblPr>
      <w:tblGrid>
        <w:gridCol w:w="3757"/>
        <w:gridCol w:w="3119"/>
        <w:gridCol w:w="2693"/>
      </w:tblGrid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ind w:left="0" w:right="-102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Apellido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51" w:rsidRDefault="006A22AB" w:rsidP="00EB2A8E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Cargo</w:t>
            </w:r>
          </w:p>
        </w:tc>
      </w:tr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tabs>
                <w:tab w:val="left" w:pos="0"/>
              </w:tabs>
              <w:ind w:left="0" w:right="-102"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tabs>
                <w:tab w:val="left" w:pos="0"/>
              </w:tabs>
              <w:ind w:left="0" w:right="-102"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tabs>
                <w:tab w:val="left" w:pos="0"/>
              </w:tabs>
              <w:ind w:left="0" w:right="-102"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tabs>
                <w:tab w:val="left" w:pos="0"/>
              </w:tabs>
              <w:ind w:left="0" w:right="-102"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83161D">
        <w:trPr>
          <w:trHeight w:val="2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tabs>
                <w:tab w:val="left" w:pos="0"/>
              </w:tabs>
              <w:ind w:left="0" w:right="-102" w:hanging="2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03751" w:rsidRDefault="00103751" w:rsidP="00EB2A8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103751" w:rsidRDefault="00103751">
      <w:pPr>
        <w:ind w:left="0" w:hanging="2"/>
        <w:rPr>
          <w:rFonts w:ascii="Arial Narrow" w:eastAsia="Arial Narrow" w:hAnsi="Arial Narrow" w:cs="Arial Narrow"/>
        </w:rPr>
      </w:pPr>
    </w:p>
    <w:p w:rsidR="00103751" w:rsidRDefault="006A22AB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¿Cuál es la forma jurídica que adopta la Organización?</w:t>
      </w:r>
    </w:p>
    <w:p w:rsidR="00103751" w:rsidRDefault="00103751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af7"/>
        <w:tblW w:w="5340" w:type="dxa"/>
        <w:tblInd w:w="207" w:type="dxa"/>
        <w:tblLayout w:type="fixed"/>
        <w:tblLook w:val="0000"/>
      </w:tblPr>
      <w:tblGrid>
        <w:gridCol w:w="2430"/>
        <w:gridCol w:w="345"/>
        <w:gridCol w:w="2205"/>
        <w:gridCol w:w="360"/>
      </w:tblGrid>
      <w:tr w:rsidR="00103751">
        <w:trPr>
          <w:trHeight w:val="27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1. Asociación Civil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4. Mutual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2. Fundación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5. Simple Asociación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3. Cooperativa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6. Sin personería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83161D" w:rsidRDefault="0083161D">
      <w:pPr>
        <w:ind w:left="0" w:hanging="2"/>
        <w:rPr>
          <w:rFonts w:ascii="Calibri" w:eastAsia="Calibri" w:hAnsi="Calibri" w:cs="Calibri"/>
          <w:b/>
        </w:rPr>
      </w:pP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 La Organización fue creada por una Empresa comercial, bancaria, productiva, o de servicios con fines de lucro?</w:t>
      </w: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</w:t>
      </w:r>
    </w:p>
    <w:tbl>
      <w:tblPr>
        <w:tblStyle w:val="af8"/>
        <w:tblW w:w="10395" w:type="dxa"/>
        <w:tblInd w:w="142" w:type="dxa"/>
        <w:tblLayout w:type="fixed"/>
        <w:tblLook w:val="0000"/>
      </w:tblPr>
      <w:tblGrid>
        <w:gridCol w:w="435"/>
        <w:gridCol w:w="330"/>
        <w:gridCol w:w="7455"/>
        <w:gridCol w:w="2175"/>
      </w:tblGrid>
      <w:tr w:rsidR="00103751" w:rsidTr="00EB2A8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455" w:type="dxa"/>
            <w:tcBorders>
              <w:lef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EB2A8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630" w:type="dxa"/>
            <w:gridSpan w:val="2"/>
            <w:tcBorders>
              <w:left w:val="single" w:sz="4" w:space="0" w:color="000000"/>
            </w:tcBorders>
          </w:tcPr>
          <w:p w:rsidR="00103751" w:rsidRPr="00EB2A8E" w:rsidRDefault="006A22AB">
            <w:pPr>
              <w:ind w:left="0" w:hanging="2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Nombre de la empresa:</w:t>
            </w:r>
            <w:r w:rsidR="00EB2A8E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</w:tbl>
    <w:p w:rsidR="00103751" w:rsidRDefault="006A22AB">
      <w:pPr>
        <w:ind w:left="0" w:hanging="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</w:rPr>
        <w:t>6. La Organización tiene su sede central en el extranjero?</w:t>
      </w:r>
    </w:p>
    <w:p w:rsidR="00103751" w:rsidRDefault="00103751">
      <w:pPr>
        <w:rPr>
          <w:rFonts w:ascii="Calibri" w:eastAsia="Calibri" w:hAnsi="Calibri" w:cs="Calibri"/>
          <w:sz w:val="12"/>
          <w:szCs w:val="12"/>
        </w:rPr>
      </w:pPr>
    </w:p>
    <w:tbl>
      <w:tblPr>
        <w:tblStyle w:val="af9"/>
        <w:tblW w:w="10545" w:type="dxa"/>
        <w:tblInd w:w="142" w:type="dxa"/>
        <w:tblLayout w:type="fixed"/>
        <w:tblLook w:val="0000"/>
      </w:tblPr>
      <w:tblGrid>
        <w:gridCol w:w="435"/>
        <w:gridCol w:w="330"/>
        <w:gridCol w:w="7455"/>
        <w:gridCol w:w="2325"/>
      </w:tblGrid>
      <w:tr w:rsidR="00103751" w:rsidTr="00EB2A8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7455" w:type="dxa"/>
            <w:tcBorders>
              <w:lef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EB2A8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780" w:type="dxa"/>
            <w:gridSpan w:val="2"/>
            <w:tcBorders>
              <w:left w:val="single" w:sz="4" w:space="0" w:color="000000"/>
            </w:tcBorders>
          </w:tcPr>
          <w:p w:rsidR="00103751" w:rsidRPr="00EB2A8E" w:rsidRDefault="006A22AB">
            <w:pPr>
              <w:ind w:left="0" w:hanging="2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Nombre del país de la Sede Central:</w:t>
            </w:r>
            <w:r w:rsidR="00EB2A8E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</w:tbl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</w:t>
      </w: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7. Es una institución educativa de gestión privada?</w:t>
      </w:r>
    </w:p>
    <w:p w:rsidR="00103751" w:rsidRDefault="00103751">
      <w:pPr>
        <w:rPr>
          <w:rFonts w:ascii="Calibri" w:eastAsia="Calibri" w:hAnsi="Calibri" w:cs="Calibri"/>
          <w:sz w:val="12"/>
          <w:szCs w:val="12"/>
        </w:rPr>
      </w:pPr>
    </w:p>
    <w:tbl>
      <w:tblPr>
        <w:tblStyle w:val="afa"/>
        <w:tblW w:w="6245" w:type="dxa"/>
        <w:tblInd w:w="142" w:type="dxa"/>
        <w:tblLayout w:type="fixed"/>
        <w:tblLook w:val="0000"/>
      </w:tblPr>
      <w:tblGrid>
        <w:gridCol w:w="435"/>
        <w:gridCol w:w="330"/>
        <w:gridCol w:w="4050"/>
        <w:gridCol w:w="420"/>
        <w:gridCol w:w="285"/>
        <w:gridCol w:w="420"/>
        <w:gridCol w:w="285"/>
        <w:gridCol w:w="7"/>
        <w:gridCol w:w="13"/>
      </w:tblGrid>
      <w:tr w:rsidR="00103751" w:rsidTr="00EB2A8E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  <w:tcBorders>
              <w:lef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" w:type="dxa"/>
            <w:gridSpan w:val="2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EB2A8E">
        <w:trPr>
          <w:gridAfter w:val="1"/>
          <w:wAfter w:w="13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El servicio educativo es arancelado?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103751" w:rsidRDefault="00103751">
      <w:pPr>
        <w:ind w:left="0" w:hanging="2"/>
        <w:rPr>
          <w:rFonts w:ascii="Calibri" w:eastAsia="Calibri" w:hAnsi="Calibri" w:cs="Calibri"/>
        </w:rPr>
      </w:pP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8. Los beneficios que brinda la Organización están arancelados?</w:t>
      </w:r>
    </w:p>
    <w:p w:rsidR="00103751" w:rsidRDefault="00103751">
      <w:pPr>
        <w:ind w:left="0" w:hanging="2"/>
        <w:rPr>
          <w:rFonts w:ascii="Calibri" w:eastAsia="Calibri" w:hAnsi="Calibri" w:cs="Calibri"/>
        </w:rPr>
      </w:pPr>
    </w:p>
    <w:tbl>
      <w:tblPr>
        <w:tblStyle w:val="afb"/>
        <w:tblW w:w="10342" w:type="dxa"/>
        <w:tblInd w:w="142" w:type="dxa"/>
        <w:tblLayout w:type="fixed"/>
        <w:tblLook w:val="0000"/>
      </w:tblPr>
      <w:tblGrid>
        <w:gridCol w:w="441"/>
        <w:gridCol w:w="335"/>
        <w:gridCol w:w="8205"/>
        <w:gridCol w:w="405"/>
        <w:gridCol w:w="360"/>
        <w:gridCol w:w="240"/>
        <w:gridCol w:w="333"/>
        <w:gridCol w:w="23"/>
      </w:tblGrid>
      <w:tr w:rsidR="00103751" w:rsidTr="00EB2A8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  <w:tcBorders>
              <w:lef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3" w:type="dxa"/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03751" w:rsidTr="00EB2A8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  <w:tcBorders>
              <w:left w:val="single" w:sz="4" w:space="0" w:color="000000"/>
              <w:right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 imposibilidad de pago constituye motivo de exclusión del posible beneficiario?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03751" w:rsidRDefault="00103751">
      <w:pPr>
        <w:ind w:left="0" w:hanging="2"/>
        <w:rPr>
          <w:rFonts w:ascii="Calibri" w:eastAsia="Calibri" w:hAnsi="Calibri" w:cs="Calibri"/>
        </w:rPr>
      </w:pP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9. Cualquier persona, que forme parte de su población objetivo, puede participar de los beneficios que brinda la Organización?</w:t>
      </w:r>
    </w:p>
    <w:p w:rsidR="00103751" w:rsidRDefault="006A22AB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</w:p>
    <w:tbl>
      <w:tblPr>
        <w:tblStyle w:val="afc"/>
        <w:tblW w:w="10455" w:type="dxa"/>
        <w:tblInd w:w="142" w:type="dxa"/>
        <w:tblLayout w:type="fixed"/>
        <w:tblLook w:val="0000"/>
      </w:tblPr>
      <w:tblGrid>
        <w:gridCol w:w="480"/>
        <w:gridCol w:w="270"/>
        <w:gridCol w:w="9705"/>
      </w:tblGrid>
      <w:tr w:rsidR="00103751" w:rsidTr="00EB2A8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705" w:type="dxa"/>
            <w:tcBorders>
              <w:left w:val="single" w:sz="4" w:space="0" w:color="000000"/>
            </w:tcBorders>
          </w:tcPr>
          <w:p w:rsidR="00103751" w:rsidRPr="00EB2A8E" w:rsidRDefault="006A22AB">
            <w:pPr>
              <w:ind w:left="0" w:hanging="2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Mencione el motivo de restricción:</w:t>
            </w:r>
          </w:p>
        </w:tc>
      </w:tr>
      <w:tr w:rsidR="00103751" w:rsidTr="00EB2A8E">
        <w:trPr>
          <w:trHeight w:val="1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705" w:type="dxa"/>
            <w:tcBorders>
              <w:left w:val="single" w:sz="4" w:space="0" w:color="000000"/>
            </w:tcBorders>
          </w:tcPr>
          <w:p w:rsidR="00103751" w:rsidRDefault="0010375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103751" w:rsidRDefault="00103751">
      <w:pPr>
        <w:ind w:left="0" w:hanging="2"/>
        <w:rPr>
          <w:rFonts w:ascii="Calibri" w:eastAsia="Calibri" w:hAnsi="Calibri" w:cs="Calibri"/>
        </w:rPr>
      </w:pPr>
    </w:p>
    <w:p w:rsidR="00103751" w:rsidRDefault="006A22AB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La Organización comparte el servicio (gas y/o electricidad) con una entidad/empresa de carácter Lucrativo?</w:t>
      </w:r>
    </w:p>
    <w:p w:rsidR="00103751" w:rsidRDefault="00103751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afd"/>
        <w:tblW w:w="4045" w:type="dxa"/>
        <w:tblInd w:w="207" w:type="dxa"/>
        <w:tblLayout w:type="fixed"/>
        <w:tblLook w:val="0000"/>
      </w:tblPr>
      <w:tblGrid>
        <w:gridCol w:w="525"/>
        <w:gridCol w:w="270"/>
        <w:gridCol w:w="1440"/>
        <w:gridCol w:w="247"/>
        <w:gridCol w:w="1193"/>
        <w:gridCol w:w="370"/>
      </w:tblGrid>
      <w:tr w:rsidR="00103751" w:rsidTr="00EB2A8E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7" w:type="dxa"/>
            <w:tcBorders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03751" w:rsidTr="00EB2A8E">
        <w:trPr>
          <w:trHeight w:val="30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Electricidad</w:t>
            </w:r>
          </w:p>
        </w:tc>
        <w:tc>
          <w:tcPr>
            <w:tcW w:w="247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Gas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51" w:rsidRDefault="006A22AB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103751" w:rsidRDefault="00103751" w:rsidP="00EB2A8E">
      <w:pPr>
        <w:ind w:leftChars="0" w:left="0" w:firstLineChars="0" w:firstLine="0"/>
        <w:rPr>
          <w:rFonts w:ascii="Calibri" w:eastAsia="Calibri" w:hAnsi="Calibri" w:cs="Calibri"/>
          <w:b/>
        </w:rPr>
      </w:pPr>
    </w:p>
    <w:p w:rsidR="00EB2A8E" w:rsidRPr="00EB2A8E" w:rsidRDefault="006A22AB" w:rsidP="00EB2A8E">
      <w:pPr>
        <w:spacing w:line="360" w:lineRule="auto"/>
        <w:ind w:left="0" w:hanging="2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Nombre de la entidad/empresa con la que comparte servicio/s:</w:t>
      </w:r>
    </w:p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Pr="00EB2A8E" w:rsidRDefault="006A22AB">
      <w:pPr>
        <w:spacing w:line="360" w:lineRule="auto"/>
        <w:ind w:left="0" w:hanging="2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Servicio/s en el/los que la Organización solicita la Tarifa Diferencial:</w:t>
      </w:r>
    </w:p>
    <w:p w:rsidR="00EB2A8E" w:rsidRDefault="00EB2A8E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continuación deberán completar la información de los servicios para los que solicita Tarifa Diferencial.</w:t>
      </w: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  <w:color w:val="33BBED"/>
        </w:rPr>
      </w:pPr>
      <w:r>
        <w:rPr>
          <w:rFonts w:ascii="Calibri" w:eastAsia="Calibri" w:hAnsi="Calibri" w:cs="Calibri"/>
          <w:b/>
          <w:color w:val="33BBED"/>
        </w:rPr>
        <w:t>Recuerden que si quieren solicitar la tarifa para más de una sede, deberán completar la información de los puntos 1, 2, 3, 4 tantas veces como sedes tengan en las que la solicitan</w:t>
      </w:r>
    </w:p>
    <w:p w:rsidR="00103751" w:rsidRDefault="00103751">
      <w:pPr>
        <w:spacing w:line="360" w:lineRule="auto"/>
        <w:ind w:left="1" w:hanging="3"/>
        <w:rPr>
          <w:rFonts w:ascii="Arial Narrow" w:eastAsia="Arial Narrow" w:hAnsi="Arial Narrow" w:cs="Arial Narrow"/>
          <w:sz w:val="28"/>
          <w:szCs w:val="28"/>
        </w:rPr>
      </w:pPr>
    </w:p>
    <w:p w:rsidR="00103751" w:rsidRDefault="006A22AB" w:rsidP="0083161D">
      <w:pPr>
        <w:spacing w:line="360" w:lineRule="auto"/>
        <w:ind w:leftChars="0" w:left="0" w:firstLineChars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Electricidad</w:t>
      </w:r>
    </w:p>
    <w:p w:rsidR="00103751" w:rsidRDefault="006A22A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 la organización a la que llega la factura:……………………………………………………...……………………</w:t>
      </w:r>
    </w:p>
    <w:p w:rsidR="00103751" w:rsidRDefault="006A22A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Número de Cliente que figura en la factura: ……………………………………………………………………………….………</w:t>
      </w:r>
    </w:p>
    <w:p w:rsidR="00103751" w:rsidRDefault="006A22A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Domicilio que figura en la factura: ………………………………………………………………………………………………………</w:t>
      </w:r>
    </w:p>
    <w:p w:rsidR="00103751" w:rsidRDefault="006A22AB">
      <w:pPr>
        <w:numPr>
          <w:ilvl w:val="0"/>
          <w:numId w:val="2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 la empresa proveedora de este servicio: ……........……………………..………………………………….....</w:t>
      </w:r>
    </w:p>
    <w:p w:rsidR="00103751" w:rsidRDefault="00103751">
      <w:pPr>
        <w:ind w:left="0" w:hanging="2"/>
        <w:rPr>
          <w:rFonts w:ascii="Calibri" w:eastAsia="Calibri" w:hAnsi="Calibri" w:cs="Calibri"/>
        </w:rPr>
      </w:pP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Gas</w:t>
      </w:r>
    </w:p>
    <w:p w:rsidR="00103751" w:rsidRDefault="006A22AB">
      <w:pPr>
        <w:spacing w:line="36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Tipo de servicio (marque el que corresponda)</w:t>
      </w:r>
    </w:p>
    <w:tbl>
      <w:tblPr>
        <w:tblStyle w:val="afe"/>
        <w:tblW w:w="9918" w:type="dxa"/>
        <w:tblInd w:w="142" w:type="dxa"/>
        <w:tblLayout w:type="fixed"/>
        <w:tblLook w:val="0000"/>
      </w:tblPr>
      <w:tblGrid>
        <w:gridCol w:w="1575"/>
        <w:gridCol w:w="360"/>
        <w:gridCol w:w="3570"/>
        <w:gridCol w:w="2070"/>
        <w:gridCol w:w="930"/>
        <w:gridCol w:w="255"/>
        <w:gridCol w:w="1158"/>
      </w:tblGrid>
      <w:tr w:rsidR="00103751" w:rsidTr="00EB2A8E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Gas natural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03751" w:rsidTr="00EB2A8E">
        <w:trPr>
          <w:trHeight w:val="2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Gas en garrafa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quien retira la garrafa: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751" w:rsidRDefault="006A22AB" w:rsidP="00EB2A8E">
            <w:pPr>
              <w:spacing w:line="360" w:lineRule="auto"/>
              <w:ind w:left="0" w:right="-175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 N°: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51" w:rsidRDefault="00103751" w:rsidP="00EB2A8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03751" w:rsidRDefault="00103751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6A22AB">
      <w:pPr>
        <w:numPr>
          <w:ilvl w:val="0"/>
          <w:numId w:val="1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 la organización a la que llega la factura:……………………………………………………….…………………..</w:t>
      </w:r>
    </w:p>
    <w:p w:rsidR="00103751" w:rsidRDefault="006A22AB">
      <w:pPr>
        <w:numPr>
          <w:ilvl w:val="0"/>
          <w:numId w:val="1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Número de Cliente que figura en la factura: …………………………………………………………………………………….…</w:t>
      </w:r>
    </w:p>
    <w:p w:rsidR="00103751" w:rsidRDefault="006A22AB">
      <w:pPr>
        <w:numPr>
          <w:ilvl w:val="0"/>
          <w:numId w:val="1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Domicilio que figura en la factura: ………………………………………………………………………………………..………….</w:t>
      </w:r>
    </w:p>
    <w:p w:rsidR="00103751" w:rsidRDefault="006A22AB">
      <w:pPr>
        <w:numPr>
          <w:ilvl w:val="0"/>
          <w:numId w:val="1"/>
        </w:num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 la empresa proveedora de este servicio:……........……………………………………………………………..</w:t>
      </w:r>
    </w:p>
    <w:p w:rsidR="00103751" w:rsidRDefault="00103751">
      <w:pPr>
        <w:pBdr>
          <w:bottom w:val="single" w:sz="6" w:space="1" w:color="000000"/>
        </w:pBdr>
        <w:spacing w:line="360" w:lineRule="auto"/>
        <w:ind w:left="0" w:hanging="2"/>
        <w:rPr>
          <w:rFonts w:ascii="Calibri" w:eastAsia="Calibri" w:hAnsi="Calibri" w:cs="Calibri"/>
        </w:rPr>
      </w:pPr>
    </w:p>
    <w:p w:rsidR="0083161D" w:rsidRDefault="0083161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103751" w:rsidRDefault="00103751">
      <w:pPr>
        <w:pBdr>
          <w:bottom w:val="single" w:sz="6" w:space="1" w:color="000000"/>
        </w:pBdr>
        <w:spacing w:line="360" w:lineRule="auto"/>
        <w:ind w:left="0" w:hanging="2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6A2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jurada</w:t>
      </w:r>
    </w:p>
    <w:p w:rsidR="00103751" w:rsidRDefault="0010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:rsidR="00103751" w:rsidRDefault="006A2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los ….. días del mes de ………………………. de 2020, yo (nombre completo)</w:t>
      </w:r>
      <w:r>
        <w:rPr>
          <w:rFonts w:ascii="Calibri" w:eastAsia="Calibri" w:hAnsi="Calibri" w:cs="Calibri"/>
        </w:rPr>
        <w:t xml:space="preserve"> ……………………………………….………….,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0000"/>
        </w:rPr>
        <w:t>en mi carácter de (representante legal u otro cargo) …………………………………………</w:t>
      </w:r>
      <w:r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</w:rPr>
        <w:t>…………...</w:t>
      </w:r>
      <w:r>
        <w:rPr>
          <w:rFonts w:ascii="Calibri" w:eastAsia="Calibri" w:hAnsi="Calibri" w:cs="Calibri"/>
          <w:color w:val="000000"/>
        </w:rPr>
        <w:t xml:space="preserve">………. de la organización (nombre de la organización) ..………………………………………………………………………………………………….., declaro bajo juramento de ley la veracidad de los datos de la presente Solicitud; y que esta Organización no se encuentra alcanzada por ninguna de las causales de exclusión previstas en la Ley Nro. 27.218 ni sus normas complementarias. La misma que, en su Artículo 6 establece: </w:t>
      </w:r>
      <w:r>
        <w:rPr>
          <w:rFonts w:ascii="Calibri" w:eastAsia="Calibri" w:hAnsi="Calibri" w:cs="Calibri"/>
          <w:b/>
          <w:color w:val="000000"/>
        </w:rPr>
        <w:t>“</w:t>
      </w:r>
      <w:r>
        <w:rPr>
          <w:rFonts w:ascii="Calibri" w:eastAsia="Calibri" w:hAnsi="Calibri" w:cs="Calibri"/>
          <w:color w:val="000000"/>
        </w:rPr>
        <w:t>Quedan excluidas del presente régimen las organizaciones sociales que tengan su sede principal en el extranjero, así como las formas jurídicas previstas por la ley 19.550 y toda forma jurídica existente o a crearse con fines de lucro. Esta categoría no incluye a las empresas, explotaciones comerciales, industrias y todo otro usuario que no sea compatible ni asimilable a la naturaleza o carácter de estas organizaciones sin fines de lucro.</w:t>
      </w:r>
    </w:p>
    <w:p w:rsidR="00103751" w:rsidRDefault="006A22A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Esta categoría tampoco alcanza a las actividades con fines de lucro que se originen en el seno de asociaciones civiles o fundaciones. Asimismo, quedan excluidas las asociaciones, fundaciones o entidades creadas por sociedades comerciales, bancarias o personas jurídicas que realicen actividades lucrativas, aun cuando estas asociaciones, fundaciones o entidades tengan por objeto acciones de interés social</w:t>
      </w:r>
      <w:r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eastAsia="Calibri" w:hAnsi="Calibri" w:cs="Calibri"/>
          <w:color w:val="000000"/>
        </w:rPr>
        <w:t>.</w:t>
      </w:r>
    </w:p>
    <w:p w:rsidR="00103751" w:rsidRDefault="0010375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:rsidR="00103751" w:rsidRDefault="006A22A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5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Firma:</w:t>
      </w:r>
    </w:p>
    <w:p w:rsidR="00103751" w:rsidRDefault="006A22A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5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Aclaración:</w:t>
      </w:r>
    </w:p>
    <w:p w:rsidR="00103751" w:rsidRDefault="006A22A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 w:line="256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DNI:</w:t>
      </w:r>
      <w:r>
        <w:rPr>
          <w:rFonts w:ascii="Calibri" w:eastAsia="Calibri" w:hAnsi="Calibri" w:cs="Calibri"/>
          <w:b/>
          <w:color w:val="000000"/>
        </w:rPr>
        <w:br/>
      </w:r>
    </w:p>
    <w:p w:rsidR="00103751" w:rsidRDefault="00103751">
      <w:pPr>
        <w:ind w:left="0" w:hanging="2"/>
        <w:rPr>
          <w:rFonts w:ascii="Calibri" w:eastAsia="Calibri" w:hAnsi="Calibri" w:cs="Calibri"/>
        </w:rPr>
      </w:pPr>
    </w:p>
    <w:p w:rsidR="00103751" w:rsidRDefault="00307303">
      <w:pPr>
        <w:ind w:left="0" w:hanging="2"/>
        <w:rPr>
          <w:rFonts w:ascii="Calibri" w:eastAsia="Calibri" w:hAnsi="Calibri" w:cs="Calibri"/>
          <w:sz w:val="20"/>
          <w:szCs w:val="20"/>
        </w:rPr>
      </w:pPr>
      <w:r w:rsidRPr="00307303">
        <w:rPr>
          <w:noProof/>
        </w:rPr>
        <w:pict>
          <v:rect id="Rectángulo 1031" o:spid="_x0000_s1026" style="position:absolute;margin-left:1.05pt;margin-top:-5pt;width:523.5pt;height:303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">
            <v:stroke startarrowwidth="narrow" startarrowlength="short" endarrowwidth="narrow" endarrowlength="short"/>
            <v:textbox inset="2.53958mm,1.2694mm,2.53958mm,1.2694mm">
              <w:txbxContent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  <w:jc w:val="center"/>
                  </w:pPr>
                </w:p>
                <w:p w:rsidR="00103751" w:rsidRDefault="006A22AB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8"/>
                    </w:rPr>
                    <w:t>Sres. CENOC</w:t>
                  </w:r>
                </w:p>
                <w:p w:rsidR="00103751" w:rsidRDefault="006A22AB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8"/>
                    </w:rPr>
                    <w:t>Centro Nacional de Organizaciones de la Comunidad</w:t>
                  </w: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  <w:p w:rsidR="00103751" w:rsidRDefault="006A22AB">
                  <w:pPr>
                    <w:spacing w:line="240" w:lineRule="auto"/>
                    <w:ind w:left="0" w:hanging="2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2"/>
                    </w:rPr>
                    <w:t>APARTADO ESPECIAL N° 08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2"/>
                    </w:rPr>
                    <w:t>CAP C1000WAB CORREO CENTRAL</w:t>
                  </w: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07303">
        <w:rPr>
          <w:noProof/>
        </w:rPr>
        <w:pict>
          <v:rect id="Rectángulo 1030" o:spid="_x0000_s1027" style="position:absolute;margin-left:16.05pt;margin-top:0;width:88.65pt;height:52.6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">
            <v:stroke startarrowwidth="narrow" startarrowlength="short" endarrowwidth="narrow" endarrowlength="short"/>
            <v:textbox inset="2.53958mm,1.2694mm,2.53958mm,1.2694mm">
              <w:txbxContent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Respuestas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Postales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Pagadas</w:t>
                  </w: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307303">
        <w:rPr>
          <w:noProof/>
        </w:rPr>
        <w:pict>
          <v:rect id="Rectángulo 1033" o:spid="_x0000_s1028" style="position:absolute;margin-left:392.05pt;margin-top:0;width:110.25pt;height:67.6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">
            <v:stroke startarrowwidth="narrow" startarrowlength="short" endarrowwidth="narrow" endarrowlength="short"/>
            <v:textbox inset="2.53958mm,1.2694mm,2.53958mm,1.2694mm">
              <w:txbxContent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El Franqueo será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Pagado por el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Destinatario</w:t>
                  </w:r>
                </w:p>
                <w:p w:rsidR="00103751" w:rsidRDefault="006A22AB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</w:rPr>
                    <w:t>FAP 15349F32</w:t>
                  </w:r>
                </w:p>
                <w:p w:rsidR="00103751" w:rsidRDefault="00103751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103751" w:rsidRDefault="00103751">
      <w:pPr>
        <w:ind w:left="0" w:hanging="2"/>
        <w:jc w:val="both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Calibri" w:eastAsia="Calibri" w:hAnsi="Calibri" w:cs="Calibri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103751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103751" w:rsidRDefault="006A22AB">
      <w:pPr>
        <w:ind w:left="0" w:hanging="2"/>
        <w:jc w:val="both"/>
      </w:pPr>
      <w:r>
        <w:rPr>
          <w:rFonts w:ascii="Arial Narrow" w:eastAsia="Arial Narrow" w:hAnsi="Arial Narrow" w:cs="Arial Narrow"/>
          <w:sz w:val="16"/>
          <w:szCs w:val="16"/>
          <w:u w:val="single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  <w:u w:val="single"/>
        </w:rPr>
        <w:t xml:space="preserve">               </w:t>
      </w:r>
      <w:r>
        <w:rPr>
          <w:rFonts w:ascii="Arial Narrow" w:eastAsia="Arial Narrow" w:hAnsi="Arial Narrow" w:cs="Arial Narrow"/>
          <w:b/>
          <w:sz w:val="16"/>
          <w:szCs w:val="16"/>
          <w:u w:val="single"/>
        </w:rPr>
        <w:t>doble aquí</w:t>
      </w:r>
    </w:p>
    <w:sectPr w:rsidR="00103751" w:rsidSect="00E96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284" w:footer="40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21" w:rsidRDefault="00AE3A21">
      <w:pPr>
        <w:spacing w:line="240" w:lineRule="auto"/>
        <w:ind w:left="0" w:hanging="2"/>
      </w:pPr>
      <w:r>
        <w:separator/>
      </w:r>
    </w:p>
  </w:endnote>
  <w:endnote w:type="continuationSeparator" w:id="0">
    <w:p w:rsidR="00AE3A21" w:rsidRDefault="00AE3A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C0" w:rsidRDefault="00E96DC0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37"/>
    </w:tblGrid>
    <w:tr w:rsidR="00E96DC0" w:rsidTr="00E96DC0">
      <w:trPr>
        <w:trHeight w:val="850"/>
      </w:trPr>
      <w:tc>
        <w:tcPr>
          <w:tcW w:w="9737" w:type="dxa"/>
          <w:vAlign w:val="center"/>
        </w:tcPr>
        <w:p w:rsidR="00E96DC0" w:rsidRPr="00E96DC0" w:rsidRDefault="00E96DC0" w:rsidP="00E96DC0">
          <w:pPr>
            <w:pStyle w:val="Piedepgina"/>
            <w:ind w:leftChars="0" w:left="0" w:firstLineChars="0" w:firstLine="0"/>
            <w:jc w:val="right"/>
            <w:rPr>
              <w:rFonts w:asciiTheme="majorHAnsi" w:hAnsiTheme="majorHAnsi" w:cstheme="majorHAnsi"/>
              <w:sz w:val="22"/>
              <w:szCs w:val="22"/>
            </w:rPr>
          </w:pPr>
          <w:r w:rsidRPr="00E96DC0">
            <w:rPr>
              <w:rFonts w:asciiTheme="majorHAnsi" w:hAnsiTheme="majorHAnsi" w:cstheme="majorHAnsi"/>
              <w:sz w:val="22"/>
              <w:szCs w:val="22"/>
            </w:rPr>
            <w:t>Firma: …………………..</w:t>
          </w:r>
        </w:p>
      </w:tc>
    </w:tr>
  </w:tbl>
  <w:p w:rsidR="00103751" w:rsidRPr="00E96DC0" w:rsidRDefault="00103751" w:rsidP="00E96DC0">
    <w:pPr>
      <w:pStyle w:val="Piedepgina"/>
      <w:ind w:leftChars="0" w:left="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C0" w:rsidRDefault="00E96DC0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21" w:rsidRDefault="00AE3A21">
      <w:pPr>
        <w:spacing w:line="240" w:lineRule="auto"/>
        <w:ind w:left="0" w:hanging="2"/>
      </w:pPr>
      <w:r>
        <w:separator/>
      </w:r>
    </w:p>
  </w:footnote>
  <w:footnote w:type="continuationSeparator" w:id="0">
    <w:p w:rsidR="00AE3A21" w:rsidRDefault="00AE3A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C0" w:rsidRDefault="00E96DC0">
    <w:pPr>
      <w:pStyle w:val="Encabezado"/>
      <w:ind w:left="1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51" w:rsidRPr="00E96DC0" w:rsidRDefault="00E96DC0" w:rsidP="00E96DC0">
    <w:pPr>
      <w:pStyle w:val="Encabezado"/>
      <w:ind w:leftChars="0" w:left="0" w:firstLineChars="0" w:firstLine="0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-182245</wp:posOffset>
          </wp:positionV>
          <wp:extent cx="7567200" cy="1591200"/>
          <wp:effectExtent l="0" t="0" r="0" b="952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C0" w:rsidRDefault="00E96DC0">
    <w:pPr>
      <w:pStyle w:val="Encabezado"/>
      <w:ind w:left="1" w:hanging="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76EA"/>
    <w:multiLevelType w:val="multilevel"/>
    <w:tmpl w:val="62A6101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6256896"/>
    <w:multiLevelType w:val="multilevel"/>
    <w:tmpl w:val="09044D0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3751"/>
    <w:rsid w:val="00103751"/>
    <w:rsid w:val="001B0A09"/>
    <w:rsid w:val="00307303"/>
    <w:rsid w:val="004B66DB"/>
    <w:rsid w:val="005E79F0"/>
    <w:rsid w:val="00654812"/>
    <w:rsid w:val="006A22AB"/>
    <w:rsid w:val="007B2C83"/>
    <w:rsid w:val="0083161D"/>
    <w:rsid w:val="009C7D21"/>
    <w:rsid w:val="00AE3A21"/>
    <w:rsid w:val="00E96DC0"/>
    <w:rsid w:val="00EB2A8E"/>
    <w:rsid w:val="00F9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0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307303"/>
    <w:pPr>
      <w:keepNext/>
      <w:numPr>
        <w:numId w:val="1"/>
      </w:numPr>
      <w:tabs>
        <w:tab w:val="left" w:pos="0"/>
      </w:tabs>
      <w:ind w:left="0" w:right="-140" w:firstLine="0"/>
    </w:pPr>
    <w:rPr>
      <w:b/>
      <w:bCs/>
    </w:rPr>
  </w:style>
  <w:style w:type="paragraph" w:styleId="Ttulo2">
    <w:name w:val="heading 2"/>
    <w:basedOn w:val="Encabezado1"/>
    <w:next w:val="Textoindependiente"/>
    <w:uiPriority w:val="9"/>
    <w:semiHidden/>
    <w:unhideWhenUsed/>
    <w:qFormat/>
    <w:rsid w:val="00307303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Encabezado"/>
    <w:next w:val="Textoindependiente"/>
    <w:uiPriority w:val="9"/>
    <w:semiHidden/>
    <w:unhideWhenUsed/>
    <w:qFormat/>
    <w:rsid w:val="00307303"/>
    <w:pPr>
      <w:numPr>
        <w:ilvl w:val="2"/>
        <w:numId w:val="1"/>
      </w:numPr>
      <w:tabs>
        <w:tab w:val="left" w:pos="0"/>
      </w:tabs>
      <w:ind w:left="720" w:hanging="720"/>
      <w:outlineLvl w:val="2"/>
    </w:pPr>
    <w:rPr>
      <w:rFonts w:ascii="Times New Roman" w:eastAsia="SimSun" w:hAnsi="Times New Roman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0730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073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073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073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3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307303"/>
    <w:rPr>
      <w:rFonts w:ascii="Arial Narrow" w:hAnsi="Arial Narrow" w:cs="Arial Narrow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307303"/>
    <w:rPr>
      <w:rFonts w:ascii="Arial Narrow" w:hAnsi="Arial Narrow" w:cs="Arial Narrow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6">
    <w:name w:val="Fuente de párrafo predeter.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5">
    <w:name w:val="Fuente de párrafo predeter.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">
    <w:name w:val="WW-WW8Num1ztrue12345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">
    <w:name w:val="WW-WW8Num1ztrue123456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">
    <w:name w:val="WW-WW8Num1ztrue1234567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">
    <w:name w:val="WW-WW8Num1ztrue12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">
    <w:name w:val="WW-WW8Num1ztrue123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">
    <w:name w:val="WW-WW8Num1ztrue1234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">
    <w:name w:val="WW-WW8Num1ztrue12345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">
    <w:name w:val="WW-WW8Num1ztrue123456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">
    <w:name w:val="WW-WW8Num1ztrue1234567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">
    <w:name w:val="WW-WW8Num1ztrue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">
    <w:name w:val="WW-WW8Num1ztrue12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">
    <w:name w:val="WW-WW8Num1ztrue123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">
    <w:name w:val="WW-WW8Num1ztrue1234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">
    <w:name w:val="WW-WW8Num1ztrue12345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">
    <w:name w:val="WW-WW8Num1ztrue123456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">
    <w:name w:val="WW-WW8Num1ztrue1234567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">
    <w:name w:val="WW-WW8Num1ztrue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">
    <w:name w:val="WW-WW8Num1ztrue12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">
    <w:name w:val="WW-WW8Num1ztrue123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">
    <w:name w:val="WW-WW8Num1ztrue1234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">
    <w:name w:val="WW-WW8Num1ztrue12345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">
    <w:name w:val="WW-WW8Num1ztrue123456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">
    <w:name w:val="WW-WW8Num1ztrue1234567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">
    <w:name w:val="WW-WW8Num1ztrue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">
    <w:name w:val="WW-WW8Num1ztrue12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">
    <w:name w:val="WW-WW8Num1ztrue123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">
    <w:name w:val="WW-WW8Num1ztrue1234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">
    <w:name w:val="WW-WW8Num1ztrue12345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">
    <w:name w:val="WW-WW8Num1ztrue123456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">
    <w:name w:val="WW-WW8Num1ztrue1234567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">
    <w:name w:val="WW-WW8Num1ztrue1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">
    <w:name w:val="WW-WW8Num1ztrue12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">
    <w:name w:val="WW-WW8Num1ztrue123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">
    <w:name w:val="WW-WW8Num1ztrue1234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">
    <w:name w:val="WW-WW8Num1ztrue12345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">
    <w:name w:val="WW-WW8Num1ztrue123456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711111">
    <w:name w:val="WW-WW8Num1ztrue1234567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11111">
    <w:name w:val="WW-WW8Num1ztrue11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111111">
    <w:name w:val="WW-WW8Num1ztrue12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111111">
    <w:name w:val="WW-WW8Num1ztrue123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111111">
    <w:name w:val="WW-WW8Num1ztrue1234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111111">
    <w:name w:val="WW-WW8Num1ztrue12345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6111111">
    <w:name w:val="WW-WW8Num1ztrue12345611111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message-text-plain-http-link">
    <w:name w:val="message-text-plain-http-link"/>
    <w:basedOn w:val="Fuentedeprrafopredeter1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30730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etas">
    <w:name w:val="Viñetas"/>
    <w:rsid w:val="0030730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sid w:val="0030730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sid w:val="0030730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sid w:val="0030730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final">
    <w:name w:val="WW-Caracteres de nota final"/>
    <w:rsid w:val="00307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rsid w:val="0030730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xtodegloboCar">
    <w:name w:val="Texto de globo Car"/>
    <w:rsid w:val="0030730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zh-CN"/>
    </w:rPr>
  </w:style>
  <w:style w:type="paragraph" w:customStyle="1" w:styleId="Encabezado6">
    <w:name w:val="Encabezado6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07303"/>
    <w:pPr>
      <w:ind w:left="0" w:right="3765" w:firstLine="0"/>
    </w:pPr>
    <w:rPr>
      <w:b/>
      <w:bCs/>
    </w:rPr>
  </w:style>
  <w:style w:type="paragraph" w:styleId="Lista">
    <w:name w:val="List"/>
    <w:basedOn w:val="Textoindependiente"/>
    <w:rsid w:val="00307303"/>
  </w:style>
  <w:style w:type="paragraph" w:styleId="Epgrafe">
    <w:name w:val="caption"/>
    <w:basedOn w:val="Normal"/>
    <w:rsid w:val="003073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07303"/>
    <w:pPr>
      <w:suppressLineNumbers/>
    </w:pPr>
  </w:style>
  <w:style w:type="paragraph" w:customStyle="1" w:styleId="Encabezado1">
    <w:name w:val="Encabezado1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cabezado">
    <w:name w:val="header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5">
    <w:name w:val="Encabezado5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3">
    <w:name w:val="Descripción3"/>
    <w:basedOn w:val="Normal"/>
    <w:rsid w:val="00307303"/>
    <w:pPr>
      <w:suppressLineNumbers/>
      <w:spacing w:before="120" w:after="120"/>
    </w:pPr>
    <w:rPr>
      <w:i/>
      <w:iCs/>
    </w:rPr>
  </w:style>
  <w:style w:type="paragraph" w:customStyle="1" w:styleId="Encabezado4">
    <w:name w:val="Encabezado4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2">
    <w:name w:val="Descripción2"/>
    <w:basedOn w:val="Normal"/>
    <w:rsid w:val="00307303"/>
    <w:pPr>
      <w:suppressLineNumbers/>
      <w:spacing w:before="120" w:after="120"/>
    </w:pPr>
    <w:rPr>
      <w:i/>
      <w:iCs/>
    </w:rPr>
  </w:style>
  <w:style w:type="paragraph" w:customStyle="1" w:styleId="Encabezado3">
    <w:name w:val="Encabezado3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rsid w:val="00307303"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next w:val="Textoindependiente"/>
    <w:rsid w:val="00307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rsid w:val="00307303"/>
    <w:pPr>
      <w:suppressLineNumbers/>
      <w:spacing w:before="120" w:after="120"/>
    </w:pPr>
    <w:rPr>
      <w:i/>
      <w:iCs/>
    </w:rPr>
  </w:style>
  <w:style w:type="paragraph" w:customStyle="1" w:styleId="Epgrafe10">
    <w:name w:val="Epígrafe1"/>
    <w:basedOn w:val="Normal"/>
    <w:rsid w:val="00307303"/>
    <w:pPr>
      <w:suppressLineNumbers/>
      <w:spacing w:before="120" w:after="120"/>
    </w:pPr>
    <w:rPr>
      <w:i/>
      <w:iCs/>
    </w:rPr>
  </w:style>
  <w:style w:type="paragraph" w:styleId="Piedepgina">
    <w:name w:val="footer"/>
    <w:basedOn w:val="Normal"/>
    <w:rsid w:val="00307303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07303"/>
    <w:pPr>
      <w:suppressLineNumbers/>
    </w:pPr>
  </w:style>
  <w:style w:type="paragraph" w:customStyle="1" w:styleId="Encabezadodelatabla">
    <w:name w:val="Encabezado de la tabla"/>
    <w:basedOn w:val="Contenidodelatabla"/>
    <w:rsid w:val="00307303"/>
    <w:pPr>
      <w:jc w:val="center"/>
    </w:pPr>
    <w:rPr>
      <w:b/>
      <w:bCs/>
    </w:rPr>
  </w:style>
  <w:style w:type="paragraph" w:styleId="Textonotapie">
    <w:name w:val="footnote text"/>
    <w:basedOn w:val="Normal"/>
    <w:rsid w:val="00307303"/>
    <w:pPr>
      <w:suppressLineNumbers/>
      <w:ind w:left="339" w:hanging="339"/>
    </w:pPr>
    <w:rPr>
      <w:sz w:val="20"/>
      <w:szCs w:val="20"/>
    </w:rPr>
  </w:style>
  <w:style w:type="paragraph" w:customStyle="1" w:styleId="Contenidodelmarco">
    <w:name w:val="Contenido del marco"/>
    <w:basedOn w:val="Textoindependiente"/>
    <w:rsid w:val="00307303"/>
  </w:style>
  <w:style w:type="paragraph" w:styleId="Textodeglobo">
    <w:name w:val="Balloon Text"/>
    <w:basedOn w:val="Normal"/>
    <w:rsid w:val="0030730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rsid w:val="00307303"/>
    <w:pPr>
      <w:suppressAutoHyphens/>
      <w:spacing w:after="160" w:line="256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es-AR"/>
    </w:rPr>
  </w:style>
  <w:style w:type="paragraph" w:styleId="Subttulo">
    <w:name w:val="Subtitle"/>
    <w:basedOn w:val="Normal"/>
    <w:next w:val="Normal"/>
    <w:uiPriority w:val="11"/>
    <w:qFormat/>
    <w:rsid w:val="003073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073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30730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3073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9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47MZbrU75mKY9n30v2cTqqMjQA==">AMUW2mWLGzfgTx4k/fxU3MJRCI/FM3XutBeA5PzcLQCDswMwluFFAiXnIfBiKC3ofkpQxmFkSUN8lW5VSknPrA3L5c2ABHyAoCvowBPyfieLMZYwORF9GtwIHxsYQcpJYIaGzWH2LQw956j4nHvJiCTlCZia6jLCeUO6fDP9eUc9M7D+Dw2L3esS0GKVYmZsCRq3WNyBvcLjbh890RazmgtlPNffb+o8W2+NhyubhcPRuD7e2CNkjeCOgwnIUGjMlwyd8VrbUc7zpb+k1YqVDLJpJpIyplbhlSBIUiECJ7QmaT1vIWPLGw/ybTC048DTJLxdskrnNZSpEvgvNDmPMX2qTnoKG1ix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CD762D-0BB4-4FCC-A21D-0FB90C38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fmonteverdi</dc:creator>
  <cp:lastModifiedBy>Luis</cp:lastModifiedBy>
  <cp:revision>2</cp:revision>
  <cp:lastPrinted>2020-05-20T20:27:00Z</cp:lastPrinted>
  <dcterms:created xsi:type="dcterms:W3CDTF">2020-06-22T04:15:00Z</dcterms:created>
  <dcterms:modified xsi:type="dcterms:W3CDTF">2020-06-22T04:15:00Z</dcterms:modified>
</cp:coreProperties>
</file>