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9B" w:rsidRDefault="004A6C82" w:rsidP="004A6C82">
      <w:pPr>
        <w:ind w:left="-142"/>
      </w:pPr>
      <w:bookmarkStart w:id="0" w:name="_GoBack"/>
      <w:r>
        <w:rPr>
          <w:noProof/>
          <w:lang w:eastAsia="es-AR"/>
        </w:rPr>
        <w:drawing>
          <wp:inline distT="0" distB="0" distL="0" distR="0">
            <wp:extent cx="6923849" cy="1004788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io-Juicios-contra-el-Estad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5760" cy="1005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6C9B" w:rsidSect="004A6C82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82"/>
    <w:rsid w:val="004A6C82"/>
    <w:rsid w:val="007C0329"/>
    <w:rsid w:val="00A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Andres</dc:creator>
  <cp:lastModifiedBy>Andrea De Andres</cp:lastModifiedBy>
  <cp:revision>1</cp:revision>
  <dcterms:created xsi:type="dcterms:W3CDTF">2019-05-14T18:09:00Z</dcterms:created>
  <dcterms:modified xsi:type="dcterms:W3CDTF">2019-05-14T18:10:00Z</dcterms:modified>
</cp:coreProperties>
</file>