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508BF" w14:textId="77777777" w:rsidR="00DD4B14" w:rsidRPr="00D064F5" w:rsidRDefault="00D064F5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  <w:r w:rsidRPr="00D064F5">
        <w:rPr>
          <w:rFonts w:ascii="Arial" w:hAnsi="Arial" w:cs="Arial"/>
          <w:b/>
          <w:sz w:val="22"/>
          <w:szCs w:val="22"/>
        </w:rPr>
        <w:t xml:space="preserve">1. OBJETIVOS: </w:t>
      </w:r>
    </w:p>
    <w:p w14:paraId="2C7D73A9" w14:textId="77777777" w:rsidR="000F410B" w:rsidRPr="00A20E69" w:rsidRDefault="000F410B" w:rsidP="00A20E6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</w:rPr>
        <w:t xml:space="preserve">Dar cumplimiento a lo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ESTABLECIDO EN EL DECRETO DE NECESIDAD DEURGENCIA 260/2020, SU MODIFICATORIO</w:t>
      </w:r>
      <w:r w:rsidR="0039098F" w:rsidRPr="00A20E69">
        <w:rPr>
          <w:rFonts w:ascii="Arial" w:hAnsi="Arial" w:cs="Arial"/>
          <w:sz w:val="22"/>
          <w:szCs w:val="22"/>
          <w:lang w:val="es-ES" w:eastAsia="es-MX"/>
        </w:rPr>
        <w:t>,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DECRETO DE NECESIDAD Y URGENCIA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N°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297/2020</w:t>
      </w:r>
      <w:r w:rsidR="0039098F" w:rsidRPr="00A20E69">
        <w:rPr>
          <w:rFonts w:ascii="Arial" w:hAnsi="Arial" w:cs="Arial"/>
          <w:sz w:val="22"/>
          <w:szCs w:val="22"/>
          <w:lang w:val="es-ES" w:eastAsia="es-MX"/>
        </w:rPr>
        <w:t xml:space="preserve"> Y DECRETO </w:t>
      </w:r>
      <w:r w:rsidR="00DE5A17" w:rsidRPr="00A20E69">
        <w:rPr>
          <w:rFonts w:ascii="Arial" w:hAnsi="Arial" w:cs="Arial"/>
          <w:sz w:val="22"/>
          <w:szCs w:val="22"/>
          <w:lang w:val="es-ES" w:eastAsia="es-MX"/>
        </w:rPr>
        <w:t>274/2020</w:t>
      </w:r>
    </w:p>
    <w:p w14:paraId="63CAE000" w14:textId="77777777" w:rsidR="000F410B" w:rsidRPr="00D064F5" w:rsidRDefault="002D2313" w:rsidP="00A20E69">
      <w:pPr>
        <w:pStyle w:val="Encabezado"/>
        <w:numPr>
          <w:ilvl w:val="0"/>
          <w:numId w:val="20"/>
        </w:numPr>
        <w:spacing w:line="360" w:lineRule="auto"/>
        <w:rPr>
          <w:rFonts w:ascii="Arial" w:hAnsi="Arial" w:cs="Arial"/>
          <w:sz w:val="22"/>
          <w:szCs w:val="22"/>
        </w:rPr>
      </w:pPr>
      <w:r w:rsidRPr="00D064F5">
        <w:rPr>
          <w:rFonts w:ascii="Arial" w:hAnsi="Arial" w:cs="Arial"/>
          <w:sz w:val="22"/>
          <w:szCs w:val="22"/>
        </w:rPr>
        <w:t>Implementar las medidas de prevención, control y mitigación del virus coronavirus para garantizar la salud de</w:t>
      </w:r>
      <w:r w:rsidR="00152D3C">
        <w:rPr>
          <w:rFonts w:ascii="Arial" w:hAnsi="Arial" w:cs="Arial"/>
          <w:sz w:val="22"/>
          <w:szCs w:val="22"/>
        </w:rPr>
        <w:t xml:space="preserve"> los trabajadores</w:t>
      </w:r>
      <w:r w:rsidRPr="00D064F5">
        <w:rPr>
          <w:rFonts w:ascii="Arial" w:hAnsi="Arial" w:cs="Arial"/>
          <w:sz w:val="22"/>
          <w:szCs w:val="22"/>
        </w:rPr>
        <w:t xml:space="preserve">. </w:t>
      </w:r>
    </w:p>
    <w:p w14:paraId="79005662" w14:textId="77777777" w:rsidR="00DD4B14" w:rsidRPr="00D064F5" w:rsidRDefault="002D2313" w:rsidP="00A20E69">
      <w:pPr>
        <w:pStyle w:val="Encabezado"/>
        <w:numPr>
          <w:ilvl w:val="0"/>
          <w:numId w:val="20"/>
        </w:numPr>
        <w:spacing w:line="360" w:lineRule="auto"/>
        <w:rPr>
          <w:rFonts w:ascii="Arial" w:hAnsi="Arial" w:cs="Arial"/>
          <w:sz w:val="22"/>
          <w:szCs w:val="22"/>
        </w:rPr>
      </w:pPr>
      <w:r w:rsidRPr="00D064F5">
        <w:rPr>
          <w:rFonts w:ascii="Arial" w:hAnsi="Arial" w:cs="Arial"/>
          <w:sz w:val="22"/>
          <w:szCs w:val="22"/>
        </w:rPr>
        <w:t>Garantizar la continuidad de la actividad</w:t>
      </w:r>
      <w:r w:rsidR="00DD4B14" w:rsidRPr="00D064F5">
        <w:rPr>
          <w:rFonts w:ascii="Arial" w:hAnsi="Arial" w:cs="Arial"/>
          <w:sz w:val="22"/>
          <w:szCs w:val="22"/>
        </w:rPr>
        <w:t xml:space="preserve"> de la planta.</w:t>
      </w:r>
    </w:p>
    <w:p w14:paraId="1CFEED82" w14:textId="77777777" w:rsidR="00A20E69" w:rsidRDefault="00A20E69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7AEA4A19" w14:textId="77777777"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2. LISTADO DE NORMATIVA VINCULADA</w:t>
      </w:r>
    </w:p>
    <w:p w14:paraId="092991ED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DECRETO DE NECESIDAD Y URGENCIA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N°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260/20</w:t>
      </w:r>
    </w:p>
    <w:p w14:paraId="1ACFF9DB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RESOLUCIÓN MINISTERIO DE TRANSPORTE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N°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60/20</w:t>
      </w:r>
    </w:p>
    <w:p w14:paraId="37B10859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NO-2020-16976003-APN-SAS#MS</w:t>
      </w:r>
    </w:p>
    <w:p w14:paraId="1D9A043E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NO-2020-16976985-APN-MTR</w:t>
      </w:r>
    </w:p>
    <w:p w14:paraId="38A1840F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DECRETO DE NECESIDAD Y URGENCIA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N°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274/20</w:t>
      </w:r>
    </w:p>
    <w:p w14:paraId="2753FC82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NO-2020-17600106-APN-SSCRYF#MS</w:t>
      </w:r>
    </w:p>
    <w:p w14:paraId="5C0ABE86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RESOLUCIÓN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Nº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207/20 MINISTERIO DE TRABAJO, EMPLEO Y SEGURIDAD SOCIAL DE LANACIÓN (* excluidos empleados calificados como esenciales).</w:t>
      </w:r>
    </w:p>
    <w:p w14:paraId="233BF678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RSI (Reglamento Sanitario Internacional) 2005, la Disposición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Nº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1</w:t>
      </w:r>
      <w:r w:rsidR="00A20E69" w:rsidRPr="00A20E69">
        <w:rPr>
          <w:rFonts w:ascii="Arial" w:hAnsi="Arial" w:cs="Arial"/>
          <w:sz w:val="22"/>
          <w:szCs w:val="22"/>
          <w:lang w:val="es-ES" w:eastAsia="es-MX"/>
        </w:rPr>
        <w:t xml:space="preserve">479/2017 de la Subsecretaría de 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Políticas, Regulación y Fiscalización del Ministerio de Salud de la Nación, la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ResoluciónMERCOSUR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>/GMC/RES.N°21/08</w:t>
      </w:r>
    </w:p>
    <w:p w14:paraId="4E6B20A0" w14:textId="77777777" w:rsid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PROTOCOLO Y REFUERZO- MINISTERIO DE SALUD- Normativa del Ministerio de </w:t>
      </w:r>
      <w:proofErr w:type="spellStart"/>
      <w:r w:rsidRPr="00A20E69">
        <w:rPr>
          <w:rFonts w:ascii="Arial" w:hAnsi="Arial" w:cs="Arial"/>
          <w:sz w:val="22"/>
          <w:szCs w:val="22"/>
          <w:lang w:val="es-ES" w:eastAsia="es-MX"/>
        </w:rPr>
        <w:t>SaludPROTOCOLO</w:t>
      </w:r>
      <w:proofErr w:type="spell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OMS-PROTOCOLO OMI</w:t>
      </w:r>
    </w:p>
    <w:p w14:paraId="7ECF7B74" w14:textId="77777777" w:rsidR="00816986" w:rsidRPr="00A20E69" w:rsidRDefault="00816986" w:rsidP="00816986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DECRETO DE N</w:t>
      </w:r>
      <w:r w:rsidR="00A20E69">
        <w:rPr>
          <w:rFonts w:ascii="Arial" w:hAnsi="Arial" w:cs="Arial"/>
          <w:sz w:val="22"/>
          <w:szCs w:val="22"/>
          <w:lang w:val="es-ES" w:eastAsia="es-MX"/>
        </w:rPr>
        <w:t xml:space="preserve">ECESIDAD Y URGENCIA </w:t>
      </w:r>
      <w:proofErr w:type="spellStart"/>
      <w:r w:rsidR="00A20E69">
        <w:rPr>
          <w:rFonts w:ascii="Arial" w:hAnsi="Arial" w:cs="Arial"/>
          <w:sz w:val="22"/>
          <w:szCs w:val="22"/>
          <w:lang w:val="es-ES" w:eastAsia="es-MX"/>
        </w:rPr>
        <w:t>N°</w:t>
      </w:r>
      <w:proofErr w:type="spellEnd"/>
      <w:r w:rsidR="00A20E69">
        <w:rPr>
          <w:rFonts w:ascii="Arial" w:hAnsi="Arial" w:cs="Arial"/>
          <w:sz w:val="22"/>
          <w:szCs w:val="22"/>
          <w:lang w:val="es-ES" w:eastAsia="es-MX"/>
        </w:rPr>
        <w:t xml:space="preserve"> 297/20</w:t>
      </w:r>
    </w:p>
    <w:p w14:paraId="78C00F77" w14:textId="77777777"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(*) Se resalta que la Resolución </w:t>
      </w:r>
      <w:proofErr w:type="spellStart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Nº</w:t>
      </w:r>
      <w:proofErr w:type="spellEnd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207/2020 dictada por el MINISTERIO DE TRABAJO, EMPLEO Y</w:t>
      </w:r>
    </w:p>
    <w:p w14:paraId="7B1E5205" w14:textId="77777777"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SEGURIDAD SOCIAL DE LA NACIÓN aplica exclusivamente en el marco de lo establecido en los Decretos </w:t>
      </w:r>
      <w:proofErr w:type="spellStart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deNecesidad</w:t>
      </w:r>
      <w:proofErr w:type="spellEnd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y Urgencia </w:t>
      </w:r>
      <w:proofErr w:type="spellStart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Nros</w:t>
      </w:r>
      <w:proofErr w:type="spellEnd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. 260/20 y 274/20. En tal sentido, según se definiera en los considerandos de </w:t>
      </w:r>
      <w:proofErr w:type="spellStart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laResolución</w:t>
      </w:r>
      <w:proofErr w:type="spellEnd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mencionada, no deberá en ningún </w:t>
      </w:r>
      <w:r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caso afectar la PRODUCCIÓN y el </w:t>
      </w:r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ABASTECIMIENTO de </w:t>
      </w:r>
      <w:proofErr w:type="spellStart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losbienes</w:t>
      </w:r>
      <w:proofErr w:type="spellEnd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 xml:space="preserve"> y servicios necesarios, manteniéndose vigentes los deberes de aquellos personales calificados </w:t>
      </w:r>
      <w:proofErr w:type="spellStart"/>
      <w:proofErr w:type="gramStart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como“</w:t>
      </w:r>
      <w:proofErr w:type="gramEnd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esenciales</w:t>
      </w:r>
      <w:proofErr w:type="spellEnd"/>
      <w:r w:rsidRPr="00816986">
        <w:rPr>
          <w:rFonts w:ascii="Arial" w:hAnsi="Arial" w:cs="Arial"/>
          <w:i/>
          <w:iCs/>
          <w:sz w:val="22"/>
          <w:szCs w:val="22"/>
          <w:lang w:val="es-ES" w:eastAsia="es-MX"/>
        </w:rPr>
        <w:t>”.</w:t>
      </w:r>
    </w:p>
    <w:p w14:paraId="553D8B84" w14:textId="77777777" w:rsidR="00816986" w:rsidRPr="00816986" w:rsidRDefault="00816986" w:rsidP="0081698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816986">
        <w:rPr>
          <w:rFonts w:ascii="Arial" w:hAnsi="Arial" w:cs="Arial"/>
          <w:sz w:val="22"/>
          <w:szCs w:val="22"/>
          <w:lang w:val="es-ES" w:eastAsia="es-MX"/>
        </w:rPr>
        <w:t>https://www.argentina.gob.ar/noticias/comite-de-crisis-covid-19-medidas-de-transporte</w:t>
      </w:r>
    </w:p>
    <w:p w14:paraId="351E30FA" w14:textId="77777777" w:rsidR="0047320E" w:rsidRPr="0047320E" w:rsidRDefault="00816986" w:rsidP="00D064F5">
      <w:pPr>
        <w:pStyle w:val="Encabezado"/>
        <w:spacing w:line="360" w:lineRule="auto"/>
        <w:rPr>
          <w:rFonts w:ascii="Arial" w:hAnsi="Arial" w:cs="Arial"/>
          <w:sz w:val="22"/>
          <w:szCs w:val="22"/>
          <w:lang w:val="es-ES" w:eastAsia="es-MX"/>
        </w:rPr>
      </w:pPr>
      <w:r w:rsidRPr="00816986">
        <w:rPr>
          <w:rFonts w:ascii="Arial" w:hAnsi="Arial" w:cs="Arial"/>
          <w:sz w:val="22"/>
          <w:szCs w:val="22"/>
          <w:lang w:val="es-ES" w:eastAsia="es-MX"/>
        </w:rPr>
        <w:lastRenderedPageBreak/>
        <w:t xml:space="preserve">Boletín oficial </w:t>
      </w:r>
      <w:hyperlink r:id="rId8" w:history="1">
        <w:r w:rsidRPr="00B905A0">
          <w:rPr>
            <w:rStyle w:val="Hipervnculo"/>
            <w:rFonts w:ascii="Arial" w:hAnsi="Arial" w:cs="Arial"/>
            <w:sz w:val="22"/>
            <w:szCs w:val="22"/>
            <w:lang w:val="es-ES" w:eastAsia="es-MX"/>
          </w:rPr>
          <w:t>https://www.boletinoficial.gob.ar/</w:t>
        </w:r>
      </w:hyperlink>
    </w:p>
    <w:p w14:paraId="6249C17B" w14:textId="77777777" w:rsidR="0085435C" w:rsidRDefault="0085435C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429083A5" w14:textId="77777777" w:rsidR="000F410B" w:rsidRPr="00D064F5" w:rsidRDefault="00816986" w:rsidP="00D064F5">
      <w:pPr>
        <w:pStyle w:val="Encabezado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</w:t>
      </w:r>
      <w:r w:rsidR="000F410B" w:rsidRPr="00D064F5">
        <w:rPr>
          <w:rFonts w:ascii="Arial" w:hAnsi="Arial" w:cs="Arial"/>
          <w:b/>
          <w:sz w:val="22"/>
          <w:szCs w:val="22"/>
        </w:rPr>
        <w:t>. DOCUMENTACION A PRESENTAR:</w:t>
      </w:r>
    </w:p>
    <w:p w14:paraId="3D17235D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>
        <w:rPr>
          <w:rFonts w:ascii="Arial" w:hAnsi="Arial" w:cs="Arial"/>
          <w:sz w:val="22"/>
          <w:szCs w:val="22"/>
          <w:lang w:val="es-ES" w:eastAsia="es-MX"/>
        </w:rPr>
        <w:t>El C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>apitán de</w:t>
      </w:r>
      <w:r>
        <w:rPr>
          <w:rFonts w:ascii="Arial" w:hAnsi="Arial" w:cs="Arial"/>
          <w:sz w:val="22"/>
          <w:szCs w:val="22"/>
          <w:lang w:val="es-ES" w:eastAsia="es-MX"/>
        </w:rPr>
        <w:t>berá poner a disposición de la Autoridad S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 xml:space="preserve">anitaria 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con </w:t>
      </w:r>
      <w:r w:rsidRPr="00D064F5">
        <w:rPr>
          <w:rFonts w:ascii="Arial" w:hAnsi="Arial" w:cs="Arial"/>
          <w:b/>
          <w:sz w:val="22"/>
          <w:szCs w:val="22"/>
          <w:lang w:val="es-ES" w:eastAsia="es-MX"/>
        </w:rPr>
        <w:t>72 horas de anticipación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al arribo</w:t>
      </w:r>
      <w:r w:rsidR="0015783E">
        <w:rPr>
          <w:rFonts w:ascii="Arial" w:hAnsi="Arial" w:cs="Arial"/>
          <w:sz w:val="22"/>
          <w:szCs w:val="22"/>
          <w:lang w:val="es-ES" w:eastAsia="es-MX"/>
        </w:rPr>
        <w:t xml:space="preserve"> del </w:t>
      </w:r>
      <w:r w:rsidR="00785170">
        <w:rPr>
          <w:rFonts w:ascii="Arial" w:hAnsi="Arial" w:cs="Arial"/>
          <w:sz w:val="22"/>
          <w:szCs w:val="22"/>
          <w:lang w:val="es-ES" w:eastAsia="es-MX"/>
        </w:rPr>
        <w:t>buque a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es-ES" w:eastAsia="es-MX"/>
        </w:rPr>
        <w:t>puerto,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>la</w:t>
      </w:r>
      <w:proofErr w:type="spellEnd"/>
      <w:proofErr w:type="gramEnd"/>
      <w:r w:rsidR="000F410B" w:rsidRPr="00D064F5">
        <w:rPr>
          <w:rFonts w:ascii="Arial" w:hAnsi="Arial" w:cs="Arial"/>
          <w:sz w:val="22"/>
          <w:szCs w:val="22"/>
          <w:lang w:val="es-ES" w:eastAsia="es-MX"/>
        </w:rPr>
        <w:t xml:space="preserve"> siguiente documentación en carácter </w:t>
      </w:r>
      <w:proofErr w:type="spellStart"/>
      <w:r w:rsidR="000F410B" w:rsidRPr="00D064F5">
        <w:rPr>
          <w:rFonts w:ascii="Arial" w:hAnsi="Arial" w:cs="Arial"/>
          <w:sz w:val="22"/>
          <w:szCs w:val="22"/>
          <w:lang w:val="es-ES" w:eastAsia="es-MX"/>
        </w:rPr>
        <w:t>de</w:t>
      </w:r>
      <w:r>
        <w:rPr>
          <w:rFonts w:ascii="Arial" w:hAnsi="Arial" w:cs="Arial"/>
          <w:sz w:val="22"/>
          <w:szCs w:val="22"/>
          <w:lang w:val="es-ES" w:eastAsia="es-MX"/>
        </w:rPr>
        <w:t>Declaración</w:t>
      </w:r>
      <w:proofErr w:type="spellEnd"/>
      <w:r>
        <w:rPr>
          <w:rFonts w:ascii="Arial" w:hAnsi="Arial" w:cs="Arial"/>
          <w:sz w:val="22"/>
          <w:szCs w:val="22"/>
          <w:lang w:val="es-ES" w:eastAsia="es-MX"/>
        </w:rPr>
        <w:t xml:space="preserve"> J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 xml:space="preserve">urada </w:t>
      </w:r>
      <w:r>
        <w:rPr>
          <w:rFonts w:ascii="Arial" w:hAnsi="Arial" w:cs="Arial"/>
          <w:sz w:val="22"/>
          <w:szCs w:val="22"/>
          <w:lang w:val="es-ES" w:eastAsia="es-MX"/>
        </w:rPr>
        <w:t>y en representación del A</w:t>
      </w:r>
      <w:r w:rsidR="000F410B" w:rsidRPr="00D064F5">
        <w:rPr>
          <w:rFonts w:ascii="Arial" w:hAnsi="Arial" w:cs="Arial"/>
          <w:sz w:val="22"/>
          <w:szCs w:val="22"/>
          <w:lang w:val="es-ES" w:eastAsia="es-MX"/>
        </w:rPr>
        <w:t>rmador del b</w:t>
      </w:r>
      <w:r>
        <w:rPr>
          <w:rFonts w:ascii="Arial" w:hAnsi="Arial" w:cs="Arial"/>
          <w:sz w:val="22"/>
          <w:szCs w:val="22"/>
          <w:lang w:val="es-ES" w:eastAsia="es-MX"/>
        </w:rPr>
        <w:t>uque</w:t>
      </w:r>
      <w:r w:rsidR="00D064F5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3BB47922" w14:textId="77777777" w:rsidR="000F410B" w:rsidRPr="00D064F5" w:rsidRDefault="000F410B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a. Declaración Marítima de Sanidad (Anexo 8 – RSI 2005)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1597D8BB" w14:textId="77777777" w:rsidR="000F410B" w:rsidRPr="00D064F5" w:rsidRDefault="000F410B" w:rsidP="00D064F5">
      <w:pPr>
        <w:autoSpaceDE w:val="0"/>
        <w:autoSpaceDN w:val="0"/>
        <w:adjustRightInd w:val="0"/>
        <w:spacing w:line="360" w:lineRule="auto"/>
        <w:ind w:left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b. Certi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ficado de control de Sanidad a b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ordo o Certificado de Ex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ención de Control de Sanidad a b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ordo (Anexo 3 –RSI 2005)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7D624D6E" w14:textId="77777777" w:rsidR="000F410B" w:rsidRPr="00D064F5" w:rsidRDefault="000F410B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c. Rol de Tripulantes, con fecha, lugar de embarque y nacionalidad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3F416A73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d. Lista de Pasajeros,</w:t>
      </w:r>
    </w:p>
    <w:p w14:paraId="4B9D906C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e.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Listado de los últimos 10 puertos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76BA667C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f.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Declaración de Salud del viajero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67FA886C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g.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Reporte de temperatura diario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11508E4C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h.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Reporte libro médico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5A6FC523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i.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Cambios de tripulación 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efectuada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0CEAAD27" w14:textId="77777777" w:rsidR="000F410B" w:rsidRPr="00D064F5" w:rsidRDefault="009B2750" w:rsidP="00D064F5">
      <w:pPr>
        <w:autoSpaceDE w:val="0"/>
        <w:autoSpaceDN w:val="0"/>
        <w:adjustRightInd w:val="0"/>
        <w:spacing w:line="360" w:lineRule="auto"/>
        <w:ind w:left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j.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Documentación adicional no obligatoria (particularidades del buque, rep</w:t>
      </w:r>
      <w:r w:rsid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orte de agua de </w:t>
      </w:r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lastre, y certificado </w:t>
      </w:r>
      <w:proofErr w:type="spellStart"/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>dedesecho</w:t>
      </w:r>
      <w:proofErr w:type="spellEnd"/>
      <w:r w:rsidR="000F410B"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de basura)</w:t>
      </w:r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2201780D" w14:textId="77777777" w:rsidR="000F410B" w:rsidRDefault="000F410B" w:rsidP="00D064F5">
      <w:pPr>
        <w:pStyle w:val="Encabezado"/>
        <w:spacing w:line="360" w:lineRule="auto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k. Libre Plática</w:t>
      </w:r>
      <w:r w:rsidR="009B2750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14:paraId="2D675E1F" w14:textId="77777777"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14:paraId="7192851B" w14:textId="77777777" w:rsidR="000F410B" w:rsidRPr="00D064F5" w:rsidRDefault="0081698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0F410B" w:rsidRPr="00D064F5">
        <w:rPr>
          <w:rFonts w:ascii="Arial" w:hAnsi="Arial" w:cs="Arial"/>
          <w:b/>
          <w:sz w:val="22"/>
          <w:szCs w:val="22"/>
        </w:rPr>
        <w:t xml:space="preserve">. </w:t>
      </w:r>
      <w:r w:rsidR="000F410B" w:rsidRPr="00D064F5">
        <w:rPr>
          <w:rFonts w:ascii="Arial" w:hAnsi="Arial" w:cs="Arial"/>
          <w:b/>
          <w:bCs/>
          <w:sz w:val="22"/>
          <w:szCs w:val="22"/>
          <w:lang w:val="es-ES" w:eastAsia="es-MX"/>
        </w:rPr>
        <w:t>PLAN DE CONTINGENCIA</w:t>
      </w:r>
    </w:p>
    <w:p w14:paraId="1D093F57" w14:textId="77777777" w:rsidR="00D064F5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Los puertos deberán tener un plan de contingencia COVID-19 de público conocimiento y a disposición </w:t>
      </w:r>
      <w:proofErr w:type="spellStart"/>
      <w:r w:rsidRPr="00D064F5">
        <w:rPr>
          <w:rFonts w:ascii="Arial" w:hAnsi="Arial" w:cs="Arial"/>
          <w:sz w:val="22"/>
          <w:szCs w:val="22"/>
          <w:lang w:val="es-ES" w:eastAsia="es-MX"/>
        </w:rPr>
        <w:t>detodos</w:t>
      </w:r>
      <w:proofErr w:type="spellEnd"/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los actores, el cual contemplará:</w:t>
      </w:r>
    </w:p>
    <w:p w14:paraId="06CFC10E" w14:textId="77777777" w:rsidR="000F410B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>a.- El centro hospitalario al cual se derivará a los individuos afectados por el COVID 19.</w:t>
      </w:r>
    </w:p>
    <w:p w14:paraId="6B2DDE65" w14:textId="77777777" w:rsidR="00C65356" w:rsidRDefault="00C65356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>HOSPITAL GRANADEROS A CABALLO</w:t>
      </w:r>
    </w:p>
    <w:p w14:paraId="59B9BE41" w14:textId="77777777" w:rsidR="00F035BD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proofErr w:type="gramStart"/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Dirección: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Riccheri</w:t>
      </w:r>
      <w:proofErr w:type="spellEnd"/>
      <w:proofErr w:type="gram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347, S2200 San Lorenzo, Santa Fe</w:t>
      </w:r>
    </w:p>
    <w:p w14:paraId="45C49D4D" w14:textId="77777777" w:rsidR="00971B8F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Teléfono:</w:t>
      </w:r>
      <w:r w:rsidRPr="00F035BD">
        <w:rPr>
          <w:rFonts w:ascii="Arial" w:hAnsi="Arial" w:cs="Arial"/>
          <w:iCs/>
          <w:sz w:val="22"/>
          <w:szCs w:val="22"/>
          <w:lang w:val="es-ES" w:eastAsia="es-MX"/>
        </w:rPr>
        <w:t>03476 42-4537</w:t>
      </w:r>
    </w:p>
    <w:p w14:paraId="22D37D13" w14:textId="77777777" w:rsidR="0047320E" w:rsidRDefault="0047320E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2671FD2C" w14:textId="77777777" w:rsidR="00C65356" w:rsidRDefault="00C65356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HOSPITAL </w:t>
      </w:r>
      <w:r w:rsidR="00F035BD">
        <w:rPr>
          <w:rFonts w:ascii="Arial" w:hAnsi="Arial" w:cs="Arial"/>
          <w:iCs/>
          <w:sz w:val="22"/>
          <w:szCs w:val="22"/>
          <w:lang w:val="es-ES" w:eastAsia="es-MX"/>
        </w:rPr>
        <w:t>ESCUELA EVA PERON GRANADERO</w:t>
      </w:r>
      <w:r w:rsidRPr="00D064F5">
        <w:rPr>
          <w:rFonts w:ascii="Arial" w:hAnsi="Arial" w:cs="Arial"/>
          <w:iCs/>
          <w:sz w:val="22"/>
          <w:szCs w:val="22"/>
          <w:lang w:val="es-ES" w:eastAsia="es-MX"/>
        </w:rPr>
        <w:t xml:space="preserve"> BAIGORRIA</w:t>
      </w:r>
    </w:p>
    <w:p w14:paraId="7E0A4E75" w14:textId="77777777" w:rsidR="00F035BD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proofErr w:type="gramStart"/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Dirección:</w:t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Av.</w:t>
      </w:r>
      <w:proofErr w:type="gramEnd"/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San Martín 1645, S2152 Granadero Baigorria, Santa Fe</w:t>
      </w:r>
    </w:p>
    <w:p w14:paraId="6C70D7A9" w14:textId="77777777" w:rsidR="000F410B" w:rsidRDefault="00F035BD" w:rsidP="0047320E">
      <w:pPr>
        <w:autoSpaceDE w:val="0"/>
        <w:autoSpaceDN w:val="0"/>
        <w:adjustRightInd w:val="0"/>
        <w:spacing w:line="360" w:lineRule="auto"/>
        <w:ind w:left="1416"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F035BD">
        <w:rPr>
          <w:rFonts w:ascii="Arial" w:hAnsi="Arial" w:cs="Arial"/>
          <w:b/>
          <w:iCs/>
          <w:sz w:val="22"/>
          <w:szCs w:val="22"/>
          <w:lang w:val="es-ES" w:eastAsia="es-MX"/>
        </w:rPr>
        <w:t>Teléfono:</w:t>
      </w:r>
      <w:r>
        <w:rPr>
          <w:rFonts w:ascii="Arial" w:hAnsi="Arial" w:cs="Arial"/>
          <w:iCs/>
          <w:sz w:val="22"/>
          <w:szCs w:val="22"/>
          <w:lang w:val="es-ES" w:eastAsia="es-MX"/>
        </w:rPr>
        <w:t>0341 471-0940</w:t>
      </w:r>
    </w:p>
    <w:p w14:paraId="400E63A8" w14:textId="77777777" w:rsidR="000F410B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lastRenderedPageBreak/>
        <w:t xml:space="preserve">b.- Disponibilidad de unidades de traslado de </w:t>
      </w:r>
      <w:proofErr w:type="gramStart"/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>los mism</w:t>
      </w:r>
      <w:r w:rsidR="00D064F5">
        <w:rPr>
          <w:rFonts w:ascii="Arial" w:hAnsi="Arial" w:cs="Arial"/>
          <w:b/>
          <w:iCs/>
          <w:sz w:val="22"/>
          <w:szCs w:val="22"/>
          <w:lang w:val="es-ES" w:eastAsia="es-MX"/>
        </w:rPr>
        <w:t>os</w:t>
      </w:r>
      <w:proofErr w:type="gramEnd"/>
    </w:p>
    <w:p w14:paraId="03120837" w14:textId="77777777" w:rsidR="00C65356" w:rsidRPr="00D064F5" w:rsidRDefault="00971B8F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T6 cue</w:t>
      </w:r>
      <w:r w:rsidR="00D064F5">
        <w:rPr>
          <w:rFonts w:ascii="Arial" w:hAnsi="Arial" w:cs="Arial"/>
          <w:sz w:val="22"/>
          <w:szCs w:val="22"/>
        </w:rPr>
        <w:t xml:space="preserve">nta </w:t>
      </w:r>
      <w:r>
        <w:rPr>
          <w:rFonts w:ascii="Arial" w:hAnsi="Arial" w:cs="Arial"/>
          <w:sz w:val="22"/>
          <w:szCs w:val="22"/>
        </w:rPr>
        <w:t xml:space="preserve">dentro de sus instalaciones </w:t>
      </w:r>
      <w:r w:rsidR="007C4B14">
        <w:rPr>
          <w:rFonts w:ascii="Arial" w:hAnsi="Arial" w:cs="Arial"/>
          <w:sz w:val="22"/>
          <w:szCs w:val="22"/>
        </w:rPr>
        <w:t>con Servicio Médico/E</w:t>
      </w:r>
      <w:r>
        <w:rPr>
          <w:rFonts w:ascii="Arial" w:hAnsi="Arial" w:cs="Arial"/>
          <w:sz w:val="22"/>
          <w:szCs w:val="22"/>
        </w:rPr>
        <w:t>nfermería las 24</w:t>
      </w:r>
      <w:r w:rsidR="007C4B14">
        <w:rPr>
          <w:rFonts w:ascii="Arial" w:hAnsi="Arial" w:cs="Arial"/>
          <w:sz w:val="22"/>
          <w:szCs w:val="22"/>
        </w:rPr>
        <w:t xml:space="preserve"> Hs</w:t>
      </w:r>
      <w:r>
        <w:rPr>
          <w:rFonts w:ascii="Arial" w:hAnsi="Arial" w:cs="Arial"/>
          <w:sz w:val="22"/>
          <w:szCs w:val="22"/>
        </w:rPr>
        <w:t xml:space="preserve">. Además, tiene convenio de </w:t>
      </w:r>
      <w:r w:rsidR="00D064F5" w:rsidRPr="00D064F5">
        <w:rPr>
          <w:rFonts w:ascii="Arial" w:hAnsi="Arial" w:cs="Arial"/>
          <w:sz w:val="22"/>
          <w:szCs w:val="22"/>
        </w:rPr>
        <w:t>área protegida</w:t>
      </w:r>
      <w:r>
        <w:rPr>
          <w:rFonts w:ascii="Arial" w:hAnsi="Arial" w:cs="Arial"/>
          <w:sz w:val="22"/>
          <w:szCs w:val="22"/>
        </w:rPr>
        <w:t>, con la empresa AMCE de San Lorenzo</w:t>
      </w:r>
      <w:r w:rsidR="007B4994">
        <w:rPr>
          <w:rFonts w:ascii="Arial" w:hAnsi="Arial" w:cs="Arial"/>
          <w:sz w:val="22"/>
          <w:szCs w:val="22"/>
        </w:rPr>
        <w:t xml:space="preserve">. En particular, </w:t>
      </w:r>
      <w:r>
        <w:rPr>
          <w:rFonts w:ascii="Arial" w:hAnsi="Arial" w:cs="Arial"/>
          <w:sz w:val="22"/>
          <w:szCs w:val="22"/>
        </w:rPr>
        <w:t xml:space="preserve">el personal de </w:t>
      </w:r>
      <w:r w:rsidR="00D064F5">
        <w:rPr>
          <w:rFonts w:ascii="Arial" w:hAnsi="Arial" w:cs="Arial"/>
          <w:sz w:val="22"/>
          <w:szCs w:val="22"/>
        </w:rPr>
        <w:t xml:space="preserve">estiba de </w:t>
      </w:r>
      <w:r w:rsidR="00027AD1">
        <w:rPr>
          <w:rFonts w:ascii="Arial" w:hAnsi="Arial" w:cs="Arial"/>
          <w:sz w:val="22"/>
          <w:szCs w:val="22"/>
        </w:rPr>
        <w:t>T6</w:t>
      </w:r>
      <w:r>
        <w:rPr>
          <w:rFonts w:ascii="Arial" w:hAnsi="Arial" w:cs="Arial"/>
          <w:sz w:val="22"/>
          <w:szCs w:val="22"/>
        </w:rPr>
        <w:t xml:space="preserve">cuenta </w:t>
      </w:r>
      <w:r w:rsidR="00D064F5">
        <w:rPr>
          <w:rFonts w:ascii="Arial" w:hAnsi="Arial" w:cs="Arial"/>
          <w:sz w:val="22"/>
          <w:szCs w:val="22"/>
        </w:rPr>
        <w:t xml:space="preserve">con el servicio del </w:t>
      </w:r>
      <w:r w:rsidR="00691665">
        <w:rPr>
          <w:rFonts w:ascii="Arial" w:hAnsi="Arial" w:cs="Arial"/>
          <w:sz w:val="22"/>
          <w:szCs w:val="22"/>
        </w:rPr>
        <w:t>C</w:t>
      </w:r>
      <w:r w:rsidR="00D064F5">
        <w:rPr>
          <w:rFonts w:ascii="Arial" w:hAnsi="Arial" w:cs="Arial"/>
          <w:sz w:val="22"/>
          <w:szCs w:val="22"/>
        </w:rPr>
        <w:t>CREP</w:t>
      </w:r>
      <w:r w:rsidR="007B4994">
        <w:rPr>
          <w:rFonts w:ascii="Arial" w:hAnsi="Arial" w:cs="Arial"/>
          <w:sz w:val="22"/>
          <w:szCs w:val="22"/>
        </w:rPr>
        <w:t xml:space="preserve"> de PGSM</w:t>
      </w:r>
      <w:r>
        <w:rPr>
          <w:rFonts w:ascii="Arial" w:hAnsi="Arial" w:cs="Arial"/>
          <w:sz w:val="22"/>
          <w:szCs w:val="22"/>
        </w:rPr>
        <w:t>. E</w:t>
      </w:r>
      <w:r w:rsidR="007B4994">
        <w:rPr>
          <w:rFonts w:ascii="Arial" w:hAnsi="Arial" w:cs="Arial"/>
          <w:sz w:val="22"/>
          <w:szCs w:val="22"/>
        </w:rPr>
        <w:t xml:space="preserve">n caso de </w:t>
      </w:r>
      <w:r w:rsidR="006A502F">
        <w:rPr>
          <w:rFonts w:ascii="Arial" w:hAnsi="Arial" w:cs="Arial"/>
          <w:sz w:val="22"/>
          <w:szCs w:val="22"/>
        </w:rPr>
        <w:t>una alerta</w:t>
      </w:r>
      <w:r w:rsidR="007B4994">
        <w:rPr>
          <w:rFonts w:ascii="Arial" w:hAnsi="Arial" w:cs="Arial"/>
          <w:sz w:val="22"/>
          <w:szCs w:val="22"/>
        </w:rPr>
        <w:t xml:space="preserve"> de COVID-19 declarado por el servicio médico de T6, e</w:t>
      </w:r>
      <w:r>
        <w:rPr>
          <w:rFonts w:ascii="Arial" w:hAnsi="Arial" w:cs="Arial"/>
          <w:sz w:val="22"/>
          <w:szCs w:val="22"/>
        </w:rPr>
        <w:t>l personal médico de estas empresas</w:t>
      </w:r>
      <w:r w:rsidR="00C65356" w:rsidRPr="00D064F5">
        <w:rPr>
          <w:rFonts w:ascii="Arial" w:hAnsi="Arial" w:cs="Arial"/>
          <w:sz w:val="22"/>
          <w:szCs w:val="22"/>
        </w:rPr>
        <w:t xml:space="preserve"> luego de</w:t>
      </w:r>
      <w:r>
        <w:rPr>
          <w:rFonts w:ascii="Arial" w:hAnsi="Arial" w:cs="Arial"/>
          <w:sz w:val="22"/>
          <w:szCs w:val="22"/>
        </w:rPr>
        <w:t xml:space="preserve"> una </w:t>
      </w:r>
      <w:r w:rsidR="00C65356" w:rsidRPr="00D064F5">
        <w:rPr>
          <w:rFonts w:ascii="Arial" w:hAnsi="Arial" w:cs="Arial"/>
          <w:sz w:val="22"/>
          <w:szCs w:val="22"/>
        </w:rPr>
        <w:t>evaluación</w:t>
      </w:r>
      <w:r>
        <w:rPr>
          <w:rFonts w:ascii="Arial" w:hAnsi="Arial" w:cs="Arial"/>
          <w:sz w:val="22"/>
          <w:szCs w:val="22"/>
        </w:rPr>
        <w:t xml:space="preserve"> inicial</w:t>
      </w:r>
      <w:r w:rsidR="00C65356" w:rsidRPr="00D064F5">
        <w:rPr>
          <w:rFonts w:ascii="Arial" w:hAnsi="Arial" w:cs="Arial"/>
          <w:sz w:val="22"/>
          <w:szCs w:val="22"/>
        </w:rPr>
        <w:t xml:space="preserve">, </w:t>
      </w:r>
      <w:r w:rsidR="007B4994">
        <w:rPr>
          <w:rFonts w:ascii="Arial" w:hAnsi="Arial" w:cs="Arial"/>
          <w:sz w:val="22"/>
          <w:szCs w:val="22"/>
        </w:rPr>
        <w:t>llamarán de corresponder,</w:t>
      </w:r>
      <w:r w:rsidR="00C65356" w:rsidRPr="00D064F5">
        <w:rPr>
          <w:rFonts w:ascii="Arial" w:hAnsi="Arial" w:cs="Arial"/>
          <w:sz w:val="22"/>
          <w:szCs w:val="22"/>
        </w:rPr>
        <w:t xml:space="preserve"> al </w:t>
      </w:r>
      <w:r>
        <w:rPr>
          <w:rFonts w:ascii="Arial" w:hAnsi="Arial" w:cs="Arial"/>
          <w:sz w:val="22"/>
          <w:szCs w:val="22"/>
        </w:rPr>
        <w:t xml:space="preserve">número telefónico </w:t>
      </w:r>
      <w:r w:rsidR="007B4994">
        <w:rPr>
          <w:rFonts w:ascii="Arial" w:hAnsi="Arial" w:cs="Arial"/>
          <w:sz w:val="22"/>
          <w:szCs w:val="22"/>
        </w:rPr>
        <w:t>107 para que se le tome al paciente</w:t>
      </w:r>
      <w:r w:rsidR="00C65356" w:rsidRPr="00D064F5">
        <w:rPr>
          <w:rFonts w:ascii="Arial" w:hAnsi="Arial" w:cs="Arial"/>
          <w:sz w:val="22"/>
          <w:szCs w:val="22"/>
        </w:rPr>
        <w:t xml:space="preserve"> las muestras corre</w:t>
      </w:r>
      <w:r w:rsidR="007B4994">
        <w:rPr>
          <w:rFonts w:ascii="Arial" w:hAnsi="Arial" w:cs="Arial"/>
          <w:sz w:val="22"/>
          <w:szCs w:val="22"/>
        </w:rPr>
        <w:t xml:space="preserve">spondientes (hisopado de la faringe y </w:t>
      </w:r>
      <w:r w:rsidR="00C65356" w:rsidRPr="00D064F5">
        <w:rPr>
          <w:rFonts w:ascii="Arial" w:hAnsi="Arial" w:cs="Arial"/>
          <w:sz w:val="22"/>
          <w:szCs w:val="22"/>
        </w:rPr>
        <w:t>nasal).</w:t>
      </w:r>
    </w:p>
    <w:p w14:paraId="65D1D3D6" w14:textId="77777777" w:rsidR="000F410B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DB898E1" w14:textId="77777777" w:rsidR="00C65356" w:rsidRPr="00D064F5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>c.- Lugares específicos de aislamien</w:t>
      </w:r>
      <w:r w:rsidR="00D064F5">
        <w:rPr>
          <w:rFonts w:ascii="Arial" w:hAnsi="Arial" w:cs="Arial"/>
          <w:b/>
          <w:iCs/>
          <w:sz w:val="22"/>
          <w:szCs w:val="22"/>
          <w:lang w:val="es-ES" w:eastAsia="es-MX"/>
        </w:rPr>
        <w:t>to dentro de las instalaciones</w:t>
      </w:r>
    </w:p>
    <w:p w14:paraId="6DCDBBF0" w14:textId="77777777" w:rsidR="00C65356" w:rsidRP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Dentro de </w:t>
      </w:r>
      <w:r w:rsidR="007B4994">
        <w:rPr>
          <w:rFonts w:ascii="Arial" w:hAnsi="Arial" w:cs="Arial"/>
          <w:iCs/>
          <w:sz w:val="22"/>
          <w:szCs w:val="22"/>
          <w:lang w:val="es-ES" w:eastAsia="es-MX"/>
        </w:rPr>
        <w:t>T6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se </w:t>
      </w:r>
      <w:r w:rsidR="007B4994">
        <w:rPr>
          <w:rFonts w:ascii="Arial" w:hAnsi="Arial" w:cs="Arial"/>
          <w:iCs/>
          <w:sz w:val="22"/>
          <w:szCs w:val="22"/>
          <w:lang w:val="es-ES" w:eastAsia="es-MX"/>
        </w:rPr>
        <w:t>h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>a asignado e</w:t>
      </w:r>
      <w:r>
        <w:rPr>
          <w:rFonts w:ascii="Arial" w:hAnsi="Arial" w:cs="Arial"/>
          <w:iCs/>
          <w:sz w:val="22"/>
          <w:szCs w:val="22"/>
          <w:lang w:val="es-ES" w:eastAsia="es-MX"/>
        </w:rPr>
        <w:t>l edificio de</w:t>
      </w:r>
      <w:r w:rsidR="001975DB">
        <w:rPr>
          <w:rFonts w:ascii="Arial" w:hAnsi="Arial" w:cs="Arial"/>
          <w:iCs/>
          <w:sz w:val="22"/>
          <w:szCs w:val="22"/>
          <w:lang w:val="es-ES" w:eastAsia="es-MX"/>
        </w:rPr>
        <w:t xml:space="preserve">l Servicio 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Médico como lugar específico de aislamiento. Este edificio </w:t>
      </w:r>
      <w:r>
        <w:rPr>
          <w:rFonts w:ascii="Arial" w:hAnsi="Arial" w:cs="Arial"/>
          <w:iCs/>
          <w:sz w:val="22"/>
          <w:szCs w:val="22"/>
          <w:lang w:val="es-ES" w:eastAsia="es-MX"/>
        </w:rPr>
        <w:t>cumple con las exigencias y recomendaciones del Ministerio de Salud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 de la Nación y </w:t>
      </w:r>
      <w:r>
        <w:rPr>
          <w:rFonts w:ascii="Arial" w:hAnsi="Arial" w:cs="Arial"/>
          <w:iCs/>
          <w:sz w:val="22"/>
          <w:szCs w:val="22"/>
          <w:lang w:val="es-ES" w:eastAsia="es-MX"/>
        </w:rPr>
        <w:t>será aislado de todas personas mediante protocolo interno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 en caso de dispararse </w:t>
      </w:r>
      <w:r w:rsidR="00785170">
        <w:rPr>
          <w:rFonts w:ascii="Arial" w:hAnsi="Arial" w:cs="Arial"/>
          <w:iCs/>
          <w:sz w:val="22"/>
          <w:szCs w:val="22"/>
          <w:lang w:val="es-ES" w:eastAsia="es-MX"/>
        </w:rPr>
        <w:t>una alerta</w:t>
      </w:r>
      <w:r w:rsidR="003929BA">
        <w:rPr>
          <w:rFonts w:ascii="Arial" w:hAnsi="Arial" w:cs="Arial"/>
          <w:iCs/>
          <w:sz w:val="22"/>
          <w:szCs w:val="22"/>
          <w:lang w:val="es-ES" w:eastAsia="es-MX"/>
        </w:rPr>
        <w:t xml:space="preserve"> de COVID-19.</w:t>
      </w:r>
    </w:p>
    <w:p w14:paraId="08AFDBFA" w14:textId="77777777" w:rsid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5D96CDFA" w14:textId="77777777" w:rsidR="00C36210" w:rsidRPr="009D2FB3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d.- Servicios (médicos y requeridos indispensables) que se proveerán ante situación de crisis, y guardia </w:t>
      </w:r>
      <w:proofErr w:type="spellStart"/>
      <w:proofErr w:type="gramStart"/>
      <w:r w:rsidRPr="00D064F5">
        <w:rPr>
          <w:rFonts w:ascii="Arial" w:hAnsi="Arial" w:cs="Arial"/>
          <w:b/>
          <w:iCs/>
          <w:sz w:val="22"/>
          <w:szCs w:val="22"/>
          <w:lang w:val="es-ES" w:eastAsia="es-MX"/>
        </w:rPr>
        <w:t>sanitaria.</w:t>
      </w:r>
      <w:r w:rsidR="009D2FB3" w:rsidRPr="009D2FB3">
        <w:rPr>
          <w:rFonts w:ascii="Arial" w:hAnsi="Arial" w:cs="Arial"/>
          <w:iCs/>
          <w:sz w:val="22"/>
          <w:szCs w:val="22"/>
          <w:lang w:val="es-ES" w:eastAsia="es-MX"/>
        </w:rPr>
        <w:t>Los</w:t>
      </w:r>
      <w:proofErr w:type="spellEnd"/>
      <w:proofErr w:type="gramEnd"/>
      <w:r w:rsidR="009D2FB3" w:rsidRPr="009D2FB3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47320E">
        <w:rPr>
          <w:rFonts w:ascii="Arial" w:hAnsi="Arial" w:cs="Arial"/>
          <w:iCs/>
          <w:sz w:val="22"/>
          <w:szCs w:val="22"/>
          <w:lang w:val="es-ES" w:eastAsia="es-MX"/>
        </w:rPr>
        <w:t xml:space="preserve">indicados </w:t>
      </w:r>
      <w:r w:rsidR="009D2FB3">
        <w:rPr>
          <w:rFonts w:ascii="Arial" w:hAnsi="Arial" w:cs="Arial"/>
          <w:iCs/>
          <w:sz w:val="22"/>
          <w:szCs w:val="22"/>
          <w:lang w:val="es-ES" w:eastAsia="es-MX"/>
        </w:rPr>
        <w:t xml:space="preserve">por el Ministerio de </w:t>
      </w:r>
      <w:proofErr w:type="spellStart"/>
      <w:r w:rsidR="009D2FB3">
        <w:rPr>
          <w:rFonts w:ascii="Arial" w:hAnsi="Arial" w:cs="Arial"/>
          <w:iCs/>
          <w:sz w:val="22"/>
          <w:szCs w:val="22"/>
          <w:lang w:val="es-ES" w:eastAsia="es-MX"/>
        </w:rPr>
        <w:t>S</w:t>
      </w:r>
      <w:r w:rsidR="006E68F5" w:rsidRPr="00D064F5">
        <w:rPr>
          <w:rFonts w:ascii="Arial" w:hAnsi="Arial" w:cs="Arial"/>
          <w:iCs/>
          <w:sz w:val="22"/>
          <w:szCs w:val="22"/>
          <w:lang w:val="es-ES" w:eastAsia="es-MX"/>
        </w:rPr>
        <w:t>alud</w:t>
      </w:r>
      <w:r w:rsidR="009D2FB3">
        <w:rPr>
          <w:rFonts w:ascii="Arial" w:hAnsi="Arial" w:cs="Arial"/>
          <w:iCs/>
          <w:sz w:val="22"/>
          <w:szCs w:val="22"/>
          <w:lang w:val="es-ES" w:eastAsia="es-MX"/>
        </w:rPr>
        <w:t>de</w:t>
      </w:r>
      <w:proofErr w:type="spellEnd"/>
      <w:r w:rsidR="009D2FB3">
        <w:rPr>
          <w:rFonts w:ascii="Arial" w:hAnsi="Arial" w:cs="Arial"/>
          <w:iCs/>
          <w:sz w:val="22"/>
          <w:szCs w:val="22"/>
          <w:lang w:val="es-ES" w:eastAsia="es-MX"/>
        </w:rPr>
        <w:t xml:space="preserve"> la Nación, s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on</w:t>
      </w:r>
      <w:r w:rsidR="009D2FB3">
        <w:rPr>
          <w:rFonts w:ascii="Arial" w:hAnsi="Arial" w:cs="Arial"/>
          <w:iCs/>
          <w:sz w:val="22"/>
          <w:szCs w:val="22"/>
          <w:lang w:val="es-ES" w:eastAsia="es-MX"/>
        </w:rPr>
        <w:t>:</w:t>
      </w:r>
    </w:p>
    <w:p w14:paraId="7D68C695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noProof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 wp14:anchorId="0BA09589" wp14:editId="2A955B6C">
            <wp:simplePos x="0" y="0"/>
            <wp:positionH relativeFrom="column">
              <wp:posOffset>1244491</wp:posOffset>
            </wp:positionH>
            <wp:positionV relativeFrom="paragraph">
              <wp:posOffset>18064</wp:posOffset>
            </wp:positionV>
            <wp:extent cx="3191916" cy="3842425"/>
            <wp:effectExtent l="19050" t="0" r="8484" b="0"/>
            <wp:wrapNone/>
            <wp:docPr id="3" name="Imagen 1" descr="C:\Users\jbarrios\Documents\Terminal 6\PROTOCOLO CORONA VIRUS\Foto de Juan Ignacio Bar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arrios\Documents\Terminal 6\PROTOCOLO CORONA VIRUS\Foto de Juan Ignacio Barri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16" cy="384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974F5F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42CCB220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41DA3B75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6C27DC6E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50405B80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50031AEF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222D3012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A99F5EF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F7CB208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2DC6BF70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CAB000F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072E0729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0BD55CDB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357F070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2FAFB8FA" w14:textId="77777777" w:rsidR="00B43C5E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035822D2" w14:textId="77777777"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proofErr w:type="spellStart"/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lastRenderedPageBreak/>
        <w:t>e</w:t>
      </w:r>
      <w:proofErr w:type="spellEnd"/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>.- Establecer un corredor seguro para el tránsito de personas y camiones.</w:t>
      </w:r>
    </w:p>
    <w:p w14:paraId="673C7727" w14:textId="77777777" w:rsidR="0027582D" w:rsidRPr="00D90304" w:rsidRDefault="0027582D" w:rsidP="0027582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u w:val="single"/>
          <w:lang w:val="es-ES" w:eastAsia="es-MX"/>
        </w:rPr>
      </w:pPr>
      <w:r w:rsidRPr="00D90304">
        <w:rPr>
          <w:rFonts w:ascii="Arial" w:hAnsi="Arial" w:cs="Arial"/>
          <w:b/>
          <w:iCs/>
          <w:sz w:val="22"/>
          <w:szCs w:val="22"/>
          <w:u w:val="single"/>
          <w:lang w:val="es-ES" w:eastAsia="es-MX"/>
        </w:rPr>
        <w:t>Tránsito de Personas:</w:t>
      </w:r>
      <w:r w:rsidR="00D90304" w:rsidRPr="00D90304">
        <w:rPr>
          <w:rFonts w:ascii="Arial" w:hAnsi="Arial" w:cs="Arial"/>
          <w:b/>
          <w:iCs/>
          <w:sz w:val="22"/>
          <w:szCs w:val="22"/>
          <w:u w:val="single"/>
          <w:lang w:val="es-ES" w:eastAsia="es-MX"/>
        </w:rPr>
        <w:t xml:space="preserve"> </w:t>
      </w:r>
    </w:p>
    <w:p w14:paraId="15B3FB19" w14:textId="77777777" w:rsidR="0027582D" w:rsidRDefault="0027582D" w:rsidP="0027582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En los casos que sea posible que la persona lo realice caminando el transito será: </w:t>
      </w:r>
    </w:p>
    <w:p w14:paraId="34B49F16" w14:textId="77777777" w:rsidR="00D90304" w:rsidRDefault="00D90304" w:rsidP="00D903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Manteniendo la distancia social</w:t>
      </w:r>
    </w:p>
    <w:p w14:paraId="1047E0E4" w14:textId="77777777" w:rsidR="00D90304" w:rsidRDefault="00D90304" w:rsidP="00D903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Uso Obligatorio de tapa boca</w:t>
      </w:r>
    </w:p>
    <w:p w14:paraId="308B52C3" w14:textId="77777777" w:rsidR="00D90304" w:rsidRDefault="00D90304" w:rsidP="00D903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 se permiten las aglomeraciones de personas</w:t>
      </w:r>
    </w:p>
    <w:p w14:paraId="6BF2C4B3" w14:textId="77777777" w:rsidR="00D90304" w:rsidRDefault="00D90304" w:rsidP="00D903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realizo entrega de un alcohol al 70% por persona para uso personal el cual es recargable</w:t>
      </w:r>
    </w:p>
    <w:p w14:paraId="5B70FA44" w14:textId="77777777" w:rsidR="00D90304" w:rsidRDefault="00D90304" w:rsidP="00D9030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Se disponen de baños con lava manos distribuidos en toda la planta, con disposición de </w:t>
      </w:r>
      <w:r w:rsidR="001974D3">
        <w:rPr>
          <w:rFonts w:ascii="Arial" w:hAnsi="Arial" w:cs="Arial"/>
          <w:iCs/>
          <w:sz w:val="22"/>
          <w:szCs w:val="22"/>
          <w:lang w:val="es-ES" w:eastAsia="es-MX"/>
        </w:rPr>
        <w:t>jabón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y papel descartable higie</w:t>
      </w:r>
      <w:r w:rsidR="001974D3">
        <w:rPr>
          <w:rFonts w:ascii="Arial" w:hAnsi="Arial" w:cs="Arial"/>
          <w:iCs/>
          <w:sz w:val="22"/>
          <w:szCs w:val="22"/>
          <w:lang w:val="es-ES" w:eastAsia="es-MX"/>
        </w:rPr>
        <w:t>ne</w:t>
      </w:r>
    </w:p>
    <w:p w14:paraId="183DEAA2" w14:textId="77777777" w:rsidR="00EF0D1A" w:rsidRDefault="00EF0D1A" w:rsidP="00EF0D1A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 xml:space="preserve">Se realizan recorridas con motivo de la pandemia COVID 19, se implementa por tiempo indeterminado </w:t>
      </w:r>
      <w:r>
        <w:rPr>
          <w:rFonts w:ascii="Arial" w:hAnsi="Arial" w:cs="Arial"/>
          <w:iCs/>
          <w:sz w:val="22"/>
          <w:szCs w:val="22"/>
          <w:lang w:val="es-ES" w:eastAsia="es-MX"/>
        </w:rPr>
        <w:t>r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ociado con solución de lavandina al 1% en b</w:t>
      </w:r>
      <w:r w:rsidR="00394D1C">
        <w:rPr>
          <w:rFonts w:ascii="Arial" w:hAnsi="Arial" w:cs="Arial"/>
          <w:iCs/>
          <w:sz w:val="22"/>
          <w:szCs w:val="22"/>
          <w:lang w:val="es-ES" w:eastAsia="es-MX"/>
        </w:rPr>
        <w:t>años, vestuarios, comedores y o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fi</w:t>
      </w:r>
      <w:r w:rsidR="00394D1C">
        <w:rPr>
          <w:rFonts w:ascii="Arial" w:hAnsi="Arial" w:cs="Arial"/>
          <w:iCs/>
          <w:sz w:val="22"/>
          <w:szCs w:val="22"/>
          <w:lang w:val="es-ES" w:eastAsia="es-MX"/>
        </w:rPr>
        <w:t>cinas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, en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cada cambio de turno y recorridas durante las 24 horas todos los días.</w:t>
      </w:r>
    </w:p>
    <w:p w14:paraId="1A5EF9DB" w14:textId="77777777" w:rsidR="008B1F28" w:rsidRDefault="008B1F28" w:rsidP="00EF0D1A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Todos los elementos y/o equipos que sean usados por más de un operario, deberán:</w:t>
      </w:r>
    </w:p>
    <w:p w14:paraId="48A41874" w14:textId="77777777" w:rsidR="008B1F28" w:rsidRDefault="008B1F28" w:rsidP="008B1F28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line="360" w:lineRule="auto"/>
        <w:ind w:left="2132" w:hanging="357"/>
        <w:jc w:val="left"/>
        <w:rPr>
          <w:rFonts w:ascii="ArialMT" w:hAnsi="ArialMT" w:cs="ArialMT"/>
          <w:sz w:val="22"/>
          <w:szCs w:val="22"/>
          <w:lang w:val="es-ES" w:eastAsia="es-MX"/>
        </w:rPr>
      </w:pPr>
      <w:r w:rsidRPr="008B1F28">
        <w:rPr>
          <w:rFonts w:ascii="ArialMT" w:hAnsi="ArialMT" w:cs="ArialMT"/>
          <w:sz w:val="22"/>
          <w:szCs w:val="22"/>
          <w:lang w:val="es-ES" w:eastAsia="es-MX"/>
        </w:rPr>
        <w:t>En cada cambio de turno o cada vez que cambie el Usuario</w:t>
      </w:r>
      <w:r>
        <w:rPr>
          <w:rFonts w:ascii="ArialMT" w:hAnsi="ArialMT" w:cs="ArialMT"/>
          <w:sz w:val="22"/>
          <w:szCs w:val="22"/>
          <w:lang w:val="es-ES" w:eastAsia="es-MX"/>
        </w:rPr>
        <w:t xml:space="preserve"> del Equipo deberá limpiarse con solución de alcohol al 70%</w:t>
      </w:r>
    </w:p>
    <w:p w14:paraId="5A4B086F" w14:textId="77777777" w:rsidR="008B1F28" w:rsidRPr="00C65171" w:rsidRDefault="008B1F28" w:rsidP="00C65171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line="360" w:lineRule="auto"/>
        <w:ind w:left="2132" w:hanging="357"/>
        <w:jc w:val="left"/>
        <w:rPr>
          <w:rFonts w:ascii="ArialMT" w:hAnsi="ArialMT" w:cs="ArialMT"/>
          <w:sz w:val="22"/>
          <w:szCs w:val="22"/>
          <w:lang w:val="es-ES" w:eastAsia="es-MX"/>
        </w:rPr>
      </w:pPr>
      <w:r>
        <w:rPr>
          <w:rFonts w:ascii="ArialMT" w:hAnsi="ArialMT" w:cs="ArialMT"/>
          <w:sz w:val="22"/>
          <w:szCs w:val="22"/>
          <w:lang w:val="es-ES" w:eastAsia="es-MX"/>
        </w:rPr>
        <w:t>Apagar el equipo y desenchufar de la energía eléctrica cuando aplique</w:t>
      </w:r>
    </w:p>
    <w:p w14:paraId="0B8F728E" w14:textId="77777777" w:rsidR="00EF0D1A" w:rsidRPr="00D90304" w:rsidRDefault="00EF0D1A" w:rsidP="008B1F28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92A581A" w14:textId="77777777" w:rsidR="00E6550B" w:rsidRDefault="00EF0D1A" w:rsidP="00EF0D1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u w:val="single"/>
          <w:lang w:val="es-ES" w:eastAsia="es-MX"/>
        </w:rPr>
      </w:pPr>
      <w:r w:rsidRPr="00EF0D1A">
        <w:rPr>
          <w:rFonts w:ascii="Arial" w:hAnsi="Arial" w:cs="Arial"/>
          <w:b/>
          <w:iCs/>
          <w:sz w:val="22"/>
          <w:szCs w:val="22"/>
          <w:u w:val="single"/>
          <w:lang w:val="es-ES" w:eastAsia="es-MX"/>
        </w:rPr>
        <w:t>Tránsito de Camiones y vehículos</w:t>
      </w:r>
      <w:r>
        <w:rPr>
          <w:rFonts w:ascii="Arial" w:hAnsi="Arial" w:cs="Arial"/>
          <w:b/>
          <w:iCs/>
          <w:sz w:val="22"/>
          <w:szCs w:val="22"/>
          <w:u w:val="single"/>
          <w:lang w:val="es-ES" w:eastAsia="es-MX"/>
        </w:rPr>
        <w:t>:</w:t>
      </w:r>
    </w:p>
    <w:p w14:paraId="08829EDD" w14:textId="77777777" w:rsidR="00EF0D1A" w:rsidRPr="006A48D4" w:rsidRDefault="00EF0D1A" w:rsidP="006A48D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-BoldMT" w:hAnsi="Arial-BoldMT" w:cs="Arial-BoldMT"/>
          <w:b/>
          <w:bCs/>
          <w:sz w:val="22"/>
          <w:szCs w:val="22"/>
          <w:lang w:val="es-ES" w:eastAsia="es-MX"/>
        </w:rPr>
      </w:pPr>
      <w:r w:rsidRPr="006A48D4">
        <w:rPr>
          <w:rFonts w:ascii="Arial" w:hAnsi="Arial" w:cs="Arial"/>
          <w:iCs/>
          <w:sz w:val="22"/>
          <w:szCs w:val="22"/>
          <w:lang w:val="es-ES" w:eastAsia="es-MX"/>
        </w:rPr>
        <w:t xml:space="preserve">Todos los vehículos cumplen con un protocolo desamortización, que consta de un </w:t>
      </w:r>
      <w:r w:rsidRPr="006A48D4">
        <w:rPr>
          <w:rFonts w:ascii="Arial-BoldMT" w:hAnsi="Arial-BoldMT" w:cs="Arial-BoldMT"/>
          <w:b/>
          <w:bCs/>
          <w:sz w:val="22"/>
          <w:szCs w:val="22"/>
          <w:lang w:val="es-ES" w:eastAsia="es-MX"/>
        </w:rPr>
        <w:t>Procedimiento limpieza de vehículos propios:</w:t>
      </w:r>
    </w:p>
    <w:p w14:paraId="1615275B" w14:textId="77777777" w:rsidR="00EF0D1A" w:rsidRPr="006A48D4" w:rsidRDefault="00EF0D1A" w:rsidP="006A48D4">
      <w:pPr>
        <w:pStyle w:val="Prrafodelista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left"/>
        <w:rPr>
          <w:rFonts w:ascii="ArialMT" w:hAnsi="ArialMT" w:cs="ArialMT"/>
          <w:sz w:val="22"/>
          <w:szCs w:val="22"/>
          <w:lang w:val="es-ES" w:eastAsia="es-MX"/>
        </w:rPr>
      </w:pPr>
      <w:r w:rsidRPr="006A48D4">
        <w:rPr>
          <w:rFonts w:ascii="ArialMT" w:hAnsi="ArialMT" w:cs="ArialMT"/>
          <w:sz w:val="22"/>
          <w:szCs w:val="22"/>
          <w:lang w:val="es-ES" w:eastAsia="es-MX"/>
        </w:rPr>
        <w:t>En cada vehículo se dispondrá de un recipiente con solución al 70% de alcohol y glicerina, junto con papeles descartables para repasar volante, palanca de cambio, ventanillas laterales (tantas como pasajeros viajen en el vehículo) y toda superficie interior/exterior del vehículo que pueda ser tocadas con las manos para ingresar, conducir o viajar en los vehículos.</w:t>
      </w:r>
    </w:p>
    <w:p w14:paraId="449381D6" w14:textId="77777777" w:rsidR="00EF0D1A" w:rsidRPr="006A48D4" w:rsidRDefault="00EF0D1A" w:rsidP="006A48D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left"/>
        <w:rPr>
          <w:rFonts w:ascii="ArialMT" w:hAnsi="ArialMT" w:cs="ArialMT"/>
          <w:sz w:val="22"/>
          <w:szCs w:val="22"/>
          <w:lang w:val="es-ES" w:eastAsia="es-MX"/>
        </w:rPr>
      </w:pPr>
      <w:r w:rsidRPr="006A48D4">
        <w:rPr>
          <w:rFonts w:ascii="ArialMT" w:hAnsi="ArialMT" w:cs="ArialMT"/>
          <w:sz w:val="22"/>
          <w:szCs w:val="22"/>
          <w:lang w:val="es-ES" w:eastAsia="es-MX"/>
        </w:rPr>
        <w:t xml:space="preserve">Con una frecuencia semanal, los vehículos tienen que ser lavados. El responsable de que esta tarea sea </w:t>
      </w:r>
      <w:proofErr w:type="gramStart"/>
      <w:r w:rsidRPr="006A48D4">
        <w:rPr>
          <w:rFonts w:ascii="ArialMT" w:hAnsi="ArialMT" w:cs="ArialMT"/>
          <w:sz w:val="22"/>
          <w:szCs w:val="22"/>
          <w:lang w:val="es-ES" w:eastAsia="es-MX"/>
        </w:rPr>
        <w:t>realizada,</w:t>
      </w:r>
      <w:proofErr w:type="gramEnd"/>
      <w:r w:rsidRPr="006A48D4">
        <w:rPr>
          <w:rFonts w:ascii="ArialMT" w:hAnsi="ArialMT" w:cs="ArialMT"/>
          <w:sz w:val="22"/>
          <w:szCs w:val="22"/>
          <w:lang w:val="es-ES" w:eastAsia="es-MX"/>
        </w:rPr>
        <w:t xml:space="preserve"> será el TLO responsable del vehículo. El lavado tiene que realizarse los fines de semana.</w:t>
      </w:r>
    </w:p>
    <w:p w14:paraId="69E8B5EC" w14:textId="77777777" w:rsidR="00EF0D1A" w:rsidRPr="006A48D4" w:rsidRDefault="00EF0D1A" w:rsidP="006A48D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left"/>
        <w:rPr>
          <w:rFonts w:ascii="ArialMT" w:hAnsi="ArialMT" w:cs="ArialMT"/>
          <w:sz w:val="22"/>
          <w:szCs w:val="22"/>
          <w:lang w:val="es-ES" w:eastAsia="es-MX"/>
        </w:rPr>
      </w:pPr>
      <w:r w:rsidRPr="006A48D4">
        <w:rPr>
          <w:rFonts w:ascii="ArialMT" w:hAnsi="ArialMT" w:cs="ArialMT"/>
          <w:sz w:val="22"/>
          <w:szCs w:val="22"/>
          <w:lang w:val="es-ES" w:eastAsia="es-MX"/>
        </w:rPr>
        <w:t>En cada vehículo se dispondrá una bolsa plástica para disponer los residuos.</w:t>
      </w:r>
    </w:p>
    <w:p w14:paraId="1F980E01" w14:textId="77777777" w:rsidR="00EF0D1A" w:rsidRPr="006A48D4" w:rsidRDefault="00EF0D1A" w:rsidP="006A48D4">
      <w:pPr>
        <w:pStyle w:val="Prrafodelista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left"/>
        <w:rPr>
          <w:rFonts w:ascii="ArialMT" w:hAnsi="ArialMT" w:cs="ArialMT"/>
          <w:sz w:val="22"/>
          <w:szCs w:val="22"/>
          <w:lang w:val="es-ES" w:eastAsia="es-MX"/>
        </w:rPr>
      </w:pPr>
      <w:r w:rsidRPr="006A48D4">
        <w:rPr>
          <w:rFonts w:ascii="ArialMT" w:hAnsi="ArialMT" w:cs="ArialMT"/>
          <w:sz w:val="22"/>
          <w:szCs w:val="22"/>
          <w:lang w:val="es-ES" w:eastAsia="es-MX"/>
        </w:rPr>
        <w:t xml:space="preserve">Responsable de vehículos en planta es el responsable de controlar el estado de limpieza, mantenimiento y elementos de seguridad de cada vehículo e informará a los </w:t>
      </w:r>
      <w:r w:rsidRPr="006A48D4">
        <w:rPr>
          <w:rFonts w:ascii="ArialMT" w:hAnsi="ArialMT" w:cs="ArialMT"/>
          <w:sz w:val="22"/>
          <w:szCs w:val="22"/>
          <w:lang w:val="es-ES" w:eastAsia="es-MX"/>
        </w:rPr>
        <w:lastRenderedPageBreak/>
        <w:t>jefes de cada área en caso de encontrar vehículos, sucios o donde no se cumplan estas normas. Este control será realizado</w:t>
      </w:r>
      <w:r w:rsidR="006A48D4" w:rsidRPr="006A48D4">
        <w:rPr>
          <w:rFonts w:ascii="ArialMT" w:hAnsi="ArialMT" w:cs="ArialMT"/>
          <w:sz w:val="22"/>
          <w:szCs w:val="22"/>
          <w:lang w:val="es-ES" w:eastAsia="es-MX"/>
        </w:rPr>
        <w:t xml:space="preserve"> </w:t>
      </w:r>
      <w:r w:rsidRPr="006A48D4">
        <w:rPr>
          <w:rFonts w:ascii="ArialMT" w:hAnsi="ArialMT" w:cs="ArialMT"/>
          <w:sz w:val="22"/>
          <w:szCs w:val="22"/>
          <w:lang w:val="es-ES" w:eastAsia="es-MX"/>
        </w:rPr>
        <w:t>cada lunes.</w:t>
      </w:r>
    </w:p>
    <w:p w14:paraId="275E0C17" w14:textId="77777777" w:rsidR="00EF0D1A" w:rsidRDefault="00EF0D1A" w:rsidP="00EF0D1A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 xml:space="preserve">Se realizan recorridas con motivo de la pandemia COVID 19, se implementa por tiempo indeterminado </w:t>
      </w:r>
      <w:r>
        <w:rPr>
          <w:rFonts w:ascii="Arial" w:hAnsi="Arial" w:cs="Arial"/>
          <w:iCs/>
          <w:sz w:val="22"/>
          <w:szCs w:val="22"/>
          <w:lang w:val="es-ES" w:eastAsia="es-MX"/>
        </w:rPr>
        <w:t>r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ociado con solución de lavandina al 1% en b</w:t>
      </w:r>
      <w:r>
        <w:rPr>
          <w:rFonts w:ascii="Arial" w:hAnsi="Arial" w:cs="Arial"/>
          <w:iCs/>
          <w:sz w:val="22"/>
          <w:szCs w:val="22"/>
          <w:lang w:val="es-ES" w:eastAsia="es-MX"/>
        </w:rPr>
        <w:t>años, vestuarios, comedores y o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fic</w:t>
      </w:r>
      <w:r>
        <w:rPr>
          <w:rFonts w:ascii="Arial" w:hAnsi="Arial" w:cs="Arial"/>
          <w:iCs/>
          <w:sz w:val="22"/>
          <w:szCs w:val="22"/>
          <w:lang w:val="es-ES" w:eastAsia="es-MX"/>
        </w:rPr>
        <w:t>ina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s, en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cada cambio de turno y recorridas durante las 24 horas todos los días.</w:t>
      </w:r>
    </w:p>
    <w:p w14:paraId="5E028C05" w14:textId="77777777" w:rsidR="00EF0D1A" w:rsidRPr="00EF0D1A" w:rsidRDefault="00EF0D1A" w:rsidP="00EF0D1A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 xml:space="preserve">Se realizan recorridas con motivo de la pandemia COVID 19, se implementa por tiempo indeterminado </w:t>
      </w:r>
      <w:r>
        <w:rPr>
          <w:rFonts w:ascii="Arial" w:hAnsi="Arial" w:cs="Arial"/>
          <w:iCs/>
          <w:sz w:val="22"/>
          <w:szCs w:val="22"/>
          <w:lang w:val="es-ES" w:eastAsia="es-MX"/>
        </w:rPr>
        <w:t>r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 xml:space="preserve">ociado con solución de lavandina al 1% en baños, </w:t>
      </w:r>
      <w:r>
        <w:rPr>
          <w:rFonts w:ascii="Arial" w:hAnsi="Arial" w:cs="Arial"/>
          <w:iCs/>
          <w:sz w:val="22"/>
          <w:szCs w:val="22"/>
          <w:lang w:val="es-ES" w:eastAsia="es-MX"/>
        </w:rPr>
        <w:t>CON EL CAMION BARREDOR y mediante el TRACTOR CON BOMBA para rociar edificios (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vestuarios, comedores y ofic</w:t>
      </w:r>
      <w:r>
        <w:rPr>
          <w:rFonts w:ascii="Arial" w:hAnsi="Arial" w:cs="Arial"/>
          <w:iCs/>
          <w:sz w:val="22"/>
          <w:szCs w:val="22"/>
          <w:lang w:val="es-ES" w:eastAsia="es-MX"/>
        </w:rPr>
        <w:t>inas) en los exteriores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, en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cada cambio de turno y recorridas durante las 24 horas todos los días.</w:t>
      </w:r>
    </w:p>
    <w:p w14:paraId="22C28877" w14:textId="765570B8" w:rsidR="00E6550B" w:rsidRDefault="006A48D4" w:rsidP="006A48D4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Para el ingreso del personal </w:t>
      </w:r>
      <w:proofErr w:type="gramStart"/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los transportes contratados para </w:t>
      </w:r>
      <w:r w:rsidR="00EB3BD8">
        <w:rPr>
          <w:rFonts w:ascii="Arial" w:hAnsi="Arial" w:cs="Arial"/>
          <w:iCs/>
          <w:sz w:val="22"/>
          <w:szCs w:val="22"/>
          <w:lang w:val="es-ES" w:eastAsia="es-MX"/>
        </w:rPr>
        <w:t>traer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al personal cumplirá</w:t>
      </w:r>
      <w:proofErr w:type="gramEnd"/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con los siguientes puntos:</w:t>
      </w:r>
    </w:p>
    <w:p w14:paraId="1BF9FF3F" w14:textId="77777777" w:rsidR="006A48D4" w:rsidRDefault="006A48D4" w:rsidP="006A48D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Lavarse las manos antes de ascender y luego de descender de la unidad</w:t>
      </w:r>
    </w:p>
    <w:p w14:paraId="60C1C856" w14:textId="77777777" w:rsidR="006A48D4" w:rsidRDefault="006A48D4" w:rsidP="006A48D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No Consumir alimentos durante el viaje </w:t>
      </w:r>
    </w:p>
    <w:p w14:paraId="052F6AC8" w14:textId="77777777" w:rsidR="006A48D4" w:rsidRDefault="006A48D4" w:rsidP="006A48D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Sentarse en butacas aisladas, para esto se agregaron unidades de transportes, y con el aislamiento y el trabajo home office de muchos empleados se minimiza la cantidad de personas a transportar</w:t>
      </w:r>
    </w:p>
    <w:p w14:paraId="07201E7A" w14:textId="77777777" w:rsidR="006A48D4" w:rsidRDefault="006A48D4" w:rsidP="006A48D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 compartir elementos como ser el celular</w:t>
      </w:r>
    </w:p>
    <w:p w14:paraId="763DDB0D" w14:textId="77777777" w:rsidR="006A48D4" w:rsidRDefault="006A48D4" w:rsidP="006A48D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Uso obligatorio de tapa boca </w:t>
      </w:r>
    </w:p>
    <w:p w14:paraId="3E096C6C" w14:textId="77777777" w:rsidR="006A48D4" w:rsidRDefault="006A48D4" w:rsidP="006A48D4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adjunta protocolo firmado por la empresa contratada para trasladar a nuestro personal</w:t>
      </w:r>
    </w:p>
    <w:p w14:paraId="0A9137E4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0019D257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79A70308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72C494A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904550E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563FC444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675937CC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64BE77CE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7A070CD9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7B84DA10" w14:textId="77777777" w:rsid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2AE941F" w14:textId="77777777" w:rsidR="006A48D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noProof/>
          <w:sz w:val="22"/>
          <w:szCs w:val="22"/>
          <w:lang w:val="es-ES"/>
        </w:rPr>
        <w:lastRenderedPageBreak/>
        <w:drawing>
          <wp:anchor distT="0" distB="0" distL="114300" distR="114300" simplePos="0" relativeHeight="251678720" behindDoc="0" locked="0" layoutInCell="1" allowOverlap="1" wp14:anchorId="3EE10FFB" wp14:editId="5B2EF08A">
            <wp:simplePos x="0" y="0"/>
            <wp:positionH relativeFrom="column">
              <wp:posOffset>1527810</wp:posOffset>
            </wp:positionH>
            <wp:positionV relativeFrom="paragraph">
              <wp:posOffset>-147320</wp:posOffset>
            </wp:positionV>
            <wp:extent cx="3257550" cy="3751118"/>
            <wp:effectExtent l="19050" t="0" r="0" b="0"/>
            <wp:wrapNone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5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7529EC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FD63993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786B732C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4D2E56B8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05C1B4E0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7344BBA8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2EE00468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6315E4AB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59F25A9F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418B722F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DA8488C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5BF3E3AC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6721BE5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52A4F4EF" w14:textId="77777777" w:rsidR="006E23A4" w:rsidRDefault="006E23A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D555F60" w14:textId="77777777" w:rsidR="00D66535" w:rsidRDefault="00D66535" w:rsidP="00D6653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</w:p>
    <w:p w14:paraId="6F38A496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PARA LOS TRANSPORTISTAS SE RESPETARA EL </w:t>
      </w:r>
      <w:proofErr w:type="gramStart"/>
      <w:r w:rsidRPr="0090206D">
        <w:rPr>
          <w:rFonts w:ascii="Arial" w:hAnsi="Arial" w:cs="Arial"/>
          <w:b/>
          <w:iCs/>
          <w:sz w:val="22"/>
          <w:szCs w:val="22"/>
          <w:lang w:val="es-ES" w:eastAsia="es-MX"/>
        </w:rPr>
        <w:t>SIGUIENTE  PROTOCOLO</w:t>
      </w:r>
      <w:proofErr w:type="gramEnd"/>
      <w:r w:rsidRPr="0090206D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</w:p>
    <w:p w14:paraId="6B0F0FF7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u w:val="single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u w:val="single"/>
          <w:lang w:val="es-ES" w:eastAsia="es-MX"/>
        </w:rPr>
        <w:t>1. OBJETIVOS:</w:t>
      </w:r>
    </w:p>
    <w:p w14:paraId="3BE47223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• Dar cumplimiento a lo ESTABLECIDO EN EL DECRETO DE NECESIDAD DE URGENCIA</w:t>
      </w:r>
    </w:p>
    <w:p w14:paraId="45FB88D9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 xml:space="preserve">260/2020, SU MODIFICATORIO DECRETO DE NECESIDAD Y URGENCIA </w:t>
      </w:r>
      <w:proofErr w:type="spellStart"/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N°</w:t>
      </w:r>
      <w:proofErr w:type="spellEnd"/>
      <w:r w:rsidRPr="0090206D">
        <w:rPr>
          <w:rFonts w:ascii="Arial" w:hAnsi="Arial" w:cs="Arial"/>
          <w:iCs/>
          <w:sz w:val="22"/>
          <w:szCs w:val="22"/>
          <w:lang w:val="es-ES" w:eastAsia="es-MX"/>
        </w:rPr>
        <w:t xml:space="preserve"> 297/2020,</w:t>
      </w:r>
    </w:p>
    <w:p w14:paraId="5DBDC865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DECRETO 274/2020 y DECRETO DE LA CIUDAD DE PUERTO GENERAL SAN MARTIN</w:t>
      </w:r>
    </w:p>
    <w:p w14:paraId="54BDA32E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(PGSM) 311/2020.</w:t>
      </w:r>
    </w:p>
    <w:p w14:paraId="0A2A0969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• Implementar las medidas de prevención, control y mitigación del virus coronavirus para</w:t>
      </w:r>
    </w:p>
    <w:p w14:paraId="09B7B1A0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garantizar la salud de los trabajadores.</w:t>
      </w:r>
    </w:p>
    <w:p w14:paraId="67260E9B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• Garantizar la continuidad de la actividad de la planta.</w:t>
      </w:r>
    </w:p>
    <w:p w14:paraId="3A0B3516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u w:val="single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u w:val="single"/>
          <w:lang w:val="es-ES" w:eastAsia="es-MX"/>
        </w:rPr>
        <w:t>2. ALCANCE</w:t>
      </w:r>
    </w:p>
    <w:p w14:paraId="5B007298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proofErr w:type="gramStart"/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Todo los transportistas</w:t>
      </w:r>
      <w:proofErr w:type="gramEnd"/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, personal, contratistas y toda persona que ingresan a Playa San Miguel</w:t>
      </w:r>
    </w:p>
    <w:p w14:paraId="3B3916BF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iCs/>
          <w:sz w:val="22"/>
          <w:szCs w:val="22"/>
          <w:lang w:val="es-ES" w:eastAsia="es-MX"/>
        </w:rPr>
        <w:t>(PSM).</w:t>
      </w:r>
    </w:p>
    <w:p w14:paraId="182A7BF3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bCs/>
          <w:sz w:val="22"/>
          <w:szCs w:val="22"/>
          <w:u w:val="single"/>
          <w:lang w:val="es-ES" w:eastAsia="es-MX"/>
        </w:rPr>
      </w:pPr>
      <w:r w:rsidRPr="0090206D">
        <w:rPr>
          <w:rFonts w:ascii="Arial" w:hAnsi="Arial" w:cs="Arial"/>
          <w:bCs/>
          <w:sz w:val="22"/>
          <w:szCs w:val="22"/>
          <w:u w:val="single"/>
          <w:lang w:val="es-ES" w:eastAsia="es-MX"/>
        </w:rPr>
        <w:t>3. PROTOCOLO</w:t>
      </w:r>
    </w:p>
    <w:p w14:paraId="30E1D599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bCs/>
          <w:sz w:val="22"/>
          <w:szCs w:val="22"/>
          <w:u w:val="single"/>
          <w:lang w:val="es-ES" w:eastAsia="es-MX"/>
        </w:rPr>
      </w:pPr>
      <w:r w:rsidRPr="0090206D">
        <w:rPr>
          <w:rFonts w:ascii="Arial" w:hAnsi="Arial" w:cs="Arial"/>
          <w:bCs/>
          <w:sz w:val="22"/>
          <w:szCs w:val="22"/>
          <w:u w:val="single"/>
          <w:lang w:val="es-ES" w:eastAsia="es-MX"/>
        </w:rPr>
        <w:t>3.1. Mediciones de temperatura</w:t>
      </w:r>
    </w:p>
    <w:p w14:paraId="62CC0A86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• Personal de Gendarmería Nacional (GN) apostado en el ingreso de PSM, con el uso de todos</w:t>
      </w:r>
    </w:p>
    <w:p w14:paraId="48BC9C82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lastRenderedPageBreak/>
        <w:t>los Elementos de Protección Personal reglamentarios (barbijo y guantes), realizara la medición</w:t>
      </w:r>
    </w:p>
    <w:p w14:paraId="06CCFB4D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de temperatura a los transportistas y a todo el personal que ingrese a la PSM.</w:t>
      </w:r>
    </w:p>
    <w:p w14:paraId="00D164CF" w14:textId="77777777" w:rsidR="00D66535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• Se deberá extremar las precauciones en cuanto al ingreso de personal no autorizado</w:t>
      </w:r>
    </w:p>
    <w:p w14:paraId="7C1516A3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(vendedores ambulantes), siendo responsabilidad de todos hacer notar de cualquier intruso al</w:t>
      </w:r>
    </w:p>
    <w:p w14:paraId="50126952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TLO de PSM, quienes solicitaran a la GN que los haga retirar de la PSM y/o eventualmente</w:t>
      </w:r>
    </w:p>
    <w:p w14:paraId="6D5F48C7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llamar a la Policía de Santa Fe. Se recuerda a todo el personal de Terminal 6 SA (T6), que no</w:t>
      </w:r>
    </w:p>
    <w:p w14:paraId="7B77D9E6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está autorizado por la Municipalidad de PGSM la venta ambulante en el municipio.</w:t>
      </w:r>
    </w:p>
    <w:p w14:paraId="3FEF4411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• El personal de GN efectuará las mediciones de temperatura respetando la distancia de 1</w:t>
      </w:r>
    </w:p>
    <w:p w14:paraId="59130F39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metro recomendadas por las autoridades.</w:t>
      </w:r>
    </w:p>
    <w:p w14:paraId="4B3BEFBF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• La medición se realizará tomando la temperatura facial con cámara </w:t>
      </w:r>
      <w:proofErr w:type="gramStart"/>
      <w:r w:rsidRPr="0090206D">
        <w:rPr>
          <w:rFonts w:ascii="Arial" w:hAnsi="Arial" w:cs="Arial"/>
          <w:sz w:val="22"/>
          <w:szCs w:val="22"/>
          <w:lang w:val="es-ES" w:eastAsia="es-MX"/>
        </w:rPr>
        <w:t>termo-gráfica</w:t>
      </w:r>
      <w:proofErr w:type="gramEnd"/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 infrarroja a</w:t>
      </w:r>
    </w:p>
    <w:p w14:paraId="55695DC2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todos los transportistas y demás personas autorizadas que ingresen a PSM.</w:t>
      </w:r>
    </w:p>
    <w:p w14:paraId="463EC07B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• En caso el transportista se niegue a realizar el control inicial no se le permitirá continuar con</w:t>
      </w:r>
    </w:p>
    <w:p w14:paraId="706B02D3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las operaciones logísticas y se lo dejara aislado.</w:t>
      </w:r>
    </w:p>
    <w:p w14:paraId="5458582E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bCs/>
          <w:sz w:val="22"/>
          <w:szCs w:val="22"/>
          <w:u w:val="single"/>
          <w:lang w:val="es-ES" w:eastAsia="es-MX"/>
        </w:rPr>
      </w:pPr>
      <w:r w:rsidRPr="0090206D">
        <w:rPr>
          <w:rFonts w:ascii="Arial" w:hAnsi="Arial" w:cs="Arial"/>
          <w:bCs/>
          <w:sz w:val="22"/>
          <w:szCs w:val="22"/>
          <w:u w:val="single"/>
          <w:lang w:val="es-ES" w:eastAsia="es-MX"/>
        </w:rPr>
        <w:t>3.2. Desarrollo – Valores límites</w:t>
      </w:r>
    </w:p>
    <w:p w14:paraId="5C3BBC8B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• Si el valor de temperatura medido con la cámara termo-grafica supera los </w:t>
      </w:r>
      <w:proofErr w:type="gramStart"/>
      <w:r w:rsidRPr="0090206D">
        <w:rPr>
          <w:rFonts w:ascii="Arial" w:hAnsi="Arial" w:cs="Arial"/>
          <w:sz w:val="22"/>
          <w:szCs w:val="22"/>
          <w:lang w:val="es-ES" w:eastAsia="es-MX"/>
        </w:rPr>
        <w:t>37,5º</w:t>
      </w:r>
      <w:proofErr w:type="gramEnd"/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 C, se le</w:t>
      </w:r>
    </w:p>
    <w:p w14:paraId="7ABD068C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solicitará al transportista que se estacione en un sector de espera para no obstruir el flujo de</w:t>
      </w:r>
    </w:p>
    <w:p w14:paraId="40B111D6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camiones.</w:t>
      </w:r>
    </w:p>
    <w:p w14:paraId="640604A6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En estos casos se llamará a AMCE, para una evaluación profesional del transportista.</w:t>
      </w:r>
    </w:p>
    <w:p w14:paraId="55ED4033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• El profesional actuante evaluará al transportista y dispondrá los pasos a seguir.</w:t>
      </w:r>
    </w:p>
    <w:p w14:paraId="09C4D3F3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• </w:t>
      </w:r>
      <w:proofErr w:type="gramStart"/>
      <w:r w:rsidRPr="0090206D">
        <w:rPr>
          <w:rFonts w:ascii="Arial" w:hAnsi="Arial" w:cs="Arial"/>
          <w:sz w:val="22"/>
          <w:szCs w:val="22"/>
          <w:lang w:val="es-ES" w:eastAsia="es-MX"/>
        </w:rPr>
        <w:t>En caso que</w:t>
      </w:r>
      <w:proofErr w:type="gramEnd"/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 el personal de AMCE constate que la temperatura del transportista supera los</w:t>
      </w:r>
    </w:p>
    <w:p w14:paraId="5F03C893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37,8°C, se informará además al Centro de Salud “Catalina Salomón” de la ciudad de Puerto</w:t>
      </w:r>
    </w:p>
    <w:p w14:paraId="2F328B31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General San Martín – Teléfonos 03476 429622 y 03476 49787.</w:t>
      </w:r>
    </w:p>
    <w:p w14:paraId="41129DD5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• Si fuese necesario trasladar al transportista a un Centro de Salud, el personal de AMCE</w:t>
      </w:r>
    </w:p>
    <w:p w14:paraId="023DD5B7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evaluará con que medio hacerlo y la necesidad de proporcionarle un barbijo durante su</w:t>
      </w:r>
    </w:p>
    <w:p w14:paraId="193C7F16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traslado.</w:t>
      </w:r>
    </w:p>
    <w:p w14:paraId="40E42BE9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• El camión quedara en la playa de espera hasta tanto personal autorizado por el dueño de la</w:t>
      </w:r>
    </w:p>
    <w:p w14:paraId="0C756DFA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carga y del transporte solicite permiso para continuar con el proceso logístico del camión.</w:t>
      </w:r>
    </w:p>
    <w:p w14:paraId="1008CB9E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Autorización que tiene que ser dada por un </w:t>
      </w:r>
      <w:proofErr w:type="gramStart"/>
      <w:r w:rsidRPr="0090206D">
        <w:rPr>
          <w:rFonts w:ascii="Arial" w:hAnsi="Arial" w:cs="Arial"/>
          <w:sz w:val="22"/>
          <w:szCs w:val="22"/>
          <w:lang w:val="es-ES" w:eastAsia="es-MX"/>
        </w:rPr>
        <w:t>Jefe</w:t>
      </w:r>
      <w:proofErr w:type="gramEnd"/>
      <w:r w:rsidRPr="0090206D">
        <w:rPr>
          <w:rFonts w:ascii="Arial" w:hAnsi="Arial" w:cs="Arial"/>
          <w:sz w:val="22"/>
          <w:szCs w:val="22"/>
          <w:lang w:val="es-ES" w:eastAsia="es-MX"/>
        </w:rPr>
        <w:t xml:space="preserve"> de T6. Previamente se deberá desinfectar con</w:t>
      </w:r>
    </w:p>
    <w:p w14:paraId="3C781DED" w14:textId="77777777" w:rsidR="00D66535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90206D">
        <w:rPr>
          <w:rFonts w:ascii="Arial" w:hAnsi="Arial" w:cs="Arial"/>
          <w:sz w:val="22"/>
          <w:szCs w:val="22"/>
          <w:lang w:val="es-ES" w:eastAsia="es-MX"/>
        </w:rPr>
        <w:t>alcohol al 70% el exterior de la unidad y la cabina.</w:t>
      </w:r>
    </w:p>
    <w:p w14:paraId="6720E968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b/>
          <w:i/>
          <w:sz w:val="22"/>
          <w:szCs w:val="22"/>
          <w:lang w:val="es-ES" w:eastAsia="es-MX"/>
        </w:rPr>
      </w:pPr>
      <w:r w:rsidRPr="0090206D">
        <w:rPr>
          <w:rFonts w:ascii="Arial" w:hAnsi="Arial" w:cs="Arial"/>
          <w:b/>
          <w:i/>
          <w:sz w:val="22"/>
          <w:szCs w:val="22"/>
          <w:lang w:val="es-ES" w:eastAsia="es-MX"/>
        </w:rPr>
        <w:t xml:space="preserve">TODOS LOS DÍAS 2 VECES POR TURNO SE </w:t>
      </w:r>
      <w:proofErr w:type="gramStart"/>
      <w:r w:rsidRPr="0090206D">
        <w:rPr>
          <w:rFonts w:ascii="Arial" w:hAnsi="Arial" w:cs="Arial"/>
          <w:b/>
          <w:i/>
          <w:sz w:val="22"/>
          <w:szCs w:val="22"/>
          <w:lang w:val="es-ES" w:eastAsia="es-MX"/>
        </w:rPr>
        <w:t>INFORMARAN</w:t>
      </w:r>
      <w:proofErr w:type="gramEnd"/>
      <w:r w:rsidRPr="0090206D">
        <w:rPr>
          <w:rFonts w:ascii="Arial" w:hAnsi="Arial" w:cs="Arial"/>
          <w:b/>
          <w:i/>
          <w:sz w:val="22"/>
          <w:szCs w:val="22"/>
          <w:lang w:val="es-ES" w:eastAsia="es-MX"/>
        </w:rPr>
        <w:t xml:space="preserve"> POR ALTOPARLANTES</w:t>
      </w:r>
    </w:p>
    <w:p w14:paraId="74A73297" w14:textId="77777777" w:rsidR="00D66535" w:rsidRPr="0090206D" w:rsidRDefault="00D66535" w:rsidP="00D66535">
      <w:pPr>
        <w:autoSpaceDE w:val="0"/>
        <w:autoSpaceDN w:val="0"/>
        <w:adjustRightInd w:val="0"/>
        <w:spacing w:line="360" w:lineRule="auto"/>
        <w:ind w:firstLine="709"/>
        <w:jc w:val="left"/>
        <w:rPr>
          <w:rFonts w:ascii="Arial" w:hAnsi="Arial" w:cs="Arial"/>
          <w:b/>
          <w:i/>
          <w:sz w:val="22"/>
          <w:szCs w:val="22"/>
          <w:lang w:val="es-ES" w:eastAsia="es-MX"/>
        </w:rPr>
      </w:pPr>
      <w:r w:rsidRPr="0090206D">
        <w:rPr>
          <w:rFonts w:ascii="Arial" w:hAnsi="Arial" w:cs="Arial"/>
          <w:b/>
          <w:i/>
          <w:sz w:val="22"/>
          <w:szCs w:val="22"/>
          <w:lang w:val="es-ES" w:eastAsia="es-MX"/>
        </w:rPr>
        <w:t>TIPS SOBRE LAS PRECAUCIONES AL CORONAVIRUS</w:t>
      </w:r>
    </w:p>
    <w:p w14:paraId="4D4CB5B4" w14:textId="77777777" w:rsidR="00D66535" w:rsidRPr="0090206D" w:rsidRDefault="00D66535" w:rsidP="00D66535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/>
          <w:iCs/>
          <w:sz w:val="22"/>
          <w:szCs w:val="22"/>
          <w:lang w:val="es-ES" w:eastAsia="es-MX"/>
        </w:rPr>
      </w:pPr>
      <w:r w:rsidRPr="0090206D">
        <w:rPr>
          <w:rFonts w:ascii="Arial" w:hAnsi="Arial" w:cs="Arial"/>
          <w:b/>
          <w:i/>
          <w:iCs/>
          <w:sz w:val="22"/>
          <w:szCs w:val="22"/>
          <w:lang w:val="es-ES" w:eastAsia="es-MX"/>
        </w:rPr>
        <w:lastRenderedPageBreak/>
        <w:t>EJEMPLO:</w:t>
      </w:r>
    </w:p>
    <w:p w14:paraId="12E39522" w14:textId="77777777" w:rsidR="00D66535" w:rsidRDefault="00D66535" w:rsidP="00D66535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MANTENGA LA DISTANCIA SOCIAL</w:t>
      </w:r>
    </w:p>
    <w:p w14:paraId="3FDCEB8E" w14:textId="77777777" w:rsidR="00D66535" w:rsidRDefault="00D66535" w:rsidP="00D66535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USO OBLIGATORIO DEL TAPA BOCAS</w:t>
      </w:r>
    </w:p>
    <w:p w14:paraId="194574E4" w14:textId="77777777" w:rsidR="00D66535" w:rsidRDefault="00D66535" w:rsidP="00D66535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LAVECE FRECUENTEMENETE LAS MANOS</w:t>
      </w:r>
    </w:p>
    <w:p w14:paraId="18A1FB30" w14:textId="77777777" w:rsidR="00D66535" w:rsidRDefault="00D66535" w:rsidP="00D66535">
      <w:pPr>
        <w:pStyle w:val="Prrafodelista"/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DE SER POSIBLE BAJE LO MENOS POSIBLE DEL TRANSPORTE</w:t>
      </w:r>
    </w:p>
    <w:p w14:paraId="192E284C" w14:textId="77777777" w:rsidR="006A48D4" w:rsidRPr="006A48D4" w:rsidRDefault="006A48D4" w:rsidP="006A48D4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1ACCA681" w14:textId="77777777" w:rsidR="00B43C5E" w:rsidRPr="002F5AB4" w:rsidRDefault="00B43C5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En los casos que sea posible que la persona lo realice caminando el transito será: </w:t>
      </w:r>
    </w:p>
    <w:p w14:paraId="381C73DD" w14:textId="77777777" w:rsidR="006E68F5" w:rsidRPr="002F5AB4" w:rsidRDefault="006E68F5" w:rsidP="002F5AB4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7C4B14">
        <w:rPr>
          <w:rFonts w:ascii="Arial" w:hAnsi="Arial" w:cs="Arial"/>
          <w:b/>
          <w:iCs/>
          <w:sz w:val="22"/>
          <w:szCs w:val="22"/>
          <w:lang w:val="es-ES" w:eastAsia="es-MX"/>
        </w:rPr>
        <w:t>MUELLE NORTE</w:t>
      </w:r>
      <w:r w:rsidR="002F5AB4" w:rsidRPr="007C4B14">
        <w:rPr>
          <w:rFonts w:ascii="Arial" w:hAnsi="Arial" w:cs="Arial"/>
          <w:b/>
          <w:iCs/>
          <w:sz w:val="22"/>
          <w:szCs w:val="22"/>
          <w:lang w:val="es-ES" w:eastAsia="es-MX"/>
        </w:rPr>
        <w:t>:</w:t>
      </w:r>
      <w:r w:rsidR="006E23A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desde la pasarela inferior del muelle hasta llegar a </w:t>
      </w:r>
      <w:r w:rsidR="002F5AB4" w:rsidRPr="002F5AB4">
        <w:rPr>
          <w:rFonts w:ascii="Arial" w:hAnsi="Arial" w:cs="Arial"/>
          <w:iCs/>
          <w:sz w:val="22"/>
          <w:szCs w:val="22"/>
          <w:lang w:val="es-ES" w:eastAsia="es-MX"/>
        </w:rPr>
        <w:t>la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 c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alle principal y transitando esta calle hacia el Sur por las sendas peatonales dirigirse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>directamente a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l Servicio Médico.</w:t>
      </w:r>
    </w:p>
    <w:p w14:paraId="3695A653" w14:textId="77777777" w:rsidR="007C4B14" w:rsidRDefault="006E68F5" w:rsidP="0047320E">
      <w:pPr>
        <w:autoSpaceDE w:val="0"/>
        <w:autoSpaceDN w:val="0"/>
        <w:adjustRightInd w:val="0"/>
        <w:spacing w:line="360" w:lineRule="auto"/>
        <w:ind w:firstLine="708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7C4B14">
        <w:rPr>
          <w:rFonts w:ascii="Arial" w:hAnsi="Arial" w:cs="Arial"/>
          <w:b/>
          <w:iCs/>
          <w:sz w:val="22"/>
          <w:szCs w:val="22"/>
          <w:lang w:val="es-ES" w:eastAsia="es-MX"/>
        </w:rPr>
        <w:t>MUELLE SUR:</w:t>
      </w:r>
      <w:r w:rsidR="006E23A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desde la pasarela inferior del muelle hasta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la calle de subida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hasta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 xml:space="preserve">calle principal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frente a Portería Central dirigirse </w:t>
      </w:r>
      <w:r w:rsidRPr="002F5AB4">
        <w:rPr>
          <w:rFonts w:ascii="Arial" w:hAnsi="Arial" w:cs="Arial"/>
          <w:iCs/>
          <w:sz w:val="22"/>
          <w:szCs w:val="22"/>
          <w:lang w:val="es-ES" w:eastAsia="es-MX"/>
        </w:rPr>
        <w:t>directamente a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l Servicio Médico.</w:t>
      </w:r>
    </w:p>
    <w:p w14:paraId="261A8B1B" w14:textId="47EAC755" w:rsidR="006E68F5" w:rsidRDefault="00B43C5E" w:rsidP="00101BD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En Los casos que el traslado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 de pacientes desde los </w:t>
      </w:r>
      <w:r w:rsidR="007C4B14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MUELLE NORTE</w:t>
      </w:r>
      <w:r w:rsidR="006E23A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>o</w:t>
      </w:r>
      <w:r w:rsidR="006E23A4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MUELLE </w:t>
      </w:r>
      <w:r w:rsidR="007C4B14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SUR</w:t>
      </w:r>
      <w:r w:rsidR="006E23A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 w:rsidR="00EB3BD8">
        <w:rPr>
          <w:rFonts w:ascii="Arial" w:hAnsi="Arial" w:cs="Arial"/>
          <w:iCs/>
          <w:sz w:val="22"/>
          <w:szCs w:val="22"/>
          <w:lang w:val="es-ES" w:eastAsia="es-MX"/>
        </w:rPr>
        <w:t xml:space="preserve">necesite 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ser realizado 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con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>vehículo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, se deberá llamar a los centros de traslados </w:t>
      </w:r>
      <w:r w:rsidR="007C4B14">
        <w:rPr>
          <w:rFonts w:ascii="Arial" w:hAnsi="Arial" w:cs="Arial"/>
          <w:iCs/>
          <w:sz w:val="22"/>
          <w:szCs w:val="22"/>
          <w:lang w:val="es-ES" w:eastAsia="es-MX"/>
        </w:rPr>
        <w:t xml:space="preserve">de </w:t>
      </w:r>
      <w:r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AMCE</w:t>
      </w:r>
      <w:r w:rsidR="006E23A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o </w:t>
      </w:r>
      <w:r w:rsidR="00101BDA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CCREP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. Del mismo modo que en aquellos </w:t>
      </w:r>
      <w:r>
        <w:rPr>
          <w:rFonts w:ascii="Arial" w:hAnsi="Arial" w:cs="Arial"/>
          <w:iCs/>
          <w:sz w:val="22"/>
          <w:szCs w:val="22"/>
          <w:lang w:val="es-ES" w:eastAsia="es-MX"/>
        </w:rPr>
        <w:t>casos que la distancia sea muy larga para hacerla caminando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 o desde los</w:t>
      </w:r>
      <w:r w:rsidR="006958D9">
        <w:rPr>
          <w:rFonts w:ascii="Arial" w:hAnsi="Arial" w:cs="Arial"/>
          <w:iCs/>
          <w:sz w:val="22"/>
          <w:szCs w:val="22"/>
          <w:lang w:val="es-ES" w:eastAsia="es-MX"/>
        </w:rPr>
        <w:t xml:space="preserve"> muelles de </w:t>
      </w:r>
      <w:r w:rsidR="006E68F5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MINERA ALUMBRERA</w:t>
      </w:r>
      <w:r w:rsidR="006958D9">
        <w:rPr>
          <w:rFonts w:ascii="Arial" w:hAnsi="Arial" w:cs="Arial"/>
          <w:iCs/>
          <w:sz w:val="22"/>
          <w:szCs w:val="22"/>
          <w:lang w:val="es-ES" w:eastAsia="es-MX"/>
        </w:rPr>
        <w:t xml:space="preserve"> o</w:t>
      </w:r>
      <w:r w:rsidR="00EB3BD8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101BDA" w:rsidRPr="00101BDA">
        <w:rPr>
          <w:rFonts w:ascii="Arial" w:hAnsi="Arial" w:cs="Arial"/>
          <w:b/>
          <w:iCs/>
          <w:sz w:val="22"/>
          <w:szCs w:val="22"/>
          <w:lang w:val="es-ES" w:eastAsia="es-MX"/>
        </w:rPr>
        <w:t>ARAUCO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14:paraId="63575330" w14:textId="77777777" w:rsidR="00AA53E0" w:rsidRDefault="00785170" w:rsidP="00101BD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Además,</w:t>
      </w:r>
      <w:r w:rsidR="00AA53E0">
        <w:rPr>
          <w:rFonts w:ascii="Arial" w:hAnsi="Arial" w:cs="Arial"/>
          <w:iCs/>
          <w:sz w:val="22"/>
          <w:szCs w:val="22"/>
          <w:lang w:val="es-ES" w:eastAsia="es-MX"/>
        </w:rPr>
        <w:t xml:space="preserve"> y como medida </w:t>
      </w:r>
      <w:r>
        <w:rPr>
          <w:rFonts w:ascii="Arial" w:hAnsi="Arial" w:cs="Arial"/>
          <w:iCs/>
          <w:sz w:val="22"/>
          <w:szCs w:val="22"/>
          <w:lang w:val="es-ES" w:eastAsia="es-MX"/>
        </w:rPr>
        <w:t>extraordinaria</w:t>
      </w:r>
      <w:r w:rsidR="00AA53E0">
        <w:rPr>
          <w:rFonts w:ascii="Arial" w:hAnsi="Arial" w:cs="Arial"/>
          <w:iCs/>
          <w:sz w:val="22"/>
          <w:szCs w:val="22"/>
          <w:lang w:val="es-ES" w:eastAsia="es-MX"/>
        </w:rPr>
        <w:t>, se están realizando controles con cámaras portátiles infrarrojas de todas las personas que ingresan a la terminal ya sea personal de operación, contratistas y transportistas. Disparando un protocolo especial en caso de detectarse personal con</w:t>
      </w:r>
      <w:r w:rsidR="00D749A9">
        <w:rPr>
          <w:rFonts w:ascii="Arial" w:hAnsi="Arial" w:cs="Arial"/>
          <w:iCs/>
          <w:sz w:val="22"/>
          <w:szCs w:val="22"/>
          <w:lang w:val="es-ES" w:eastAsia="es-MX"/>
        </w:rPr>
        <w:t xml:space="preserve"> temperatura corporal que de indicios de un estado de salud anormal.</w:t>
      </w:r>
    </w:p>
    <w:p w14:paraId="281F441C" w14:textId="77777777" w:rsidR="00E6550B" w:rsidRPr="002F5AB4" w:rsidRDefault="00E6550B" w:rsidP="00101BD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Como así también </w:t>
      </w:r>
    </w:p>
    <w:p w14:paraId="5284C0AF" w14:textId="77777777" w:rsidR="006E68F5" w:rsidRDefault="006E68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49E0E399" w14:textId="77777777" w:rsidR="00E6550B" w:rsidRPr="00D66535" w:rsidRDefault="00942C97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/>
          <w:iCs/>
          <w:sz w:val="22"/>
          <w:szCs w:val="22"/>
          <w:lang w:val="es-ES" w:eastAsia="es-MX"/>
        </w:rPr>
      </w:pPr>
      <w:r w:rsidRPr="00D66535">
        <w:rPr>
          <w:rFonts w:ascii="Arial" w:hAnsi="Arial" w:cs="Arial"/>
          <w:b/>
          <w:i/>
          <w:iCs/>
          <w:sz w:val="22"/>
          <w:szCs w:val="22"/>
          <w:lang w:val="es-ES" w:eastAsia="es-MX"/>
        </w:rPr>
        <w:t>EN TODOS LOS CASOS SE REALIZAN AUDITORIAS ALEATORIAS SOBRE DICHOS CUMPLIMIENTOS DEJENDO ASENTADOS LOS MISMOS EN LA AUDITORIA CUMPLIMIENTO PROTOCOLOS COVID 19</w:t>
      </w:r>
      <w:r w:rsidR="00A24B1E" w:rsidRPr="00D66535">
        <w:rPr>
          <w:rFonts w:ascii="Arial" w:hAnsi="Arial" w:cs="Arial"/>
          <w:b/>
          <w:i/>
          <w:iCs/>
          <w:sz w:val="22"/>
          <w:szCs w:val="22"/>
          <w:lang w:val="es-ES" w:eastAsia="es-MX"/>
        </w:rPr>
        <w:t>, las cuales son enviadas automáticamente por correo electrónico a los jefes y supervisores</w:t>
      </w:r>
    </w:p>
    <w:p w14:paraId="53883F3F" w14:textId="77777777" w:rsidR="00942C97" w:rsidRDefault="00942C97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noProof/>
          <w:sz w:val="22"/>
          <w:szCs w:val="22"/>
          <w:lang w:val="es-ES"/>
        </w:rPr>
        <w:lastRenderedPageBreak/>
        <w:drawing>
          <wp:inline distT="0" distB="0" distL="0" distR="0" wp14:anchorId="32CECE9A" wp14:editId="42D8B613">
            <wp:extent cx="4981575" cy="4506026"/>
            <wp:effectExtent l="19050" t="0" r="9525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0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F257C" w14:textId="77777777" w:rsidR="00E6550B" w:rsidRDefault="00E655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6D7DD877" w14:textId="77777777"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f.- Responsabilizar al actor (OPIP) que controlará el </w:t>
      </w:r>
      <w:r w:rsidR="006958D9">
        <w:rPr>
          <w:rFonts w:ascii="Arial" w:hAnsi="Arial" w:cs="Arial"/>
          <w:b/>
          <w:iCs/>
          <w:sz w:val="22"/>
          <w:szCs w:val="22"/>
          <w:lang w:val="es-ES" w:eastAsia="es-MX"/>
        </w:rPr>
        <w:t>NO DESCENSO</w:t>
      </w: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de los tripulantes y notificará a la Prefectura Naval Argentina respecto a cualquier anomalía.</w:t>
      </w:r>
    </w:p>
    <w:p w14:paraId="0FE645F1" w14:textId="03DEBE1F" w:rsidR="001975DB" w:rsidRDefault="006958D9" w:rsidP="001975DB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El</w:t>
      </w:r>
      <w:r w:rsidR="00101BDA">
        <w:rPr>
          <w:rFonts w:ascii="Arial" w:hAnsi="Arial" w:cs="Arial"/>
          <w:iCs/>
          <w:sz w:val="22"/>
          <w:szCs w:val="22"/>
          <w:lang w:val="es-ES" w:eastAsia="es-MX"/>
        </w:rPr>
        <w:t xml:space="preserve"> OPIP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de T6,enviará </w:t>
      </w:r>
      <w:r w:rsidR="005F3CA2">
        <w:rPr>
          <w:rFonts w:ascii="Arial" w:hAnsi="Arial" w:cs="Arial"/>
          <w:iCs/>
          <w:sz w:val="22"/>
          <w:szCs w:val="22"/>
          <w:lang w:val="es-ES" w:eastAsia="es-MX"/>
        </w:rPr>
        <w:t xml:space="preserve">previo al atraque del buque </w:t>
      </w:r>
      <w:r w:rsidR="00027AD1">
        <w:rPr>
          <w:rFonts w:ascii="Arial" w:hAnsi="Arial" w:cs="Arial"/>
          <w:iCs/>
          <w:sz w:val="22"/>
          <w:szCs w:val="22"/>
          <w:lang w:val="es-ES" w:eastAsia="es-MX"/>
        </w:rPr>
        <w:t xml:space="preserve">y </w:t>
      </w:r>
      <w:r>
        <w:rPr>
          <w:rFonts w:ascii="Arial" w:hAnsi="Arial" w:cs="Arial"/>
          <w:iCs/>
          <w:sz w:val="22"/>
          <w:szCs w:val="22"/>
          <w:lang w:val="es-ES" w:eastAsia="es-MX"/>
        </w:rPr>
        <w:t>vía correo electrónico a la Agencia</w:t>
      </w:r>
      <w:r w:rsidR="00527E7F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Marítima correspondiente </w:t>
      </w:r>
      <w:r w:rsidR="006E68F5" w:rsidRPr="00DE5A17">
        <w:rPr>
          <w:rFonts w:ascii="Arial" w:hAnsi="Arial" w:cs="Arial"/>
          <w:iCs/>
          <w:sz w:val="22"/>
          <w:szCs w:val="22"/>
          <w:lang w:val="es-ES" w:eastAsia="es-MX"/>
        </w:rPr>
        <w:t xml:space="preserve">donde </w:t>
      </w:r>
      <w:r>
        <w:rPr>
          <w:rFonts w:ascii="Arial" w:hAnsi="Arial" w:cs="Arial"/>
          <w:iCs/>
          <w:sz w:val="22"/>
          <w:szCs w:val="22"/>
          <w:lang w:val="es-ES" w:eastAsia="es-MX"/>
        </w:rPr>
        <w:t>se le indicar</w:t>
      </w:r>
      <w:r w:rsidR="005F3CA2">
        <w:rPr>
          <w:rFonts w:ascii="Arial" w:hAnsi="Arial" w:cs="Arial"/>
          <w:iCs/>
          <w:sz w:val="22"/>
          <w:szCs w:val="22"/>
          <w:lang w:val="es-ES" w:eastAsia="es-MX"/>
        </w:rPr>
        <w:t xml:space="preserve">á que en virtud del </w:t>
      </w:r>
      <w:r w:rsidR="00C33844">
        <w:rPr>
          <w:rFonts w:ascii="Arial" w:hAnsi="Arial" w:cs="Arial"/>
          <w:iCs/>
          <w:sz w:val="22"/>
          <w:szCs w:val="22"/>
          <w:lang w:val="es-ES" w:eastAsia="es-MX"/>
        </w:rPr>
        <w:t>DECRETO 274/2020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 y 297/2020</w:t>
      </w:r>
      <w:r w:rsidR="005F3CA2">
        <w:rPr>
          <w:rFonts w:ascii="Arial" w:hAnsi="Arial" w:cs="Arial"/>
          <w:iCs/>
          <w:sz w:val="22"/>
          <w:szCs w:val="22"/>
          <w:lang w:val="es-ES" w:eastAsia="es-MX"/>
        </w:rPr>
        <w:t xml:space="preserve">, se </w:t>
      </w:r>
      <w:r w:rsidR="001975DB">
        <w:rPr>
          <w:rFonts w:ascii="Arial" w:hAnsi="Arial" w:cs="Arial"/>
          <w:iCs/>
          <w:sz w:val="22"/>
          <w:szCs w:val="22"/>
          <w:lang w:val="es-ES" w:eastAsia="es-MX"/>
        </w:rPr>
        <w:t>establece</w:t>
      </w:r>
      <w:r w:rsidR="001975DB">
        <w:rPr>
          <w:rFonts w:ascii="Arial" w:hAnsi="Arial" w:cs="Arial"/>
          <w:iCs/>
          <w:sz w:val="22"/>
          <w:szCs w:val="22"/>
          <w:lang w:eastAsia="es-MX"/>
        </w:rPr>
        <w:t>desde el 16-03-2020</w:t>
      </w:r>
      <w:r w:rsidR="005F3CA2">
        <w:rPr>
          <w:rFonts w:ascii="Arial" w:hAnsi="Arial" w:cs="Arial"/>
          <w:iCs/>
          <w:sz w:val="22"/>
          <w:szCs w:val="22"/>
          <w:lang w:eastAsia="es-MX"/>
        </w:rPr>
        <w:t>“</w:t>
      </w:r>
      <w:r w:rsidR="005F3CA2" w:rsidRPr="005F3CA2">
        <w:rPr>
          <w:rFonts w:ascii="Arial" w:hAnsi="Arial" w:cs="Arial"/>
          <w:iCs/>
          <w:sz w:val="22"/>
          <w:szCs w:val="22"/>
          <w:lang w:eastAsia="es-MX"/>
        </w:rPr>
        <w:t xml:space="preserve">la prohibición de ingreso al territorio nacional, por un plazo de QUINCE (15) días corridos, de personas extranjeras no residentes en el país, a través de </w:t>
      </w:r>
      <w:r w:rsidR="005F3CA2" w:rsidRPr="002838AF">
        <w:rPr>
          <w:rFonts w:ascii="Arial" w:hAnsi="Arial" w:cs="Arial"/>
          <w:b/>
          <w:iCs/>
          <w:sz w:val="22"/>
          <w:szCs w:val="22"/>
          <w:lang w:eastAsia="es-MX"/>
        </w:rPr>
        <w:t>PUERTOS,</w:t>
      </w:r>
      <w:r w:rsidR="005F3CA2" w:rsidRPr="005F3CA2">
        <w:rPr>
          <w:rFonts w:ascii="Arial" w:hAnsi="Arial" w:cs="Arial"/>
          <w:iCs/>
          <w:sz w:val="22"/>
          <w:szCs w:val="22"/>
          <w:lang w:eastAsia="es-MX"/>
        </w:rPr>
        <w:t xml:space="preserve"> AEROPUERTOS, PASOS INTERNACIONALES, CENTROS DE FRONTERA y</w:t>
      </w:r>
      <w:r w:rsidR="001975DB">
        <w:rPr>
          <w:rFonts w:ascii="Arial" w:hAnsi="Arial" w:cs="Arial"/>
          <w:iCs/>
          <w:sz w:val="22"/>
          <w:szCs w:val="22"/>
          <w:lang w:eastAsia="es-MX"/>
        </w:rPr>
        <w:t xml:space="preserve"> cualquier otro punto de acceso</w:t>
      </w:r>
      <w:r w:rsidR="00027AD1">
        <w:rPr>
          <w:rFonts w:ascii="Arial" w:hAnsi="Arial" w:cs="Arial"/>
          <w:iCs/>
          <w:sz w:val="22"/>
          <w:szCs w:val="22"/>
          <w:lang w:eastAsia="es-MX"/>
        </w:rPr>
        <w:t>”</w:t>
      </w:r>
      <w:r w:rsidR="001975DB">
        <w:rPr>
          <w:rFonts w:ascii="Arial" w:hAnsi="Arial" w:cs="Arial"/>
          <w:iCs/>
          <w:sz w:val="22"/>
          <w:szCs w:val="22"/>
          <w:lang w:eastAsia="es-MX"/>
        </w:rPr>
        <w:t xml:space="preserve"> y que por determinación de la DIRECCION NACIONAL DE MIGRACIONES, no se emiten “shore-</w:t>
      </w:r>
      <w:proofErr w:type="spellStart"/>
      <w:r w:rsidR="001975DB">
        <w:rPr>
          <w:rFonts w:ascii="Arial" w:hAnsi="Arial" w:cs="Arial"/>
          <w:iCs/>
          <w:sz w:val="22"/>
          <w:szCs w:val="22"/>
          <w:lang w:eastAsia="es-MX"/>
        </w:rPr>
        <w:t>pass</w:t>
      </w:r>
      <w:proofErr w:type="spellEnd"/>
      <w:r w:rsidR="001975DB">
        <w:rPr>
          <w:rFonts w:ascii="Arial" w:hAnsi="Arial" w:cs="Arial"/>
          <w:iCs/>
          <w:sz w:val="22"/>
          <w:szCs w:val="22"/>
          <w:lang w:eastAsia="es-MX"/>
        </w:rPr>
        <w:t>” a tripulantes extranjeros con las excepciones</w:t>
      </w:r>
      <w:r w:rsidR="0047320E">
        <w:rPr>
          <w:rFonts w:ascii="Arial" w:hAnsi="Arial" w:cs="Arial"/>
          <w:iCs/>
          <w:sz w:val="22"/>
          <w:szCs w:val="22"/>
          <w:lang w:eastAsia="es-MX"/>
        </w:rPr>
        <w:t xml:space="preserve"> previstas en el mismo decreto.</w:t>
      </w:r>
    </w:p>
    <w:p w14:paraId="1015FA02" w14:textId="6C3D39C9" w:rsidR="00816986" w:rsidRDefault="00027AD1" w:rsidP="002838A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AR" w:eastAsia="es-MX"/>
        </w:rPr>
      </w:pPr>
      <w:r>
        <w:rPr>
          <w:rFonts w:ascii="Arial" w:hAnsi="Arial" w:cs="Arial"/>
          <w:sz w:val="22"/>
          <w:szCs w:val="22"/>
          <w:lang w:val="es-AR" w:eastAsia="es-MX"/>
        </w:rPr>
        <w:t>En general se establece que mientras dure la emergencia, l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>a</w:t>
      </w:r>
      <w:r>
        <w:rPr>
          <w:rFonts w:ascii="Arial" w:hAnsi="Arial" w:cs="Arial"/>
          <w:sz w:val="22"/>
          <w:szCs w:val="22"/>
          <w:lang w:val="es-AR" w:eastAsia="es-MX"/>
        </w:rPr>
        <w:t>s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 xml:space="preserve"> entrevista</w:t>
      </w:r>
      <w:r>
        <w:rPr>
          <w:rFonts w:ascii="Arial" w:hAnsi="Arial" w:cs="Arial"/>
          <w:sz w:val="22"/>
          <w:szCs w:val="22"/>
          <w:lang w:val="es-AR" w:eastAsia="es-MX"/>
        </w:rPr>
        <w:t>s</w:t>
      </w:r>
      <w:r w:rsidR="00527E7F">
        <w:rPr>
          <w:rFonts w:ascii="Arial" w:hAnsi="Arial" w:cs="Arial"/>
          <w:sz w:val="22"/>
          <w:szCs w:val="22"/>
          <w:lang w:val="es-AR" w:eastAsia="es-MX"/>
        </w:rPr>
        <w:t xml:space="preserve"> </w:t>
      </w:r>
      <w:r w:rsidR="001975DB">
        <w:rPr>
          <w:rFonts w:ascii="Arial" w:hAnsi="Arial" w:cs="Arial"/>
          <w:sz w:val="22"/>
          <w:szCs w:val="22"/>
          <w:lang w:val="es-AR" w:eastAsia="es-MX"/>
        </w:rPr>
        <w:t xml:space="preserve">entre el OPIP y el </w:t>
      </w:r>
      <w:r w:rsidR="0047320E">
        <w:rPr>
          <w:rFonts w:ascii="Arial" w:hAnsi="Arial" w:cs="Arial"/>
          <w:sz w:val="22"/>
          <w:szCs w:val="22"/>
          <w:lang w:val="es-AR" w:eastAsia="es-MX"/>
        </w:rPr>
        <w:t>Oficial de Protección del Buque (OPB)</w:t>
      </w:r>
      <w:r w:rsidR="001975DB">
        <w:rPr>
          <w:rFonts w:ascii="Arial" w:hAnsi="Arial" w:cs="Arial"/>
          <w:sz w:val="22"/>
          <w:szCs w:val="22"/>
          <w:lang w:val="es-AR" w:eastAsia="es-MX"/>
        </w:rPr>
        <w:t>, se hará</w:t>
      </w:r>
      <w:r>
        <w:rPr>
          <w:rFonts w:ascii="Arial" w:hAnsi="Arial" w:cs="Arial"/>
          <w:sz w:val="22"/>
          <w:szCs w:val="22"/>
          <w:lang w:val="es-AR" w:eastAsia="es-MX"/>
        </w:rPr>
        <w:t>n</w:t>
      </w:r>
      <w:r w:rsidR="001975DB">
        <w:rPr>
          <w:rFonts w:ascii="Arial" w:hAnsi="Arial" w:cs="Arial"/>
          <w:sz w:val="22"/>
          <w:szCs w:val="22"/>
          <w:lang w:val="es-AR" w:eastAsia="es-MX"/>
        </w:rPr>
        <w:t xml:space="preserve"> a través de las Agencias M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 xml:space="preserve">arítimas por </w:t>
      </w:r>
      <w:r w:rsidR="001975DB">
        <w:rPr>
          <w:rFonts w:ascii="Arial" w:hAnsi="Arial" w:cs="Arial"/>
          <w:sz w:val="22"/>
          <w:szCs w:val="22"/>
          <w:lang w:val="es-AR" w:eastAsia="es-MX"/>
        </w:rPr>
        <w:t xml:space="preserve">medio de correos </w:t>
      </w:r>
      <w:r w:rsidR="001975DB">
        <w:rPr>
          <w:rFonts w:ascii="Arial" w:hAnsi="Arial" w:cs="Arial"/>
          <w:sz w:val="22"/>
          <w:szCs w:val="22"/>
          <w:lang w:val="es-AR" w:eastAsia="es-MX"/>
        </w:rPr>
        <w:lastRenderedPageBreak/>
        <w:t>electrónicos, e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 xml:space="preserve">vitando el </w:t>
      </w:r>
      <w:r>
        <w:rPr>
          <w:rFonts w:ascii="Arial" w:hAnsi="Arial" w:cs="Arial"/>
          <w:sz w:val="22"/>
          <w:szCs w:val="22"/>
          <w:lang w:val="es-AR" w:eastAsia="es-MX"/>
        </w:rPr>
        <w:t xml:space="preserve">contacto </w:t>
      </w:r>
      <w:r w:rsidR="0039098F" w:rsidRPr="0039098F">
        <w:rPr>
          <w:rFonts w:ascii="Arial" w:hAnsi="Arial" w:cs="Arial"/>
          <w:sz w:val="22"/>
          <w:szCs w:val="22"/>
          <w:lang w:val="es-AR" w:eastAsia="es-MX"/>
        </w:rPr>
        <w:t>a bordo</w:t>
      </w:r>
      <w:r>
        <w:rPr>
          <w:rFonts w:ascii="Arial" w:hAnsi="Arial" w:cs="Arial"/>
          <w:sz w:val="22"/>
          <w:szCs w:val="22"/>
          <w:lang w:val="es-AR" w:eastAsia="es-MX"/>
        </w:rPr>
        <w:t xml:space="preserve">. En esa entrevista inicial se establecerán </w:t>
      </w:r>
      <w:r w:rsidR="002838AF">
        <w:rPr>
          <w:rFonts w:ascii="Arial" w:hAnsi="Arial" w:cs="Arial"/>
          <w:sz w:val="22"/>
          <w:szCs w:val="22"/>
          <w:lang w:val="es-AR" w:eastAsia="es-MX"/>
        </w:rPr>
        <w:t>la forma de contactarse entre el OPIP y el OPB mientras dure la estancia del buque en T6.</w:t>
      </w:r>
    </w:p>
    <w:p w14:paraId="3624CED5" w14:textId="77777777" w:rsidR="00AB4EE5" w:rsidRPr="00D064F5" w:rsidRDefault="00AB4EE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D1F8C62" w14:textId="77777777"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>g.- Identificación de los lugares donde se encuentran disponibles los elementos que garantizan la higiene y los equipos de protección personal.</w:t>
      </w:r>
    </w:p>
    <w:p w14:paraId="7E595E9E" w14:textId="073A8CEE" w:rsidR="00394D1C" w:rsidRDefault="0047320E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T6 cuenta con dos 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depósitos de </w:t>
      </w:r>
      <w:r>
        <w:rPr>
          <w:rFonts w:ascii="Arial" w:hAnsi="Arial" w:cs="Arial"/>
          <w:iCs/>
          <w:sz w:val="22"/>
          <w:szCs w:val="22"/>
          <w:lang w:val="es-ES" w:eastAsia="es-MX"/>
        </w:rPr>
        <w:t>insumos y repuestos</w:t>
      </w:r>
      <w:r w:rsidR="00394D1C">
        <w:rPr>
          <w:rFonts w:ascii="Arial" w:hAnsi="Arial" w:cs="Arial"/>
          <w:iCs/>
          <w:sz w:val="22"/>
          <w:szCs w:val="22"/>
          <w:lang w:val="es-ES" w:eastAsia="es-MX"/>
        </w:rPr>
        <w:t xml:space="preserve"> ubicados uno en cada planta dentro de la terminal entre el vestuario y las oficinas de obras y el otro entre los talleres de mantenimiento y las plantas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, 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donde 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>se encuentran disponibles para ser retirados por los TLO responsables de cada operación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entre otros los siguientes </w:t>
      </w:r>
      <w:r w:rsidR="00527E7F">
        <w:rPr>
          <w:rFonts w:ascii="Arial" w:hAnsi="Arial" w:cs="Arial"/>
          <w:iCs/>
          <w:sz w:val="22"/>
          <w:szCs w:val="22"/>
          <w:lang w:val="es-ES" w:eastAsia="es-MX"/>
        </w:rPr>
        <w:t>insumos: alcohol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 al 70%, gafas de seguridad, </w:t>
      </w:r>
      <w:proofErr w:type="spellStart"/>
      <w:r w:rsidR="002838AF">
        <w:rPr>
          <w:rFonts w:ascii="Arial" w:hAnsi="Arial" w:cs="Arial"/>
          <w:iCs/>
          <w:sz w:val="22"/>
          <w:szCs w:val="22"/>
          <w:lang w:val="es-ES" w:eastAsia="es-MX"/>
        </w:rPr>
        <w:t>semi-mascaras</w:t>
      </w:r>
      <w:proofErr w:type="spellEnd"/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 respiratorias, guantes, barbijos y EPP en general. El servicio de limpieza de oficinas, bañ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>os, comedores, S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ervicio 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>Médico</w:t>
      </w:r>
      <w:r w:rsidR="002838AF">
        <w:rPr>
          <w:rFonts w:ascii="Arial" w:hAnsi="Arial" w:cs="Arial"/>
          <w:iCs/>
          <w:sz w:val="22"/>
          <w:szCs w:val="22"/>
          <w:lang w:val="es-ES" w:eastAsia="es-MX"/>
        </w:rPr>
        <w:t xml:space="preserve"> y demás dependencias administrativas de T6</w:t>
      </w:r>
      <w:r w:rsidR="00196E97">
        <w:rPr>
          <w:rFonts w:ascii="Arial" w:hAnsi="Arial" w:cs="Arial"/>
          <w:iCs/>
          <w:sz w:val="22"/>
          <w:szCs w:val="22"/>
          <w:lang w:val="es-ES" w:eastAsia="es-MX"/>
        </w:rPr>
        <w:t xml:space="preserve"> es presado por una empresa de servicios que incluye el suministro de los productos de limpieza y son traídos a la terminal con la frecuencia necesaria para brindar el servicio. </w:t>
      </w:r>
    </w:p>
    <w:p w14:paraId="458FDD7E" w14:textId="77777777" w:rsidR="00840B42" w:rsidRDefault="00196E97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A partir de la emergencia del COVID-19, se ha </w:t>
      </w:r>
      <w:r w:rsidR="00840B42">
        <w:rPr>
          <w:rFonts w:ascii="Arial" w:hAnsi="Arial" w:cs="Arial"/>
          <w:iCs/>
          <w:sz w:val="22"/>
          <w:szCs w:val="22"/>
          <w:lang w:val="es-ES" w:eastAsia="es-MX"/>
        </w:rPr>
        <w:t>ref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orzado la frecuencia de limpieza y se ha instruido al personal para que cada empleado higienice su puesto de trabajo, teclados, </w:t>
      </w:r>
      <w:proofErr w:type="gramStart"/>
      <w:r>
        <w:rPr>
          <w:rFonts w:ascii="Arial" w:hAnsi="Arial" w:cs="Arial"/>
          <w:iCs/>
          <w:sz w:val="22"/>
          <w:szCs w:val="22"/>
          <w:lang w:val="es-ES" w:eastAsia="es-MX"/>
        </w:rPr>
        <w:t>mouse</w:t>
      </w:r>
      <w:proofErr w:type="gramEnd"/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y demás elementos que puedan ser manipulado por varios empleados en cada cambio de turno. Cada </w:t>
      </w:r>
      <w:r w:rsidR="00840B42">
        <w:rPr>
          <w:rFonts w:ascii="Arial" w:hAnsi="Arial" w:cs="Arial"/>
          <w:iCs/>
          <w:sz w:val="22"/>
          <w:szCs w:val="22"/>
          <w:lang w:val="es-ES" w:eastAsia="es-MX"/>
        </w:rPr>
        <w:t>muelle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cuenta con </w:t>
      </w:r>
      <w:r w:rsidR="00840B42">
        <w:rPr>
          <w:rFonts w:ascii="Arial" w:hAnsi="Arial" w:cs="Arial"/>
          <w:iCs/>
          <w:sz w:val="22"/>
          <w:szCs w:val="22"/>
          <w:lang w:val="es-ES" w:eastAsia="es-MX"/>
        </w:rPr>
        <w:t xml:space="preserve">lavabos con </w:t>
      </w:r>
      <w:r w:rsidR="0047320E">
        <w:rPr>
          <w:rFonts w:ascii="Arial" w:hAnsi="Arial" w:cs="Arial"/>
          <w:iCs/>
          <w:sz w:val="22"/>
          <w:szCs w:val="22"/>
          <w:lang w:val="es-ES" w:eastAsia="es-MX"/>
        </w:rPr>
        <w:t>jabón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y papel descartable para el lavado de manos de los operadores y estibadores.</w:t>
      </w:r>
    </w:p>
    <w:p w14:paraId="3B30FB9F" w14:textId="05E4D6EA" w:rsidR="00394D1C" w:rsidRPr="00394D1C" w:rsidRDefault="00394D1C" w:rsidP="00394D1C">
      <w:pPr>
        <w:pStyle w:val="Prrafodelista"/>
        <w:numPr>
          <w:ilvl w:val="0"/>
          <w:numId w:val="30"/>
        </w:numPr>
        <w:spacing w:line="360" w:lineRule="auto"/>
        <w:rPr>
          <w:rFonts w:ascii="Arial" w:hAnsi="Arial" w:cs="Arial"/>
          <w:sz w:val="22"/>
          <w:szCs w:val="22"/>
        </w:rPr>
      </w:pPr>
      <w:r w:rsidRPr="00394D1C">
        <w:rPr>
          <w:rFonts w:ascii="Arial" w:hAnsi="Arial" w:cs="Arial"/>
          <w:sz w:val="22"/>
          <w:szCs w:val="22"/>
        </w:rPr>
        <w:t xml:space="preserve">El programa desarrolla, organiza y establece una metodología de trabajo sobre Orden y </w:t>
      </w:r>
      <w:r w:rsidR="00EB3BD8" w:rsidRPr="00394D1C">
        <w:rPr>
          <w:rFonts w:ascii="Arial" w:hAnsi="Arial" w:cs="Arial"/>
          <w:sz w:val="22"/>
          <w:szCs w:val="22"/>
        </w:rPr>
        <w:t>Limpieza, teniendo</w:t>
      </w:r>
      <w:r w:rsidRPr="00394D1C">
        <w:rPr>
          <w:rFonts w:ascii="Arial" w:hAnsi="Arial" w:cs="Arial"/>
          <w:sz w:val="22"/>
          <w:szCs w:val="22"/>
        </w:rPr>
        <w:t xml:space="preserve"> en cuenta cronogramas con frecuencias a cumplir, metodologías de limpieza de equipos, sectorización y limitación de tareas por cada planta, de manera de generar información para la mejora continua, optimizar recursos y contribuir a la mejor manutención de los espacios de trabajo, y el cuidado de los productos elaborados y manipulados.</w:t>
      </w:r>
    </w:p>
    <w:p w14:paraId="6131DC39" w14:textId="77777777" w:rsidR="00394D1C" w:rsidRPr="00394D1C" w:rsidRDefault="00394D1C" w:rsidP="00394D1C">
      <w:pPr>
        <w:pStyle w:val="Prrafodelista"/>
        <w:numPr>
          <w:ilvl w:val="0"/>
          <w:numId w:val="30"/>
        </w:numPr>
        <w:spacing w:line="360" w:lineRule="auto"/>
        <w:rPr>
          <w:rFonts w:ascii="Arial" w:hAnsi="Arial" w:cs="Arial"/>
          <w:sz w:val="22"/>
          <w:szCs w:val="22"/>
        </w:rPr>
      </w:pPr>
      <w:r w:rsidRPr="00394D1C">
        <w:rPr>
          <w:rFonts w:ascii="Arial" w:hAnsi="Arial" w:cs="Arial"/>
          <w:sz w:val="22"/>
          <w:szCs w:val="22"/>
        </w:rPr>
        <w:t>El personal de limpieza asignado a cada sector es seleccionado y evaluado teniendo en cuenta su desempeño en la empresa y su capacidad para poder llevar a cabo las tareas solicitadas con responsabilidad y autonomía. Los mismos son evaluados y capacitados in situ, sobre todo en lo que sea metodologías de limpieza, y tiempos de ejecución.</w:t>
      </w:r>
    </w:p>
    <w:p w14:paraId="50DA7243" w14:textId="77777777" w:rsidR="00394D1C" w:rsidRDefault="00394D1C" w:rsidP="00394D1C">
      <w:pPr>
        <w:pStyle w:val="Prrafodelista"/>
        <w:numPr>
          <w:ilvl w:val="0"/>
          <w:numId w:val="30"/>
        </w:numPr>
        <w:spacing w:line="360" w:lineRule="auto"/>
        <w:rPr>
          <w:rFonts w:ascii="Arial" w:hAnsi="Arial" w:cs="Arial"/>
          <w:sz w:val="22"/>
          <w:szCs w:val="22"/>
        </w:rPr>
      </w:pPr>
      <w:r w:rsidRPr="00394D1C">
        <w:rPr>
          <w:rFonts w:ascii="Arial" w:hAnsi="Arial" w:cs="Arial"/>
          <w:sz w:val="22"/>
          <w:szCs w:val="22"/>
        </w:rPr>
        <w:t xml:space="preserve">Los supervisores </w:t>
      </w:r>
      <w:r w:rsidR="00A24B1E" w:rsidRPr="00394D1C">
        <w:rPr>
          <w:rFonts w:ascii="Arial" w:hAnsi="Arial" w:cs="Arial"/>
          <w:sz w:val="22"/>
          <w:szCs w:val="22"/>
        </w:rPr>
        <w:t>evalúan</w:t>
      </w:r>
      <w:r w:rsidRPr="00394D1C">
        <w:rPr>
          <w:rFonts w:ascii="Arial" w:hAnsi="Arial" w:cs="Arial"/>
          <w:sz w:val="22"/>
          <w:szCs w:val="22"/>
        </w:rPr>
        <w:t xml:space="preserve"> mensualmente mediante auditorías la eficiencia </w:t>
      </w:r>
      <w:r>
        <w:rPr>
          <w:rFonts w:ascii="Arial" w:hAnsi="Arial" w:cs="Arial"/>
          <w:sz w:val="22"/>
          <w:szCs w:val="22"/>
        </w:rPr>
        <w:t>del programa, sumado a las auditorias de cumplimientos de COVID 19, ver puntos anteriores</w:t>
      </w:r>
    </w:p>
    <w:p w14:paraId="675E6255" w14:textId="77777777" w:rsidR="00394D1C" w:rsidRDefault="00394D1C" w:rsidP="00394D1C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 xml:space="preserve">Se realizan recorridas con motivo de la pandemia COVID 19, se implementa por tiempo indeterminado </w:t>
      </w:r>
      <w:r>
        <w:rPr>
          <w:rFonts w:ascii="Arial" w:hAnsi="Arial" w:cs="Arial"/>
          <w:iCs/>
          <w:sz w:val="22"/>
          <w:szCs w:val="22"/>
          <w:lang w:val="es-ES" w:eastAsia="es-MX"/>
        </w:rPr>
        <w:t>r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ociado con solución de lavandina al 1% en b</w:t>
      </w:r>
      <w:r>
        <w:rPr>
          <w:rFonts w:ascii="Arial" w:hAnsi="Arial" w:cs="Arial"/>
          <w:iCs/>
          <w:sz w:val="22"/>
          <w:szCs w:val="22"/>
          <w:lang w:val="es-ES" w:eastAsia="es-MX"/>
        </w:rPr>
        <w:t>años, vestuarios, comedores y o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fi</w:t>
      </w:r>
      <w:r>
        <w:rPr>
          <w:rFonts w:ascii="Arial" w:hAnsi="Arial" w:cs="Arial"/>
          <w:iCs/>
          <w:sz w:val="22"/>
          <w:szCs w:val="22"/>
          <w:lang w:val="es-ES" w:eastAsia="es-MX"/>
        </w:rPr>
        <w:t>cinas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, en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Pr="00EF0D1A">
        <w:rPr>
          <w:rFonts w:ascii="Arial" w:hAnsi="Arial" w:cs="Arial"/>
          <w:iCs/>
          <w:sz w:val="22"/>
          <w:szCs w:val="22"/>
          <w:lang w:val="es-ES" w:eastAsia="es-MX"/>
        </w:rPr>
        <w:t>cada cambio de turno y recorridas durante las 24 horas todos los días.</w:t>
      </w:r>
    </w:p>
    <w:p w14:paraId="2AEF4999" w14:textId="504414D2" w:rsidR="00A24B1E" w:rsidRDefault="00A24B1E" w:rsidP="00394D1C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lastRenderedPageBreak/>
        <w:t xml:space="preserve">Se </w:t>
      </w:r>
      <w:r w:rsidR="00EB3BD8">
        <w:rPr>
          <w:rFonts w:ascii="Arial" w:hAnsi="Arial" w:cs="Arial"/>
          <w:iCs/>
          <w:sz w:val="22"/>
          <w:szCs w:val="22"/>
          <w:lang w:val="es-ES" w:eastAsia="es-MX"/>
        </w:rPr>
        <w:t>prestará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principal atención y refuerzo en la sanitización de las áreas comunes como ser pasillos, picaportes, llaves de canillas, etc.</w:t>
      </w:r>
    </w:p>
    <w:p w14:paraId="38E72995" w14:textId="432A7AAD" w:rsidR="00A24B1E" w:rsidRPr="00A24B1E" w:rsidRDefault="00A24B1E" w:rsidP="00A24B1E">
      <w:pPr>
        <w:pStyle w:val="Prrafodelista"/>
        <w:numPr>
          <w:ilvl w:val="0"/>
          <w:numId w:val="30"/>
        </w:numPr>
        <w:spacing w:line="360" w:lineRule="auto"/>
        <w:rPr>
          <w:rFonts w:ascii="Arial" w:hAnsi="Arial" w:cs="Arial"/>
          <w:sz w:val="22"/>
          <w:szCs w:val="22"/>
        </w:rPr>
      </w:pPr>
      <w:r w:rsidRPr="00A24B1E">
        <w:rPr>
          <w:rFonts w:ascii="Arial" w:hAnsi="Arial" w:cs="Arial"/>
          <w:sz w:val="22"/>
          <w:szCs w:val="22"/>
        </w:rPr>
        <w:t xml:space="preserve">Cada sector tiene un cronograma de limpieza. El personal realiza sus tareas y las mismas son registradas. El cronograma comprende la limpieza de sectores comunes (pisos, escaleras, etc.) </w:t>
      </w:r>
      <w:r w:rsidR="00EB3BD8" w:rsidRPr="00A24B1E">
        <w:rPr>
          <w:rFonts w:ascii="Arial" w:hAnsi="Arial" w:cs="Arial"/>
          <w:sz w:val="22"/>
          <w:szCs w:val="22"/>
        </w:rPr>
        <w:t>y limpiezas</w:t>
      </w:r>
      <w:r w:rsidRPr="00A24B1E">
        <w:rPr>
          <w:rFonts w:ascii="Arial" w:hAnsi="Arial" w:cs="Arial"/>
          <w:sz w:val="22"/>
          <w:szCs w:val="22"/>
        </w:rPr>
        <w:t xml:space="preserve"> de equipos.</w:t>
      </w:r>
    </w:p>
    <w:p w14:paraId="1732F90C" w14:textId="5F737FF7" w:rsidR="00A24B1E" w:rsidRDefault="00A24B1E" w:rsidP="00A24B1E">
      <w:pPr>
        <w:numPr>
          <w:ilvl w:val="0"/>
          <w:numId w:val="30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A24B1E">
        <w:rPr>
          <w:rFonts w:ascii="Arial" w:hAnsi="Arial" w:cs="Arial"/>
          <w:sz w:val="22"/>
          <w:szCs w:val="22"/>
        </w:rPr>
        <w:t xml:space="preserve">El personal de limpieza no puede realizar tareas </w:t>
      </w:r>
      <w:proofErr w:type="spellStart"/>
      <w:r w:rsidRPr="00A24B1E">
        <w:rPr>
          <w:rFonts w:ascii="Arial" w:hAnsi="Arial" w:cs="Arial"/>
          <w:sz w:val="22"/>
          <w:szCs w:val="22"/>
        </w:rPr>
        <w:t>extraprogramadas</w:t>
      </w:r>
      <w:proofErr w:type="spellEnd"/>
      <w:r w:rsidRPr="00A24B1E">
        <w:rPr>
          <w:rFonts w:ascii="Arial" w:hAnsi="Arial" w:cs="Arial"/>
          <w:sz w:val="22"/>
          <w:szCs w:val="22"/>
        </w:rPr>
        <w:t xml:space="preserve"> que no estén debidamente autorizadas por el Supervisor de cada planta o sector. Durante paradas de plantas programadas, si es necesario, se </w:t>
      </w:r>
      <w:r w:rsidR="00A6448A" w:rsidRPr="00A24B1E">
        <w:rPr>
          <w:rFonts w:ascii="Arial" w:hAnsi="Arial" w:cs="Arial"/>
          <w:sz w:val="22"/>
          <w:szCs w:val="22"/>
        </w:rPr>
        <w:t>desviarán</w:t>
      </w:r>
      <w:r w:rsidRPr="00A24B1E">
        <w:rPr>
          <w:rFonts w:ascii="Arial" w:hAnsi="Arial" w:cs="Arial"/>
          <w:sz w:val="22"/>
          <w:szCs w:val="22"/>
        </w:rPr>
        <w:t xml:space="preserve"> los recursos a trabajos específicos de orden y limpieza fuera de lo estipulado en cronogramas. Se deberá constar con anterioridad d</w:t>
      </w:r>
      <w:r>
        <w:rPr>
          <w:rFonts w:ascii="Arial" w:hAnsi="Arial" w:cs="Arial"/>
          <w:sz w:val="22"/>
          <w:szCs w:val="22"/>
        </w:rPr>
        <w:t>e un cronograma de trabajos.</w:t>
      </w:r>
    </w:p>
    <w:p w14:paraId="1988F284" w14:textId="77777777" w:rsidR="00A24B1E" w:rsidRPr="00A24B1E" w:rsidRDefault="00A24B1E" w:rsidP="00A24B1E">
      <w:pPr>
        <w:numPr>
          <w:ilvl w:val="0"/>
          <w:numId w:val="30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 w:rsidRPr="00A24B1E">
        <w:rPr>
          <w:rFonts w:ascii="Arial" w:hAnsi="Arial" w:cs="Arial"/>
          <w:sz w:val="22"/>
          <w:szCs w:val="22"/>
        </w:rPr>
        <w:t xml:space="preserve">Ver punto j con ampliación de </w:t>
      </w:r>
      <w:proofErr w:type="gramStart"/>
      <w:r w:rsidRPr="00A24B1E">
        <w:rPr>
          <w:rFonts w:ascii="Arial" w:hAnsi="Arial" w:cs="Arial"/>
          <w:sz w:val="22"/>
          <w:szCs w:val="22"/>
        </w:rPr>
        <w:t>los medidas</w:t>
      </w:r>
      <w:proofErr w:type="gramEnd"/>
      <w:r w:rsidRPr="00A24B1E">
        <w:rPr>
          <w:rFonts w:ascii="Arial" w:hAnsi="Arial" w:cs="Arial"/>
          <w:sz w:val="22"/>
          <w:szCs w:val="22"/>
        </w:rPr>
        <w:t xml:space="preserve"> de desinfección</w:t>
      </w:r>
    </w:p>
    <w:p w14:paraId="35CC6B6D" w14:textId="77777777" w:rsidR="00840B42" w:rsidRPr="00D064F5" w:rsidRDefault="00840B42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7E41F449" w14:textId="77777777" w:rsidR="000F410B" w:rsidRPr="002F5AB4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2F5AB4">
        <w:rPr>
          <w:rFonts w:ascii="Arial" w:hAnsi="Arial" w:cs="Arial"/>
          <w:b/>
          <w:iCs/>
          <w:sz w:val="22"/>
          <w:szCs w:val="22"/>
          <w:lang w:val="es-ES" w:eastAsia="es-MX"/>
        </w:rPr>
        <w:t>h.- Procedimientos de control de los certificados de salud de toda persona que deba ingresar por cuestiones operativas a la instalación.</w:t>
      </w:r>
    </w:p>
    <w:p w14:paraId="43457D7F" w14:textId="77777777" w:rsidR="006E68F5" w:rsidRPr="00E6714F" w:rsidRDefault="00196E97" w:rsidP="00E6714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E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 área de salud ocupacional 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de T6,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que se encuentra en la instalación portuaria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 las 24hs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, es la encargada de re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aliza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r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controles 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>de ingreso a la terminal, entre ellas s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e 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encuentran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las personas que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debidamente autorizadas por </w:t>
      </w:r>
      <w:r w:rsidR="00AB4EE5">
        <w:rPr>
          <w:rFonts w:ascii="Arial" w:hAnsi="Arial" w:cs="Arial"/>
          <w:iCs/>
          <w:sz w:val="22"/>
          <w:szCs w:val="22"/>
          <w:lang w:val="es-ES" w:eastAsia="es-MX"/>
        </w:rPr>
        <w:t xml:space="preserve">PREFECTURA NAVAL ARGENTINA y bajo el control del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OPIP y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por cuestiones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operativas deba</w:t>
      </w:r>
      <w:r w:rsidR="002065E9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n subir al buque. Así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mismo</w:t>
      </w:r>
      <w:r w:rsidR="002065E9" w:rsidRPr="00E6714F">
        <w:rPr>
          <w:rFonts w:ascii="Arial" w:hAnsi="Arial" w:cs="Arial"/>
          <w:iCs/>
          <w:sz w:val="22"/>
          <w:szCs w:val="22"/>
          <w:lang w:val="es-ES" w:eastAsia="es-MX"/>
        </w:rPr>
        <w:t>,</w:t>
      </w:r>
      <w:r w:rsidR="00F7095D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el personal de 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T6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realiza 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las 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operaciones desde el muelle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sin necesidad de subir a bordo</w:t>
      </w:r>
      <w:r w:rsidR="002F5AB4" w:rsidRPr="00E6714F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14:paraId="5BEC370B" w14:textId="77777777" w:rsidR="002F5AB4" w:rsidRDefault="002F5AB4" w:rsidP="00E6714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Las empresas de estiba que realizan trabajos sobre el buque son contraladas por personal de salud ocupacional del </w:t>
      </w:r>
      <w:r w:rsidR="00E53B31" w:rsidRPr="00E6714F">
        <w:rPr>
          <w:rFonts w:ascii="Arial" w:hAnsi="Arial" w:cs="Arial"/>
          <w:iCs/>
          <w:sz w:val="22"/>
          <w:szCs w:val="22"/>
          <w:lang w:val="es-ES" w:eastAsia="es-MX"/>
        </w:rPr>
        <w:t>CCREP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y se </w:t>
      </w:r>
      <w:r w:rsidR="00816986" w:rsidRPr="00E6714F">
        <w:rPr>
          <w:rFonts w:ascii="Arial" w:hAnsi="Arial" w:cs="Arial"/>
          <w:iCs/>
          <w:sz w:val="22"/>
          <w:szCs w:val="22"/>
          <w:lang w:val="es-ES" w:eastAsia="es-MX"/>
        </w:rPr>
        <w:t>envía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mediante correo </w:t>
      </w:r>
      <w:r w:rsidR="00816986" w:rsidRPr="00E6714F">
        <w:rPr>
          <w:rFonts w:ascii="Arial" w:hAnsi="Arial" w:cs="Arial"/>
          <w:iCs/>
          <w:sz w:val="22"/>
          <w:szCs w:val="22"/>
          <w:lang w:val="es-ES" w:eastAsia="es-MX"/>
        </w:rPr>
        <w:t>electrónico</w:t>
      </w:r>
      <w:r w:rsidR="002065E9" w:rsidRP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 a salud ocupacional de T</w:t>
      </w:r>
      <w:r w:rsidRPr="00E6714F">
        <w:rPr>
          <w:rFonts w:ascii="Arial" w:hAnsi="Arial" w:cs="Arial"/>
          <w:iCs/>
          <w:sz w:val="22"/>
          <w:szCs w:val="22"/>
          <w:lang w:val="es-ES" w:eastAsia="es-MX"/>
        </w:rPr>
        <w:t>6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.</w:t>
      </w:r>
    </w:p>
    <w:p w14:paraId="10088CE5" w14:textId="77777777" w:rsidR="00E6714F" w:rsidRDefault="00E6714F" w:rsidP="00E6714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Con la emergencia declarada, se ha desarrollado un procedimiento para controlar la temperatura facial con cámaras infrarrojas de todo el personal que ingresa a T6 y el consiguiente protocolo en caso de detectarse personas con temperatura.</w:t>
      </w:r>
    </w:p>
    <w:p w14:paraId="3311F63F" w14:textId="77777777" w:rsidR="00203EA5" w:rsidRPr="00E6714F" w:rsidRDefault="00203EA5" w:rsidP="00E6714F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En todos los casos </w:t>
      </w:r>
    </w:p>
    <w:p w14:paraId="5320AC8C" w14:textId="77777777" w:rsidR="00C36210" w:rsidRDefault="00C36210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278852A6" w14:textId="77777777" w:rsidR="00D66535" w:rsidRPr="00336B5B" w:rsidRDefault="00D66535" w:rsidP="00D6653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336B5B">
        <w:rPr>
          <w:rFonts w:ascii="Arial" w:hAnsi="Arial" w:cs="Arial"/>
          <w:b/>
          <w:iCs/>
          <w:sz w:val="22"/>
          <w:szCs w:val="22"/>
          <w:lang w:val="es-ES" w:eastAsia="es-MX"/>
        </w:rPr>
        <w:t>SE ADJUNTA PROCEDIMIENTO</w:t>
      </w:r>
    </w:p>
    <w:p w14:paraId="33D77156" w14:textId="77777777" w:rsidR="00D66535" w:rsidRDefault="00D66535" w:rsidP="00D6653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B23D192" w14:textId="77777777" w:rsidR="00D66535" w:rsidRPr="00D66535" w:rsidRDefault="00D66535" w:rsidP="00D6653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D66535">
        <w:rPr>
          <w:rFonts w:ascii="Arial" w:hAnsi="Arial" w:cs="Arial"/>
          <w:b/>
          <w:sz w:val="22"/>
          <w:szCs w:val="22"/>
        </w:rPr>
        <w:t xml:space="preserve">Señor/es: </w:t>
      </w:r>
      <w:r w:rsidRPr="00D66535">
        <w:rPr>
          <w:rFonts w:ascii="Arial" w:hAnsi="Arial" w:cs="Arial"/>
          <w:sz w:val="22"/>
          <w:szCs w:val="22"/>
        </w:rPr>
        <w:t>Empresa Contratista,</w:t>
      </w:r>
    </w:p>
    <w:p w14:paraId="582BCC5E" w14:textId="77777777" w:rsidR="00D66535" w:rsidRPr="00D66535" w:rsidRDefault="00D66535" w:rsidP="00D66535">
      <w:pPr>
        <w:spacing w:line="360" w:lineRule="auto"/>
        <w:rPr>
          <w:rFonts w:ascii="Arial" w:hAnsi="Arial" w:cs="Arial"/>
          <w:sz w:val="20"/>
        </w:rPr>
      </w:pPr>
      <w:r w:rsidRPr="00D66535">
        <w:rPr>
          <w:rFonts w:ascii="Arial" w:hAnsi="Arial" w:cs="Arial"/>
          <w:sz w:val="20"/>
        </w:rPr>
        <w:t>De nuestra consideración:</w:t>
      </w:r>
    </w:p>
    <w:p w14:paraId="234C1595" w14:textId="77777777" w:rsidR="00D66535" w:rsidRPr="00D66535" w:rsidRDefault="00D66535" w:rsidP="00D66535">
      <w:pPr>
        <w:pStyle w:val="Textoindependiente"/>
        <w:spacing w:after="0" w:line="360" w:lineRule="auto"/>
        <w:rPr>
          <w:rFonts w:ascii="Arial" w:hAnsi="Arial" w:cs="Arial"/>
          <w:b/>
        </w:rPr>
      </w:pPr>
      <w:r w:rsidRPr="00D66535">
        <w:rPr>
          <w:rFonts w:ascii="Arial" w:hAnsi="Arial" w:cs="Arial"/>
        </w:rPr>
        <w:tab/>
        <w:t xml:space="preserve">Tenemos el agrado de dirigimos a Ud. /s. con el fin de comunicarle/s la documentación indispensable a      presentar por las Empresas Contratistas para operar dentro </w:t>
      </w:r>
      <w:proofErr w:type="gramStart"/>
      <w:r w:rsidRPr="00D66535">
        <w:rPr>
          <w:rFonts w:ascii="Arial" w:hAnsi="Arial" w:cs="Arial"/>
        </w:rPr>
        <w:t xml:space="preserve">del  </w:t>
      </w:r>
      <w:r w:rsidRPr="00D66535">
        <w:rPr>
          <w:rFonts w:ascii="Arial" w:hAnsi="Arial" w:cs="Arial"/>
          <w:b/>
        </w:rPr>
        <w:t>“</w:t>
      </w:r>
      <w:proofErr w:type="gramEnd"/>
      <w:r w:rsidRPr="00D66535">
        <w:rPr>
          <w:rFonts w:ascii="Arial" w:hAnsi="Arial" w:cs="Arial"/>
          <w:b/>
        </w:rPr>
        <w:t>Complejo T6”.</w:t>
      </w:r>
    </w:p>
    <w:p w14:paraId="38E4AA07" w14:textId="77777777" w:rsidR="00D66535" w:rsidRDefault="00D66535" w:rsidP="00D66535">
      <w:r w:rsidRPr="00425EF3">
        <w:rPr>
          <w:b/>
          <w:szCs w:val="24"/>
        </w:rPr>
        <w:lastRenderedPageBreak/>
        <w:t xml:space="preserve">* </w:t>
      </w:r>
      <w:r w:rsidRPr="00425EF3">
        <w:rPr>
          <w:b/>
          <w:szCs w:val="24"/>
          <w:u w:val="single"/>
        </w:rPr>
        <w:t>PARA TODAS AQUELLAS EMPRESAS y PERSONAS QUE INGRESARAN AL COMPLEJO T6 A REALIZAR TAREAS:</w:t>
      </w:r>
      <w:r w:rsidRPr="00425EF3">
        <w:rPr>
          <w:b/>
          <w:szCs w:val="24"/>
        </w:rPr>
        <w:t xml:space="preserve"> </w:t>
      </w:r>
      <w:r w:rsidRPr="00510BC8">
        <w:rPr>
          <w:rFonts w:ascii="Arial" w:hAnsi="Arial" w:cs="Arial"/>
          <w:sz w:val="20"/>
        </w:rPr>
        <w:t xml:space="preserve">- Solicitar por correo electrónico a </w:t>
      </w:r>
      <w:r w:rsidRPr="00510BC8">
        <w:rPr>
          <w:rFonts w:ascii="Arial" w:hAnsi="Arial" w:cs="Arial"/>
          <w:b/>
          <w:sz w:val="20"/>
        </w:rPr>
        <w:t>evera@terminal6.com.ar / cavigliano@terminal6.com.ar</w:t>
      </w:r>
      <w:r w:rsidRPr="00510BC8">
        <w:rPr>
          <w:rFonts w:ascii="Arial" w:hAnsi="Arial" w:cs="Arial"/>
          <w:sz w:val="20"/>
        </w:rPr>
        <w:t>, usuario para la plataforma control documentario.</w:t>
      </w:r>
      <w:r>
        <w:rPr>
          <w:rFonts w:ascii="Arial" w:hAnsi="Arial" w:cs="Arial"/>
          <w:sz w:val="20"/>
        </w:rPr>
        <w:t xml:space="preserve"> En el mismo enviar los </w:t>
      </w:r>
      <w:proofErr w:type="spellStart"/>
      <w:r>
        <w:rPr>
          <w:rFonts w:ascii="Arial" w:hAnsi="Arial" w:cs="Arial"/>
          <w:sz w:val="20"/>
        </w:rPr>
        <w:t>datossolicitados</w:t>
      </w:r>
      <w:proofErr w:type="spellEnd"/>
      <w:r>
        <w:rPr>
          <w:rFonts w:ascii="Arial" w:hAnsi="Arial" w:cs="Arial"/>
          <w:sz w:val="20"/>
        </w:rPr>
        <w:t xml:space="preserve"> debajo (</w:t>
      </w:r>
      <w:r>
        <w:rPr>
          <w:rFonts w:ascii="Arial" w:hAnsi="Arial" w:cs="Arial"/>
          <w:noProof/>
          <w:sz w:val="20"/>
          <w:lang w:val="es-ES"/>
        </w:rPr>
        <w:drawing>
          <wp:inline distT="0" distB="0" distL="0" distR="0" wp14:anchorId="0ECDBF5D" wp14:editId="0632F8B4">
            <wp:extent cx="95250" cy="95250"/>
            <wp:effectExtent l="19050" t="0" r="0" b="0"/>
            <wp:docPr id="36" name="Imagen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).</w:t>
      </w:r>
      <w:r w:rsidRPr="00510BC8">
        <w:rPr>
          <w:sz w:val="20"/>
        </w:rPr>
        <w:t xml:space="preserve"> </w:t>
      </w:r>
      <w:r>
        <w:rPr>
          <w:noProof/>
          <w:lang w:val="es-ES"/>
        </w:rPr>
        <w:drawing>
          <wp:inline distT="0" distB="0" distL="0" distR="0" wp14:anchorId="6C7BC16B" wp14:editId="62B81044">
            <wp:extent cx="4878703" cy="5557924"/>
            <wp:effectExtent l="19050" t="0" r="0" b="0"/>
            <wp:docPr id="35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82" cy="55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BB186" w14:textId="77777777" w:rsidR="00D66535" w:rsidRDefault="00D66535" w:rsidP="00D66535">
      <w:pPr>
        <w:rPr>
          <w:rFonts w:ascii="Arial" w:hAnsi="Arial" w:cs="Arial"/>
          <w:sz w:val="20"/>
        </w:rPr>
      </w:pPr>
    </w:p>
    <w:p w14:paraId="53B6397F" w14:textId="77777777" w:rsidR="00D66535" w:rsidRDefault="00D66535" w:rsidP="00D66535">
      <w:pPr>
        <w:rPr>
          <w:rFonts w:ascii="Arial" w:hAnsi="Arial" w:cs="Arial"/>
          <w:sz w:val="20"/>
        </w:rPr>
      </w:pPr>
    </w:p>
    <w:p w14:paraId="10C8927C" w14:textId="77777777" w:rsidR="00D66535" w:rsidRDefault="00D66535" w:rsidP="00D66535">
      <w:pPr>
        <w:rPr>
          <w:rFonts w:ascii="Arial" w:hAnsi="Arial" w:cs="Arial"/>
          <w:sz w:val="20"/>
        </w:rPr>
      </w:pPr>
      <w:r w:rsidRPr="00074477">
        <w:rPr>
          <w:rFonts w:ascii="Arial" w:hAnsi="Arial" w:cs="Arial"/>
          <w:sz w:val="20"/>
        </w:rPr>
        <w:t>- Una vez que control de contratistas T6, habilita el usuario, la misma plataforma Control Documentario le enviara un e-mail con el asunto Alerta, el cual deberán abrir y generar una contraseña personal (tener en cuenta que estos e-mails, en oc</w:t>
      </w:r>
      <w:r>
        <w:rPr>
          <w:rFonts w:ascii="Arial" w:hAnsi="Arial" w:cs="Arial"/>
          <w:sz w:val="20"/>
        </w:rPr>
        <w:t>asiones llegan a la casilla de S</w:t>
      </w:r>
      <w:r w:rsidRPr="00074477">
        <w:rPr>
          <w:rFonts w:ascii="Arial" w:hAnsi="Arial" w:cs="Arial"/>
          <w:sz w:val="20"/>
        </w:rPr>
        <w:t xml:space="preserve">pam o </w:t>
      </w:r>
      <w:r>
        <w:rPr>
          <w:rFonts w:ascii="Arial" w:hAnsi="Arial" w:cs="Arial"/>
          <w:sz w:val="20"/>
        </w:rPr>
        <w:t>N</w:t>
      </w:r>
      <w:r w:rsidRPr="00074477">
        <w:rPr>
          <w:rFonts w:ascii="Arial" w:hAnsi="Arial" w:cs="Arial"/>
          <w:sz w:val="20"/>
        </w:rPr>
        <w:t>o deseados).</w:t>
      </w:r>
    </w:p>
    <w:p w14:paraId="79A84E40" w14:textId="77777777" w:rsidR="00D66535" w:rsidRDefault="00D66535" w:rsidP="00D66535">
      <w:pPr>
        <w:rPr>
          <w:rFonts w:ascii="Arial" w:hAnsi="Arial" w:cs="Arial"/>
          <w:sz w:val="20"/>
        </w:rPr>
      </w:pPr>
    </w:p>
    <w:p w14:paraId="48CED7B9" w14:textId="77777777" w:rsidR="00D66535" w:rsidRPr="00D23FC6" w:rsidRDefault="00D66535" w:rsidP="00D66535">
      <w:pPr>
        <w:rPr>
          <w:b/>
        </w:rPr>
      </w:pPr>
      <w:r w:rsidRPr="00D23FC6">
        <w:rPr>
          <w:b/>
        </w:rPr>
        <w:t xml:space="preserve">* </w:t>
      </w:r>
      <w:r w:rsidRPr="00D23FC6">
        <w:rPr>
          <w:b/>
          <w:u w:val="single"/>
        </w:rPr>
        <w:t>EXAMENES MEDICOS</w:t>
      </w:r>
      <w:r w:rsidRPr="00D23FC6">
        <w:rPr>
          <w:b/>
        </w:rPr>
        <w:t xml:space="preserve"> (</w:t>
      </w:r>
      <w:r>
        <w:rPr>
          <w:b/>
        </w:rPr>
        <w:t xml:space="preserve">obligatorio, para </w:t>
      </w:r>
      <w:r w:rsidRPr="00D23FC6">
        <w:rPr>
          <w:b/>
        </w:rPr>
        <w:t xml:space="preserve">toda persona que ingrese al Complejo T6 a </w:t>
      </w:r>
      <w:proofErr w:type="gramStart"/>
      <w:r w:rsidRPr="00D23FC6">
        <w:rPr>
          <w:b/>
        </w:rPr>
        <w:t>realizar  tarea</w:t>
      </w:r>
      <w:r>
        <w:rPr>
          <w:b/>
        </w:rPr>
        <w:t>s</w:t>
      </w:r>
      <w:proofErr w:type="gramEnd"/>
      <w:r w:rsidRPr="00D23FC6">
        <w:rPr>
          <w:b/>
        </w:rPr>
        <w:t>):</w:t>
      </w:r>
    </w:p>
    <w:p w14:paraId="4236B264" w14:textId="77777777" w:rsidR="00D66535" w:rsidRDefault="00D66535" w:rsidP="00D66535">
      <w:pPr>
        <w:rPr>
          <w:b/>
        </w:rPr>
      </w:pPr>
    </w:p>
    <w:p w14:paraId="47668C88" w14:textId="77777777" w:rsidR="00D66535" w:rsidRPr="00D23FC6" w:rsidRDefault="00D66535" w:rsidP="00D66535">
      <w:pPr>
        <w:rPr>
          <w:rFonts w:ascii="Arial" w:hAnsi="Arial" w:cs="Arial"/>
          <w:i/>
          <w:sz w:val="20"/>
        </w:rPr>
      </w:pPr>
      <w:r w:rsidRPr="00D23FC6">
        <w:rPr>
          <w:rFonts w:ascii="Arial" w:hAnsi="Arial" w:cs="Arial"/>
          <w:i/>
          <w:sz w:val="20"/>
        </w:rPr>
        <w:lastRenderedPageBreak/>
        <w:t>- Ejemplo Informe Médico para personal Operativo:</w:t>
      </w:r>
    </w:p>
    <w:p w14:paraId="442A0DF4" w14:textId="77777777" w:rsidR="00D66535" w:rsidRDefault="00D66535" w:rsidP="00D66535">
      <w:pPr>
        <w:rPr>
          <w:b/>
        </w:rPr>
      </w:pPr>
    </w:p>
    <w:p w14:paraId="1C662D99" w14:textId="77777777" w:rsidR="00D66535" w:rsidRPr="00B27BBE" w:rsidRDefault="00D66535" w:rsidP="00D66535">
      <w:pPr>
        <w:rPr>
          <w:b/>
          <w:lang w:val="es-AR"/>
        </w:rPr>
      </w:pPr>
      <w:r>
        <w:rPr>
          <w:b/>
          <w:noProof/>
          <w:lang w:val="es-ES"/>
        </w:rPr>
        <w:drawing>
          <wp:inline distT="0" distB="0" distL="0" distR="0" wp14:anchorId="4A54FE35" wp14:editId="39A91A9C">
            <wp:extent cx="4941830" cy="6436396"/>
            <wp:effectExtent l="19050" t="0" r="0" b="0"/>
            <wp:docPr id="34" name="Imagen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30" cy="643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005E6" w14:textId="77777777" w:rsidR="00D66535" w:rsidRPr="00D23FC6" w:rsidRDefault="00D66535" w:rsidP="00D66535">
      <w:pPr>
        <w:rPr>
          <w:rFonts w:ascii="Arial" w:hAnsi="Arial" w:cs="Arial"/>
          <w:i/>
          <w:sz w:val="20"/>
        </w:rPr>
      </w:pPr>
      <w:r w:rsidRPr="00D23FC6">
        <w:rPr>
          <w:rFonts w:ascii="Arial" w:hAnsi="Arial" w:cs="Arial"/>
          <w:i/>
          <w:sz w:val="20"/>
        </w:rPr>
        <w:t>- Ejemplo Informe Médico para personal Administrativo:</w:t>
      </w:r>
    </w:p>
    <w:p w14:paraId="111F0EB1" w14:textId="77777777" w:rsidR="00D66535" w:rsidRDefault="00D66535" w:rsidP="00D66535"/>
    <w:p w14:paraId="6F835060" w14:textId="77777777" w:rsidR="00D66535" w:rsidRPr="00B27BBE" w:rsidRDefault="00D66535" w:rsidP="00D66535">
      <w:r>
        <w:rPr>
          <w:noProof/>
          <w:lang w:val="es-ES"/>
        </w:rPr>
        <w:lastRenderedPageBreak/>
        <w:drawing>
          <wp:inline distT="0" distB="0" distL="0" distR="0" wp14:anchorId="276EA6F8" wp14:editId="5B0838D5">
            <wp:extent cx="4949405" cy="7267575"/>
            <wp:effectExtent l="19050" t="0" r="3595" b="0"/>
            <wp:docPr id="30" name="Imagen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0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F55EF" w14:textId="77777777" w:rsidR="00D66535" w:rsidRDefault="00D66535" w:rsidP="00D66535"/>
    <w:tbl>
      <w:tblPr>
        <w:tblpPr w:leftFromText="141" w:rightFromText="141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D66535" w:rsidRPr="00710D1F" w14:paraId="497E83DA" w14:textId="77777777" w:rsidTr="00EB3BD8">
        <w:tc>
          <w:tcPr>
            <w:tcW w:w="10135" w:type="dxa"/>
            <w:shd w:val="clear" w:color="auto" w:fill="FDE9D9"/>
          </w:tcPr>
          <w:p w14:paraId="30806A65" w14:textId="77777777" w:rsidR="00D66535" w:rsidRPr="00710D1F" w:rsidRDefault="00D66535" w:rsidP="00EB3BD8">
            <w:pPr>
              <w:pStyle w:val="Encabezado"/>
              <w:jc w:val="center"/>
              <w:rPr>
                <w:rFonts w:ascii="Arial" w:hAnsi="Arial" w:cs="Arial"/>
                <w:b/>
                <w:szCs w:val="24"/>
              </w:rPr>
            </w:pPr>
            <w:proofErr w:type="gramStart"/>
            <w:r w:rsidRPr="00710D1F">
              <w:rPr>
                <w:rFonts w:ascii="Arial" w:hAnsi="Arial" w:cs="Arial"/>
                <w:b/>
                <w:szCs w:val="24"/>
              </w:rPr>
              <w:lastRenderedPageBreak/>
              <w:t>NOTA  IMPORTANTE</w:t>
            </w:r>
            <w:proofErr w:type="gramEnd"/>
          </w:p>
        </w:tc>
      </w:tr>
      <w:tr w:rsidR="00D66535" w:rsidRPr="00710D1F" w14:paraId="2CC232A8" w14:textId="77777777" w:rsidTr="00EB3BD8">
        <w:tc>
          <w:tcPr>
            <w:tcW w:w="10135" w:type="dxa"/>
            <w:shd w:val="clear" w:color="auto" w:fill="FDE9D9"/>
          </w:tcPr>
          <w:p w14:paraId="15950FE6" w14:textId="77777777" w:rsidR="00D66535" w:rsidRPr="00636059" w:rsidRDefault="00D66535" w:rsidP="00EB3BD8">
            <w:pPr>
              <w:pStyle w:val="Encabezado"/>
              <w:rPr>
                <w:rFonts w:ascii="Arial" w:hAnsi="Arial" w:cs="Arial"/>
                <w:szCs w:val="24"/>
              </w:rPr>
            </w:pPr>
            <w:r w:rsidRPr="00636059">
              <w:rPr>
                <w:rFonts w:ascii="Arial" w:hAnsi="Arial" w:cs="Arial"/>
                <w:szCs w:val="24"/>
              </w:rPr>
              <w:t>Toda persona que ingrese al Complejo T6 a realizar tarea</w:t>
            </w:r>
            <w:r>
              <w:rPr>
                <w:rFonts w:ascii="Arial" w:hAnsi="Arial" w:cs="Arial"/>
                <w:szCs w:val="24"/>
              </w:rPr>
              <w:t>s</w:t>
            </w:r>
            <w:r w:rsidRPr="00636059">
              <w:rPr>
                <w:rFonts w:ascii="Arial" w:hAnsi="Arial" w:cs="Arial"/>
                <w:szCs w:val="24"/>
              </w:rPr>
              <w:t>, deberá asistir a la inducción de seguridad, para la cual se deberá solicitar turno a través de los e-</w:t>
            </w:r>
            <w:proofErr w:type="spellStart"/>
            <w:r w:rsidRPr="00636059">
              <w:rPr>
                <w:rFonts w:ascii="Arial" w:hAnsi="Arial" w:cs="Arial"/>
                <w:szCs w:val="24"/>
              </w:rPr>
              <w:t>mailes</w:t>
            </w:r>
            <w:proofErr w:type="spellEnd"/>
            <w:r w:rsidRPr="00636059">
              <w:rPr>
                <w:rFonts w:ascii="Arial" w:hAnsi="Arial" w:cs="Arial"/>
                <w:szCs w:val="24"/>
              </w:rPr>
              <w:t xml:space="preserve"> detallados anteriormente. </w:t>
            </w:r>
          </w:p>
          <w:p w14:paraId="128FABE5" w14:textId="77777777" w:rsidR="00D66535" w:rsidRPr="00710D1F" w:rsidRDefault="00D66535" w:rsidP="00EB3BD8">
            <w:pPr>
              <w:pStyle w:val="Encabezado"/>
              <w:rPr>
                <w:rFonts w:ascii="Arial" w:hAnsi="Arial" w:cs="Arial"/>
                <w:szCs w:val="24"/>
              </w:rPr>
            </w:pPr>
            <w:r w:rsidRPr="00636059">
              <w:rPr>
                <w:rFonts w:ascii="Arial" w:hAnsi="Arial" w:cs="Arial"/>
                <w:szCs w:val="24"/>
              </w:rPr>
              <w:t xml:space="preserve">La misma se realiza </w:t>
            </w:r>
            <w:proofErr w:type="gramStart"/>
            <w:r w:rsidRPr="00636059">
              <w:rPr>
                <w:rFonts w:ascii="Arial" w:hAnsi="Arial" w:cs="Arial"/>
                <w:szCs w:val="24"/>
              </w:rPr>
              <w:t>Martes</w:t>
            </w:r>
            <w:proofErr w:type="gramEnd"/>
            <w:r w:rsidRPr="00636059">
              <w:rPr>
                <w:rFonts w:ascii="Arial" w:hAnsi="Arial" w:cs="Arial"/>
                <w:szCs w:val="24"/>
              </w:rPr>
              <w:t xml:space="preserve"> y Jueves de 08:30 a 16:30 </w:t>
            </w:r>
            <w:proofErr w:type="spellStart"/>
            <w:r w:rsidRPr="00636059">
              <w:rPr>
                <w:rFonts w:ascii="Arial" w:hAnsi="Arial" w:cs="Arial"/>
                <w:szCs w:val="24"/>
              </w:rPr>
              <w:t>hs</w:t>
            </w:r>
            <w:proofErr w:type="spellEnd"/>
            <w:r w:rsidRPr="00636059">
              <w:rPr>
                <w:rFonts w:ascii="Arial" w:hAnsi="Arial" w:cs="Arial"/>
                <w:szCs w:val="24"/>
              </w:rPr>
              <w:t xml:space="preserve"> en T6 (Duración 8 </w:t>
            </w:r>
            <w:proofErr w:type="spellStart"/>
            <w:r w:rsidRPr="00636059">
              <w:rPr>
                <w:rFonts w:ascii="Arial" w:hAnsi="Arial" w:cs="Arial"/>
                <w:szCs w:val="24"/>
              </w:rPr>
              <w:t>hs</w:t>
            </w:r>
            <w:proofErr w:type="spellEnd"/>
            <w:r w:rsidRPr="00636059">
              <w:rPr>
                <w:rFonts w:ascii="Arial" w:hAnsi="Arial" w:cs="Arial"/>
                <w:szCs w:val="24"/>
              </w:rPr>
              <w:t>, Cupo limitado).</w:t>
            </w:r>
          </w:p>
        </w:tc>
      </w:tr>
    </w:tbl>
    <w:p w14:paraId="311E0EEE" w14:textId="77777777" w:rsidR="00D66535" w:rsidRDefault="00D66535" w:rsidP="00D66535"/>
    <w:p w14:paraId="692F8744" w14:textId="77777777" w:rsidR="00D66535" w:rsidRDefault="00D66535" w:rsidP="00D66535"/>
    <w:p w14:paraId="5F652E7E" w14:textId="77777777" w:rsidR="00D66535" w:rsidRDefault="00D66535" w:rsidP="00D66535">
      <w:pPr>
        <w:rPr>
          <w:b/>
        </w:rPr>
      </w:pPr>
    </w:p>
    <w:p w14:paraId="47B57C1A" w14:textId="77777777" w:rsidR="00D66535" w:rsidRDefault="00D66535" w:rsidP="00D66535">
      <w:pPr>
        <w:rPr>
          <w:b/>
        </w:rPr>
      </w:pPr>
      <w:r w:rsidRPr="00D23FC6">
        <w:rPr>
          <w:b/>
        </w:rPr>
        <w:t xml:space="preserve">* </w:t>
      </w:r>
      <w:r w:rsidRPr="00425EF3">
        <w:rPr>
          <w:b/>
          <w:u w:val="single"/>
        </w:rPr>
        <w:t xml:space="preserve">DOCUMENTACION A PRESENTAR, SEGÚN LA ACTIVIDAD </w:t>
      </w:r>
      <w:r>
        <w:rPr>
          <w:b/>
          <w:u w:val="single"/>
        </w:rPr>
        <w:t>DE LA EMPRESA:</w:t>
      </w:r>
    </w:p>
    <w:p w14:paraId="1866D39B" w14:textId="77777777" w:rsidR="00D66535" w:rsidRDefault="00D66535" w:rsidP="00D66535">
      <w:pPr>
        <w:rPr>
          <w:rFonts w:ascii="Arial" w:hAnsi="Arial" w:cs="Arial"/>
          <w:i/>
          <w:sz w:val="20"/>
        </w:rPr>
      </w:pPr>
    </w:p>
    <w:p w14:paraId="3BD092D6" w14:textId="77777777" w:rsidR="00D66535" w:rsidRDefault="00D66535" w:rsidP="00D66535">
      <w:r w:rsidRPr="00D23FC6">
        <w:rPr>
          <w:rFonts w:ascii="Arial" w:hAnsi="Arial" w:cs="Arial"/>
          <w:i/>
          <w:sz w:val="20"/>
        </w:rPr>
        <w:t xml:space="preserve">- </w:t>
      </w:r>
      <w:r>
        <w:rPr>
          <w:rFonts w:ascii="Arial" w:hAnsi="Arial" w:cs="Arial"/>
          <w:i/>
          <w:sz w:val="20"/>
        </w:rPr>
        <w:t>Documentación de la empresa, según la actividad que desarrollan:</w:t>
      </w:r>
    </w:p>
    <w:p w14:paraId="4B9DF80E" w14:textId="77777777" w:rsidR="00D66535" w:rsidRDefault="00D66535" w:rsidP="00D66535">
      <w:pPr>
        <w:rPr>
          <w:rFonts w:ascii="Arial" w:hAnsi="Arial" w:cs="Arial"/>
          <w:i/>
          <w:sz w:val="20"/>
        </w:rPr>
      </w:pPr>
    </w:p>
    <w:p w14:paraId="06420289" w14:textId="77777777" w:rsidR="00D66535" w:rsidRDefault="00D66535" w:rsidP="00D66535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  <w:lang w:val="es-ES"/>
        </w:rPr>
        <w:drawing>
          <wp:inline distT="0" distB="0" distL="0" distR="0" wp14:anchorId="65791AD1" wp14:editId="7206C327">
            <wp:extent cx="6743700" cy="619125"/>
            <wp:effectExtent l="1905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80641" w14:textId="77777777" w:rsidR="00D66535" w:rsidRDefault="00D66535" w:rsidP="00D66535">
      <w:pPr>
        <w:rPr>
          <w:rFonts w:ascii="Arial" w:hAnsi="Arial" w:cs="Arial"/>
          <w:i/>
          <w:sz w:val="20"/>
        </w:rPr>
      </w:pPr>
    </w:p>
    <w:p w14:paraId="0AC4C635" w14:textId="77777777" w:rsidR="00D66535" w:rsidRDefault="00D66535" w:rsidP="00D66535">
      <w:pPr>
        <w:rPr>
          <w:rFonts w:ascii="Arial" w:hAnsi="Arial" w:cs="Arial"/>
          <w:i/>
          <w:sz w:val="20"/>
        </w:rPr>
      </w:pPr>
    </w:p>
    <w:tbl>
      <w:tblPr>
        <w:tblpPr w:leftFromText="141" w:rightFromText="141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D66535" w:rsidRPr="00710D1F" w14:paraId="74665BDB" w14:textId="77777777" w:rsidTr="00EB3BD8">
        <w:tc>
          <w:tcPr>
            <w:tcW w:w="10135" w:type="dxa"/>
            <w:shd w:val="clear" w:color="auto" w:fill="FDE9D9"/>
          </w:tcPr>
          <w:p w14:paraId="39F48385" w14:textId="77777777" w:rsidR="00D66535" w:rsidRPr="00710D1F" w:rsidRDefault="00D66535" w:rsidP="00EB3BD8">
            <w:pPr>
              <w:pStyle w:val="Encabezado"/>
              <w:jc w:val="center"/>
              <w:rPr>
                <w:rFonts w:ascii="Arial" w:hAnsi="Arial" w:cs="Arial"/>
                <w:b/>
                <w:szCs w:val="24"/>
              </w:rPr>
            </w:pPr>
            <w:proofErr w:type="gramStart"/>
            <w:r w:rsidRPr="00710D1F">
              <w:rPr>
                <w:rFonts w:ascii="Arial" w:hAnsi="Arial" w:cs="Arial"/>
                <w:b/>
                <w:szCs w:val="24"/>
              </w:rPr>
              <w:t>NOTA  IMPORTANTE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(aclaraciones)</w:t>
            </w:r>
          </w:p>
        </w:tc>
      </w:tr>
      <w:tr w:rsidR="00D66535" w:rsidRPr="00710D1F" w14:paraId="03B15EFA" w14:textId="77777777" w:rsidTr="00EB3BD8">
        <w:tc>
          <w:tcPr>
            <w:tcW w:w="10135" w:type="dxa"/>
            <w:shd w:val="clear" w:color="auto" w:fill="FDE9D9"/>
          </w:tcPr>
          <w:p w14:paraId="15DED8E5" w14:textId="77777777" w:rsidR="00D66535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 w:rsidRPr="00636059">
              <w:rPr>
                <w:rFonts w:ascii="Arial" w:hAnsi="Arial" w:cs="Arial"/>
                <w:szCs w:val="24"/>
              </w:rPr>
              <w:t xml:space="preserve">La documentación cargada a la </w:t>
            </w:r>
            <w:proofErr w:type="gramStart"/>
            <w:r w:rsidRPr="00636059">
              <w:rPr>
                <w:rFonts w:ascii="Arial" w:hAnsi="Arial" w:cs="Arial"/>
                <w:szCs w:val="24"/>
              </w:rPr>
              <w:t>página,</w:t>
            </w:r>
            <w:proofErr w:type="gramEnd"/>
            <w:r w:rsidRPr="00636059">
              <w:rPr>
                <w:rFonts w:ascii="Arial" w:hAnsi="Arial" w:cs="Arial"/>
                <w:szCs w:val="24"/>
              </w:rPr>
              <w:t xml:space="preserve"> deberá estar completa según la descripción y bien legible.</w:t>
            </w:r>
          </w:p>
          <w:p w14:paraId="2133983E" w14:textId="77777777" w:rsidR="00D66535" w:rsidRPr="00636059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 w:rsidRPr="003D1585">
              <w:rPr>
                <w:rFonts w:ascii="Arial" w:hAnsi="Arial" w:cs="Arial"/>
                <w:szCs w:val="24"/>
              </w:rPr>
              <w:t>Se deberá entregar copia del Aviso de Inicio de Obra, según formulario Resolución 552/01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53644E33" w14:textId="77777777" w:rsidR="00D66535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 w:rsidRPr="00241ED5">
              <w:rPr>
                <w:rFonts w:ascii="Arial" w:hAnsi="Arial" w:cs="Arial"/>
                <w:szCs w:val="24"/>
              </w:rPr>
              <w:t>Listado de empleados en T6, con carácter de declaración jurada</w:t>
            </w:r>
            <w:r>
              <w:rPr>
                <w:rFonts w:ascii="Arial" w:hAnsi="Arial" w:cs="Arial"/>
                <w:szCs w:val="24"/>
              </w:rPr>
              <w:t>,</w:t>
            </w:r>
            <w:r w:rsidRPr="00241ED5">
              <w:rPr>
                <w:rFonts w:ascii="Arial" w:hAnsi="Arial" w:cs="Arial"/>
                <w:szCs w:val="24"/>
              </w:rPr>
              <w:t xml:space="preserve"> con los siguientes datos: nombre</w:t>
            </w:r>
            <w:r>
              <w:rPr>
                <w:rFonts w:ascii="Arial" w:hAnsi="Arial" w:cs="Arial"/>
                <w:szCs w:val="24"/>
              </w:rPr>
              <w:t xml:space="preserve"> y</w:t>
            </w:r>
            <w:r w:rsidRPr="00241ED5">
              <w:rPr>
                <w:rFonts w:ascii="Arial" w:hAnsi="Arial" w:cs="Arial"/>
                <w:szCs w:val="24"/>
              </w:rPr>
              <w:t xml:space="preserve"> apellido, </w:t>
            </w:r>
            <w:proofErr w:type="spellStart"/>
            <w:r w:rsidRPr="00241ED5">
              <w:rPr>
                <w:rFonts w:ascii="Arial" w:hAnsi="Arial" w:cs="Arial"/>
                <w:szCs w:val="24"/>
              </w:rPr>
              <w:t>cuil</w:t>
            </w:r>
            <w:proofErr w:type="spellEnd"/>
            <w:r>
              <w:rPr>
                <w:rFonts w:ascii="Arial" w:hAnsi="Arial" w:cs="Arial"/>
                <w:szCs w:val="24"/>
              </w:rPr>
              <w:t>,</w:t>
            </w:r>
            <w:r w:rsidRPr="00241ED5">
              <w:rPr>
                <w:rFonts w:ascii="Arial" w:hAnsi="Arial" w:cs="Arial"/>
                <w:szCs w:val="24"/>
              </w:rPr>
              <w:t xml:space="preserve"> fecha de ingreso, modalidad contractual, encuadre</w:t>
            </w:r>
            <w:r>
              <w:rPr>
                <w:rFonts w:ascii="Arial" w:hAnsi="Arial" w:cs="Arial"/>
                <w:szCs w:val="24"/>
              </w:rPr>
              <w:t xml:space="preserve"> sindical, categoría</w:t>
            </w:r>
            <w:r w:rsidRPr="00241ED5">
              <w:rPr>
                <w:rFonts w:ascii="Arial" w:hAnsi="Arial" w:cs="Arial"/>
                <w:szCs w:val="24"/>
              </w:rPr>
              <w:t>.</w:t>
            </w:r>
          </w:p>
          <w:p w14:paraId="4A18E5E6" w14:textId="77777777" w:rsidR="00D66535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Programa de seguridad, el mismo deberá estar aprobado por la ART. </w:t>
            </w:r>
            <w:r w:rsidRPr="005822D7">
              <w:rPr>
                <w:rFonts w:ascii="Arial" w:hAnsi="Arial" w:cs="Arial"/>
                <w:szCs w:val="24"/>
              </w:rPr>
              <w:t>Resoluciones 51/97, 319/99,35/</w:t>
            </w:r>
            <w:proofErr w:type="gramStart"/>
            <w:r w:rsidRPr="005822D7">
              <w:rPr>
                <w:rFonts w:ascii="Arial" w:hAnsi="Arial" w:cs="Arial"/>
                <w:szCs w:val="24"/>
              </w:rPr>
              <w:t>98,  según</w:t>
            </w:r>
            <w:proofErr w:type="gramEnd"/>
            <w:r w:rsidRPr="005822D7">
              <w:rPr>
                <w:rFonts w:ascii="Arial" w:hAnsi="Arial" w:cs="Arial"/>
                <w:szCs w:val="24"/>
              </w:rPr>
              <w:t xml:space="preserve"> Dto. 911/96</w:t>
            </w:r>
            <w:r>
              <w:rPr>
                <w:rFonts w:ascii="Arial" w:hAnsi="Arial" w:cs="Arial"/>
                <w:szCs w:val="24"/>
              </w:rPr>
              <w:t xml:space="preserve"> (**)</w:t>
            </w:r>
          </w:p>
          <w:p w14:paraId="38388D8F" w14:textId="77777777" w:rsidR="00D66535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Servicios urgencia ART:</w:t>
            </w:r>
          </w:p>
          <w:p w14:paraId="6C9B7B17" w14:textId="77777777" w:rsidR="00D66535" w:rsidRPr="0049700B" w:rsidRDefault="00D66535" w:rsidP="00D66535">
            <w:pPr>
              <w:pStyle w:val="Encabezado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49700B">
              <w:rPr>
                <w:rFonts w:ascii="Arial" w:hAnsi="Arial" w:cs="Arial"/>
                <w:szCs w:val="24"/>
              </w:rPr>
              <w:t xml:space="preserve">Nombre y </w:t>
            </w:r>
            <w:proofErr w:type="spellStart"/>
            <w:r w:rsidRPr="0049700B">
              <w:rPr>
                <w:rFonts w:ascii="Arial" w:hAnsi="Arial" w:cs="Arial"/>
                <w:szCs w:val="24"/>
              </w:rPr>
              <w:t>Nº</w:t>
            </w:r>
            <w:proofErr w:type="spellEnd"/>
            <w:r w:rsidRPr="0049700B">
              <w:rPr>
                <w:rFonts w:ascii="Arial" w:hAnsi="Arial" w:cs="Arial"/>
                <w:szCs w:val="24"/>
              </w:rPr>
              <w:t xml:space="preserve"> telefónico de los servicios de emergencia en caso de accidentes leves y graves.</w:t>
            </w:r>
          </w:p>
          <w:p w14:paraId="23CE20E3" w14:textId="77777777" w:rsidR="00D66535" w:rsidRPr="0049700B" w:rsidRDefault="00D66535" w:rsidP="00D66535">
            <w:pPr>
              <w:pStyle w:val="Encabezado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49700B">
              <w:rPr>
                <w:rFonts w:ascii="Arial" w:hAnsi="Arial" w:cs="Arial"/>
                <w:szCs w:val="24"/>
              </w:rPr>
              <w:t xml:space="preserve">Nombre y </w:t>
            </w:r>
            <w:proofErr w:type="spellStart"/>
            <w:r w:rsidRPr="0049700B">
              <w:rPr>
                <w:rFonts w:ascii="Arial" w:hAnsi="Arial" w:cs="Arial"/>
                <w:szCs w:val="24"/>
              </w:rPr>
              <w:t>Nº</w:t>
            </w:r>
            <w:proofErr w:type="spellEnd"/>
            <w:r w:rsidRPr="0049700B">
              <w:rPr>
                <w:rFonts w:ascii="Arial" w:hAnsi="Arial" w:cs="Arial"/>
                <w:szCs w:val="24"/>
              </w:rPr>
              <w:t xml:space="preserve"> telefónico de centros de asistencia de la zona, habilitados por la ART, donde se llevaría a un accidentado.</w:t>
            </w:r>
          </w:p>
          <w:p w14:paraId="35D05DF0" w14:textId="77777777" w:rsidR="00D66535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Habilitación P.N.A., corresponde en caso de realizar trabajos en muelles.</w:t>
            </w:r>
          </w:p>
          <w:p w14:paraId="15B07FE1" w14:textId="77777777" w:rsidR="00D66535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Pedidos de compra (orden de compra asignada por T6, para las tareas a realizar).</w:t>
            </w:r>
          </w:p>
          <w:p w14:paraId="2F269D5A" w14:textId="77777777" w:rsidR="00D66535" w:rsidRDefault="00D66535" w:rsidP="00D66535">
            <w:pPr>
              <w:pStyle w:val="Encabezado"/>
              <w:numPr>
                <w:ilvl w:val="0"/>
                <w:numId w:val="38"/>
              </w:numPr>
              <w:rPr>
                <w:rFonts w:ascii="Arial" w:hAnsi="Arial" w:cs="Arial"/>
                <w:szCs w:val="24"/>
              </w:rPr>
            </w:pPr>
            <w:r w:rsidRPr="00777606">
              <w:rPr>
                <w:rFonts w:ascii="Arial" w:hAnsi="Arial" w:cs="Arial"/>
                <w:szCs w:val="24"/>
              </w:rPr>
              <w:t xml:space="preserve">En caso de que se subcontrate </w:t>
            </w:r>
            <w:r>
              <w:rPr>
                <w:rFonts w:ascii="Arial" w:hAnsi="Arial" w:cs="Arial"/>
                <w:szCs w:val="24"/>
              </w:rPr>
              <w:t xml:space="preserve">a </w:t>
            </w:r>
            <w:r w:rsidRPr="00777606">
              <w:rPr>
                <w:rFonts w:ascii="Arial" w:hAnsi="Arial" w:cs="Arial"/>
                <w:szCs w:val="24"/>
              </w:rPr>
              <w:t xml:space="preserve">una empresa, deberá contar con la aprobación expresa del responsable del servicio u obra de “TERMINAL 6 SA., T6 INDUSTRIAL SA.” debiendo cursarse nota de vinculación al respecto. La misma debe contener: Razón Social, </w:t>
            </w:r>
            <w:proofErr w:type="spellStart"/>
            <w:r w:rsidRPr="00777606">
              <w:rPr>
                <w:rFonts w:ascii="Arial" w:hAnsi="Arial" w:cs="Arial"/>
                <w:szCs w:val="24"/>
              </w:rPr>
              <w:t>Nº</w:t>
            </w:r>
            <w:proofErr w:type="spellEnd"/>
            <w:r w:rsidRPr="00777606">
              <w:rPr>
                <w:rFonts w:ascii="Arial" w:hAnsi="Arial" w:cs="Arial"/>
                <w:szCs w:val="24"/>
              </w:rPr>
              <w:t xml:space="preserve"> de CUIT de la empresa subcontratada, período de duración del subcontrato, y </w:t>
            </w:r>
            <w:proofErr w:type="spellStart"/>
            <w:r w:rsidRPr="00777606">
              <w:rPr>
                <w:rFonts w:ascii="Arial" w:hAnsi="Arial" w:cs="Arial"/>
                <w:szCs w:val="24"/>
              </w:rPr>
              <w:t>Nº</w:t>
            </w:r>
            <w:proofErr w:type="spellEnd"/>
            <w:r w:rsidRPr="00777606">
              <w:rPr>
                <w:rFonts w:ascii="Arial" w:hAnsi="Arial" w:cs="Arial"/>
                <w:szCs w:val="24"/>
              </w:rPr>
              <w:t xml:space="preserve"> de orden de compra. Se deja debidamente informado que el contratista principal es el </w:t>
            </w:r>
            <w:proofErr w:type="gramStart"/>
            <w:r w:rsidRPr="00777606">
              <w:rPr>
                <w:rFonts w:ascii="Arial" w:hAnsi="Arial" w:cs="Arial"/>
                <w:szCs w:val="24"/>
              </w:rPr>
              <w:t>Responsable</w:t>
            </w:r>
            <w:proofErr w:type="gramEnd"/>
            <w:r w:rsidRPr="00777606">
              <w:rPr>
                <w:rFonts w:ascii="Arial" w:hAnsi="Arial" w:cs="Arial"/>
                <w:szCs w:val="24"/>
              </w:rPr>
              <w:t xml:space="preserve"> directo ante “TERMINAL 6 SA., T6 INDUSTRIAL SA. por la empresa que subcontrate, como así también por la presentación de la documentación necesaria para el ingreso al “Complejo T6”.</w:t>
            </w:r>
          </w:p>
          <w:p w14:paraId="776F4B87" w14:textId="77777777" w:rsidR="00D66535" w:rsidRPr="00710D1F" w:rsidRDefault="00D66535" w:rsidP="00EB3BD8">
            <w:pPr>
              <w:pStyle w:val="Encabezado"/>
              <w:ind w:left="720"/>
              <w:rPr>
                <w:rFonts w:ascii="Arial" w:hAnsi="Arial" w:cs="Arial"/>
                <w:szCs w:val="24"/>
              </w:rPr>
            </w:pPr>
          </w:p>
        </w:tc>
      </w:tr>
    </w:tbl>
    <w:p w14:paraId="469543B5" w14:textId="77777777" w:rsidR="00D66535" w:rsidRDefault="00D66535" w:rsidP="00D66535">
      <w:pPr>
        <w:rPr>
          <w:rFonts w:ascii="Arial" w:hAnsi="Arial" w:cs="Arial"/>
          <w:i/>
          <w:sz w:val="20"/>
        </w:rPr>
      </w:pPr>
    </w:p>
    <w:p w14:paraId="67535B02" w14:textId="77777777" w:rsidR="00D66535" w:rsidRDefault="00D66535" w:rsidP="00D66535">
      <w:r w:rsidRPr="00D23FC6">
        <w:rPr>
          <w:rFonts w:ascii="Arial" w:hAnsi="Arial" w:cs="Arial"/>
          <w:i/>
          <w:sz w:val="20"/>
        </w:rPr>
        <w:t xml:space="preserve">- </w:t>
      </w:r>
      <w:r>
        <w:rPr>
          <w:rFonts w:ascii="Arial" w:hAnsi="Arial" w:cs="Arial"/>
          <w:i/>
          <w:sz w:val="20"/>
        </w:rPr>
        <w:t>Documentación del personal, según la actividad</w:t>
      </w:r>
      <w:r w:rsidRPr="00D23FC6">
        <w:rPr>
          <w:rFonts w:ascii="Arial" w:hAnsi="Arial" w:cs="Arial"/>
          <w:i/>
          <w:sz w:val="20"/>
        </w:rPr>
        <w:t>:</w:t>
      </w:r>
    </w:p>
    <w:p w14:paraId="03D736EB" w14:textId="77777777" w:rsidR="00D66535" w:rsidRDefault="00D66535" w:rsidP="00D66535">
      <w:pPr>
        <w:jc w:val="center"/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 wp14:anchorId="08799958" wp14:editId="3BFC8748">
            <wp:extent cx="6629400" cy="4572000"/>
            <wp:effectExtent l="19050" t="0" r="0" b="0"/>
            <wp:docPr id="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28B04" w14:textId="77777777" w:rsidR="00D66535" w:rsidRDefault="00D66535" w:rsidP="00D66535">
      <w:pPr>
        <w:jc w:val="center"/>
        <w:rPr>
          <w:color w:val="FF0000"/>
        </w:rPr>
      </w:pPr>
    </w:p>
    <w:tbl>
      <w:tblPr>
        <w:tblpPr w:leftFromText="141" w:rightFromText="141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D66535" w:rsidRPr="00710D1F" w14:paraId="391B3328" w14:textId="77777777" w:rsidTr="00EB3BD8">
        <w:tc>
          <w:tcPr>
            <w:tcW w:w="10135" w:type="dxa"/>
            <w:shd w:val="clear" w:color="auto" w:fill="FDE9D9"/>
          </w:tcPr>
          <w:p w14:paraId="497C1AC1" w14:textId="77777777" w:rsidR="00D66535" w:rsidRPr="00710D1F" w:rsidRDefault="00D66535" w:rsidP="00EB3BD8">
            <w:pPr>
              <w:pStyle w:val="Encabezado"/>
              <w:jc w:val="center"/>
              <w:rPr>
                <w:rFonts w:ascii="Arial" w:hAnsi="Arial" w:cs="Arial"/>
                <w:b/>
                <w:szCs w:val="24"/>
              </w:rPr>
            </w:pPr>
            <w:proofErr w:type="gramStart"/>
            <w:r w:rsidRPr="00710D1F">
              <w:rPr>
                <w:rFonts w:ascii="Arial" w:hAnsi="Arial" w:cs="Arial"/>
                <w:b/>
                <w:szCs w:val="24"/>
              </w:rPr>
              <w:t>NOTA  IMPORTANTE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(aclaraciones)</w:t>
            </w:r>
          </w:p>
        </w:tc>
      </w:tr>
      <w:tr w:rsidR="00D66535" w:rsidRPr="00710D1F" w14:paraId="05FE4315" w14:textId="77777777" w:rsidTr="00EB3BD8">
        <w:tc>
          <w:tcPr>
            <w:tcW w:w="10135" w:type="dxa"/>
            <w:shd w:val="clear" w:color="auto" w:fill="FDE9D9"/>
          </w:tcPr>
          <w:p w14:paraId="63866596" w14:textId="77777777" w:rsidR="00D66535" w:rsidRPr="00636059" w:rsidRDefault="00D66535" w:rsidP="00D66535">
            <w:pPr>
              <w:pStyle w:val="Encabezado"/>
              <w:numPr>
                <w:ilvl w:val="0"/>
                <w:numId w:val="40"/>
              </w:numPr>
              <w:jc w:val="left"/>
              <w:rPr>
                <w:rFonts w:ascii="Arial" w:hAnsi="Arial" w:cs="Arial"/>
                <w:szCs w:val="24"/>
              </w:rPr>
            </w:pPr>
            <w:r w:rsidRPr="00636059">
              <w:rPr>
                <w:rFonts w:ascii="Arial" w:hAnsi="Arial" w:cs="Arial"/>
                <w:szCs w:val="24"/>
              </w:rPr>
              <w:t xml:space="preserve">La documentación cargada a la </w:t>
            </w:r>
            <w:proofErr w:type="gramStart"/>
            <w:r w:rsidRPr="00636059">
              <w:rPr>
                <w:rFonts w:ascii="Arial" w:hAnsi="Arial" w:cs="Arial"/>
                <w:szCs w:val="24"/>
              </w:rPr>
              <w:t>página,</w:t>
            </w:r>
            <w:proofErr w:type="gramEnd"/>
            <w:r w:rsidRPr="00636059">
              <w:rPr>
                <w:rFonts w:ascii="Arial" w:hAnsi="Arial" w:cs="Arial"/>
                <w:szCs w:val="24"/>
              </w:rPr>
              <w:t xml:space="preserve"> deberá estar completa según la descripción y bien legible.</w:t>
            </w:r>
          </w:p>
          <w:p w14:paraId="35F42673" w14:textId="77777777" w:rsidR="00D66535" w:rsidRPr="00636059" w:rsidRDefault="00D66535" w:rsidP="00D66535">
            <w:pPr>
              <w:pStyle w:val="Encabezado"/>
              <w:numPr>
                <w:ilvl w:val="0"/>
                <w:numId w:val="40"/>
              </w:numPr>
              <w:jc w:val="left"/>
              <w:rPr>
                <w:rFonts w:ascii="Arial" w:hAnsi="Arial" w:cs="Arial"/>
                <w:szCs w:val="24"/>
              </w:rPr>
            </w:pPr>
            <w:r w:rsidRPr="00636059">
              <w:rPr>
                <w:rFonts w:ascii="Arial" w:hAnsi="Arial" w:cs="Arial"/>
                <w:szCs w:val="24"/>
              </w:rPr>
              <w:t xml:space="preserve">La póliza de accidentes personales no deberá tener un monto menor a los </w:t>
            </w:r>
            <w:r w:rsidRPr="004E73A7">
              <w:rPr>
                <w:rFonts w:ascii="Arial" w:hAnsi="Arial" w:cs="Arial"/>
                <w:b/>
                <w:szCs w:val="24"/>
              </w:rPr>
              <w:t>$</w:t>
            </w:r>
            <w:r>
              <w:rPr>
                <w:rFonts w:ascii="Arial" w:hAnsi="Arial" w:cs="Arial"/>
                <w:b/>
                <w:szCs w:val="24"/>
              </w:rPr>
              <w:t>3</w:t>
            </w:r>
            <w:r w:rsidRPr="004E73A7">
              <w:rPr>
                <w:rFonts w:ascii="Arial" w:hAnsi="Arial" w:cs="Arial"/>
                <w:b/>
                <w:szCs w:val="24"/>
              </w:rPr>
              <w:t>.000.000</w:t>
            </w:r>
            <w:r w:rsidRPr="00636059">
              <w:rPr>
                <w:rFonts w:ascii="Arial" w:hAnsi="Arial" w:cs="Arial"/>
                <w:szCs w:val="24"/>
              </w:rPr>
              <w:t>, y en todos los casos deberá tener como beneficiarios a:</w:t>
            </w:r>
          </w:p>
          <w:p w14:paraId="7273E663" w14:textId="77777777" w:rsidR="00D66535" w:rsidRPr="00636059" w:rsidRDefault="00D66535" w:rsidP="00EB3BD8">
            <w:pPr>
              <w:pStyle w:val="Encabezado"/>
              <w:ind w:left="720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</w:t>
            </w:r>
            <w:r w:rsidRPr="00636059">
              <w:rPr>
                <w:rFonts w:ascii="Arial" w:hAnsi="Arial" w:cs="Arial"/>
                <w:szCs w:val="24"/>
              </w:rPr>
              <w:t>TERMINAL 6 S A. CUIT: 30-61582969-9;</w:t>
            </w:r>
          </w:p>
          <w:p w14:paraId="635A5149" w14:textId="77777777" w:rsidR="00D66535" w:rsidRPr="00636059" w:rsidRDefault="00D66535" w:rsidP="00EB3BD8">
            <w:pPr>
              <w:pStyle w:val="Encabezado"/>
              <w:ind w:left="720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</w:t>
            </w:r>
            <w:r w:rsidRPr="00636059">
              <w:rPr>
                <w:rFonts w:ascii="Arial" w:hAnsi="Arial" w:cs="Arial"/>
                <w:szCs w:val="24"/>
              </w:rPr>
              <w:t>T6 INDUSTRIAL S A. CUIT: 33-68920609-9.</w:t>
            </w:r>
          </w:p>
          <w:p w14:paraId="1AED37F6" w14:textId="77777777" w:rsidR="00D66535" w:rsidRDefault="00D66535" w:rsidP="00D66535">
            <w:pPr>
              <w:pStyle w:val="Encabezado"/>
              <w:numPr>
                <w:ilvl w:val="0"/>
                <w:numId w:val="40"/>
              </w:num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La </w:t>
            </w:r>
            <w:proofErr w:type="spellStart"/>
            <w:r>
              <w:rPr>
                <w:rFonts w:ascii="Arial" w:hAnsi="Arial" w:cs="Arial"/>
                <w:szCs w:val="24"/>
              </w:rPr>
              <w:t>nomina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de ART deberá estar acompañada por la </w:t>
            </w:r>
            <w:proofErr w:type="spellStart"/>
            <w:r>
              <w:rPr>
                <w:rFonts w:ascii="Arial" w:hAnsi="Arial" w:cs="Arial"/>
                <w:szCs w:val="24"/>
              </w:rPr>
              <w:t>clausula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de No repetición a favor de:</w:t>
            </w:r>
          </w:p>
          <w:p w14:paraId="19889510" w14:textId="77777777" w:rsidR="00D66535" w:rsidRPr="00636059" w:rsidRDefault="00D66535" w:rsidP="00EB3BD8">
            <w:pPr>
              <w:pStyle w:val="Encabezado"/>
              <w:ind w:left="720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</w:t>
            </w:r>
            <w:r w:rsidRPr="00636059">
              <w:rPr>
                <w:rFonts w:ascii="Arial" w:hAnsi="Arial" w:cs="Arial"/>
                <w:szCs w:val="24"/>
              </w:rPr>
              <w:t>TERMINAL 6 S A. CUIT: 30-61582969-9;</w:t>
            </w:r>
          </w:p>
          <w:p w14:paraId="27CB3F3C" w14:textId="77777777" w:rsidR="00D66535" w:rsidRPr="00636059" w:rsidRDefault="00D66535" w:rsidP="00EB3BD8">
            <w:pPr>
              <w:pStyle w:val="Encabezado"/>
              <w:ind w:left="720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</w:t>
            </w:r>
            <w:r w:rsidRPr="00636059">
              <w:rPr>
                <w:rFonts w:ascii="Arial" w:hAnsi="Arial" w:cs="Arial"/>
                <w:szCs w:val="24"/>
              </w:rPr>
              <w:t>T6 INDUSTRIAL S A. CUIT: 33-68920609-9.</w:t>
            </w:r>
          </w:p>
          <w:p w14:paraId="3B45B205" w14:textId="77777777" w:rsidR="00D66535" w:rsidRDefault="00D66535" w:rsidP="00D66535">
            <w:pPr>
              <w:pStyle w:val="Encabezado"/>
              <w:numPr>
                <w:ilvl w:val="0"/>
                <w:numId w:val="40"/>
              </w:num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La documentación del punto 2 y 3, no debe tener una emisión mayor a 30 días.</w:t>
            </w:r>
          </w:p>
          <w:p w14:paraId="7BCB3FC1" w14:textId="77777777" w:rsidR="00D66535" w:rsidRDefault="00D66535" w:rsidP="00D66535">
            <w:pPr>
              <w:pStyle w:val="Encabezado"/>
              <w:numPr>
                <w:ilvl w:val="0"/>
                <w:numId w:val="40"/>
              </w:num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 xml:space="preserve">Las inducciones de </w:t>
            </w:r>
            <w:proofErr w:type="gramStart"/>
            <w:r>
              <w:rPr>
                <w:rFonts w:ascii="Arial" w:hAnsi="Arial" w:cs="Arial"/>
                <w:szCs w:val="24"/>
              </w:rPr>
              <w:t>seguridad,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serán cargadas por el capacitador, el contratista deberá subir en blanco el sobre.</w:t>
            </w:r>
          </w:p>
          <w:p w14:paraId="3F59DC6E" w14:textId="77777777" w:rsidR="00D66535" w:rsidRDefault="00D66535" w:rsidP="00D66535">
            <w:pPr>
              <w:pStyle w:val="Encabezado"/>
              <w:numPr>
                <w:ilvl w:val="0"/>
                <w:numId w:val="40"/>
              </w:num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Los recibos de haberes </w:t>
            </w:r>
            <w:proofErr w:type="gramStart"/>
            <w:r>
              <w:rPr>
                <w:rFonts w:ascii="Arial" w:hAnsi="Arial" w:cs="Arial"/>
                <w:szCs w:val="24"/>
              </w:rPr>
              <w:t>subidos,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deberán estar firmados por los empleados.</w:t>
            </w:r>
          </w:p>
          <w:p w14:paraId="756A319D" w14:textId="77777777" w:rsidR="00D66535" w:rsidRPr="00710D1F" w:rsidRDefault="00D66535" w:rsidP="00EB3BD8">
            <w:pPr>
              <w:pStyle w:val="Encabezado"/>
              <w:jc w:val="left"/>
              <w:rPr>
                <w:rFonts w:ascii="Arial" w:hAnsi="Arial" w:cs="Arial"/>
                <w:szCs w:val="24"/>
              </w:rPr>
            </w:pPr>
          </w:p>
        </w:tc>
      </w:tr>
    </w:tbl>
    <w:p w14:paraId="0660379A" w14:textId="77777777" w:rsidR="00D66535" w:rsidRDefault="00D66535" w:rsidP="00D66535">
      <w:pPr>
        <w:rPr>
          <w:rFonts w:ascii="Arial" w:hAnsi="Arial" w:cs="Arial"/>
          <w:i/>
          <w:sz w:val="20"/>
        </w:rPr>
      </w:pPr>
    </w:p>
    <w:p w14:paraId="3441C08D" w14:textId="77777777" w:rsidR="00D66535" w:rsidRPr="00D23FC6" w:rsidRDefault="00D66535" w:rsidP="00D66535">
      <w:pPr>
        <w:rPr>
          <w:rFonts w:ascii="Arial" w:hAnsi="Arial" w:cs="Arial"/>
          <w:i/>
          <w:sz w:val="20"/>
        </w:rPr>
      </w:pPr>
      <w:r w:rsidRPr="00D23FC6">
        <w:rPr>
          <w:rFonts w:ascii="Arial" w:hAnsi="Arial" w:cs="Arial"/>
          <w:i/>
          <w:sz w:val="20"/>
        </w:rPr>
        <w:t xml:space="preserve">- </w:t>
      </w:r>
      <w:r>
        <w:rPr>
          <w:rFonts w:ascii="Arial" w:hAnsi="Arial" w:cs="Arial"/>
          <w:i/>
          <w:sz w:val="20"/>
        </w:rPr>
        <w:t>Documentación vehículos y maquinaria, según la actividad:</w:t>
      </w:r>
    </w:p>
    <w:p w14:paraId="59849E23" w14:textId="77777777" w:rsidR="00D66535" w:rsidRDefault="00D66535" w:rsidP="00D66535">
      <w:pPr>
        <w:jc w:val="center"/>
        <w:rPr>
          <w:color w:val="FF0000"/>
        </w:rPr>
      </w:pPr>
      <w:r>
        <w:rPr>
          <w:noProof/>
          <w:color w:val="FF0000"/>
          <w:lang w:val="es-ES"/>
        </w:rPr>
        <w:drawing>
          <wp:inline distT="0" distB="0" distL="0" distR="0" wp14:anchorId="61DEA57A" wp14:editId="357F2EBC">
            <wp:extent cx="6629400" cy="2085975"/>
            <wp:effectExtent l="19050" t="0" r="0" b="0"/>
            <wp:docPr id="37" name="Imagen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0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B39867" w14:textId="77777777" w:rsidR="00D66535" w:rsidRDefault="00D66535" w:rsidP="00D66535">
      <w:pPr>
        <w:jc w:val="center"/>
        <w:rPr>
          <w:color w:val="FF0000"/>
        </w:rPr>
      </w:pPr>
    </w:p>
    <w:tbl>
      <w:tblPr>
        <w:tblpPr w:leftFromText="141" w:rightFromText="141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D66535" w:rsidRPr="00710D1F" w14:paraId="3D0874A5" w14:textId="77777777" w:rsidTr="00EB3BD8">
        <w:tc>
          <w:tcPr>
            <w:tcW w:w="10135" w:type="dxa"/>
            <w:shd w:val="clear" w:color="auto" w:fill="FDE9D9"/>
          </w:tcPr>
          <w:p w14:paraId="37EA92A4" w14:textId="77777777" w:rsidR="00D66535" w:rsidRPr="00710D1F" w:rsidRDefault="00D66535" w:rsidP="00EB3BD8">
            <w:pPr>
              <w:pStyle w:val="Encabezado"/>
              <w:jc w:val="center"/>
              <w:rPr>
                <w:rFonts w:ascii="Arial" w:hAnsi="Arial" w:cs="Arial"/>
                <w:b/>
                <w:szCs w:val="24"/>
              </w:rPr>
            </w:pPr>
            <w:proofErr w:type="gramStart"/>
            <w:r w:rsidRPr="00710D1F">
              <w:rPr>
                <w:rFonts w:ascii="Arial" w:hAnsi="Arial" w:cs="Arial"/>
                <w:b/>
                <w:szCs w:val="24"/>
              </w:rPr>
              <w:t>NOTA  IMPORTANTE</w:t>
            </w:r>
            <w:proofErr w:type="gramEnd"/>
            <w:r>
              <w:rPr>
                <w:rFonts w:ascii="Arial" w:hAnsi="Arial" w:cs="Arial"/>
                <w:b/>
                <w:szCs w:val="24"/>
              </w:rPr>
              <w:t xml:space="preserve"> (aclaraciones)</w:t>
            </w:r>
          </w:p>
        </w:tc>
      </w:tr>
      <w:tr w:rsidR="00D66535" w:rsidRPr="00710D1F" w14:paraId="77B80006" w14:textId="77777777" w:rsidTr="00EB3BD8">
        <w:tc>
          <w:tcPr>
            <w:tcW w:w="10135" w:type="dxa"/>
            <w:shd w:val="clear" w:color="auto" w:fill="FDE9D9"/>
          </w:tcPr>
          <w:p w14:paraId="086FBA55" w14:textId="77777777" w:rsidR="00D66535" w:rsidRPr="0043040A" w:rsidRDefault="00D66535" w:rsidP="00D66535">
            <w:pPr>
              <w:pStyle w:val="Encabezado"/>
              <w:numPr>
                <w:ilvl w:val="0"/>
                <w:numId w:val="39"/>
              </w:numPr>
              <w:jc w:val="left"/>
              <w:rPr>
                <w:rFonts w:ascii="Arial" w:hAnsi="Arial" w:cs="Arial"/>
                <w:szCs w:val="24"/>
              </w:rPr>
            </w:pPr>
            <w:r w:rsidRPr="00636059">
              <w:rPr>
                <w:rFonts w:ascii="Arial" w:hAnsi="Arial" w:cs="Arial"/>
                <w:szCs w:val="24"/>
              </w:rPr>
              <w:t xml:space="preserve">La documentación cargada a la </w:t>
            </w:r>
            <w:proofErr w:type="gramStart"/>
            <w:r w:rsidRPr="00636059">
              <w:rPr>
                <w:rFonts w:ascii="Arial" w:hAnsi="Arial" w:cs="Arial"/>
                <w:szCs w:val="24"/>
              </w:rPr>
              <w:t>página,</w:t>
            </w:r>
            <w:proofErr w:type="gramEnd"/>
            <w:r w:rsidRPr="00636059">
              <w:rPr>
                <w:rFonts w:ascii="Arial" w:hAnsi="Arial" w:cs="Arial"/>
                <w:szCs w:val="24"/>
              </w:rPr>
              <w:t xml:space="preserve"> deberá estar completa según la descripción y bien legible.</w:t>
            </w:r>
          </w:p>
          <w:p w14:paraId="414C00EE" w14:textId="77777777" w:rsidR="00D66535" w:rsidRDefault="00D66535" w:rsidP="00D66535">
            <w:pPr>
              <w:pStyle w:val="Encabezado"/>
              <w:numPr>
                <w:ilvl w:val="0"/>
                <w:numId w:val="39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Las certificaciones de grúas, en todos los casos, deberán estar realizadas por un ente oficial.</w:t>
            </w:r>
          </w:p>
          <w:p w14:paraId="1BCC9131" w14:textId="77777777" w:rsidR="00D66535" w:rsidRDefault="00D66535" w:rsidP="00D66535">
            <w:pPr>
              <w:pStyle w:val="Encabezado"/>
              <w:numPr>
                <w:ilvl w:val="0"/>
                <w:numId w:val="39"/>
              </w:num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Las habilitaciones de los grueros, en todos los casos, deberán estar realizadas por un ente oficial.</w:t>
            </w:r>
          </w:p>
          <w:p w14:paraId="11EAB967" w14:textId="77777777" w:rsidR="00D66535" w:rsidRPr="00F22935" w:rsidRDefault="00D66535" w:rsidP="00D66535">
            <w:pPr>
              <w:pStyle w:val="Encabezado"/>
              <w:numPr>
                <w:ilvl w:val="0"/>
                <w:numId w:val="39"/>
              </w:numPr>
              <w:rPr>
                <w:rFonts w:ascii="Arial" w:hAnsi="Arial" w:cs="Arial"/>
                <w:szCs w:val="24"/>
              </w:rPr>
            </w:pPr>
            <w:r w:rsidRPr="00F22935">
              <w:rPr>
                <w:rFonts w:ascii="Arial" w:hAnsi="Arial" w:cs="Arial"/>
                <w:szCs w:val="24"/>
              </w:rPr>
              <w:t xml:space="preserve">Para la maquinaria, el seguro de Responsabilidad </w:t>
            </w:r>
            <w:proofErr w:type="gramStart"/>
            <w:r w:rsidRPr="00F22935">
              <w:rPr>
                <w:rFonts w:ascii="Arial" w:hAnsi="Arial" w:cs="Arial"/>
                <w:szCs w:val="24"/>
              </w:rPr>
              <w:t>Civil,</w:t>
            </w:r>
            <w:proofErr w:type="gramEnd"/>
            <w:r w:rsidRPr="00F22935">
              <w:rPr>
                <w:rFonts w:ascii="Arial" w:hAnsi="Arial" w:cs="Arial"/>
                <w:szCs w:val="24"/>
              </w:rPr>
              <w:t xml:space="preserve"> no deberá tener un monto menor a los </w:t>
            </w:r>
            <w:r w:rsidRPr="004E73A7">
              <w:rPr>
                <w:rFonts w:ascii="Arial" w:hAnsi="Arial" w:cs="Arial"/>
                <w:b/>
                <w:szCs w:val="24"/>
              </w:rPr>
              <w:t>$4.000.000</w:t>
            </w:r>
            <w:r w:rsidRPr="00F22935">
              <w:rPr>
                <w:rFonts w:ascii="Arial" w:hAnsi="Arial" w:cs="Arial"/>
                <w:szCs w:val="24"/>
              </w:rPr>
              <w:t>, y en todos los casos deberá tener como beneficiarios a:</w:t>
            </w:r>
          </w:p>
          <w:p w14:paraId="74D76B86" w14:textId="77777777" w:rsidR="00D66535" w:rsidRPr="00636059" w:rsidRDefault="00D66535" w:rsidP="00EB3BD8">
            <w:pPr>
              <w:pStyle w:val="Encabezad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</w:t>
            </w:r>
            <w:r w:rsidRPr="00636059">
              <w:rPr>
                <w:rFonts w:ascii="Arial" w:hAnsi="Arial" w:cs="Arial"/>
                <w:szCs w:val="24"/>
              </w:rPr>
              <w:t>TERMINAL 6 S A. CUIT: 30-61582969-9;</w:t>
            </w:r>
          </w:p>
          <w:p w14:paraId="0744DBFC" w14:textId="77777777" w:rsidR="00D66535" w:rsidRPr="00710D1F" w:rsidRDefault="00D66535" w:rsidP="00EB3BD8">
            <w:pPr>
              <w:pStyle w:val="Encabezad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</w:t>
            </w:r>
            <w:r w:rsidRPr="00636059">
              <w:rPr>
                <w:rFonts w:ascii="Arial" w:hAnsi="Arial" w:cs="Arial"/>
                <w:szCs w:val="24"/>
              </w:rPr>
              <w:t>T6 INDUSTRIAL S A. CUIT: 33-68920609-9.</w:t>
            </w:r>
          </w:p>
        </w:tc>
      </w:tr>
    </w:tbl>
    <w:p w14:paraId="68E5F032" w14:textId="77777777" w:rsidR="00D66535" w:rsidRDefault="00D66535" w:rsidP="00D66535">
      <w:pPr>
        <w:jc w:val="center"/>
        <w:rPr>
          <w:color w:val="FF0000"/>
        </w:rPr>
      </w:pPr>
    </w:p>
    <w:p w14:paraId="583C9E7B" w14:textId="77777777" w:rsidR="00D66535" w:rsidRDefault="00D66535" w:rsidP="00D66535">
      <w:pPr>
        <w:jc w:val="center"/>
        <w:rPr>
          <w:color w:val="FF0000"/>
        </w:rPr>
      </w:pPr>
    </w:p>
    <w:p w14:paraId="2898B93D" w14:textId="77777777" w:rsidR="00D66535" w:rsidRPr="00605C4F" w:rsidRDefault="00D66535" w:rsidP="00D66535">
      <w:pPr>
        <w:pStyle w:val="Encabezado"/>
        <w:tabs>
          <w:tab w:val="clear" w:pos="4419"/>
          <w:tab w:val="clear" w:pos="8838"/>
          <w:tab w:val="left" w:pos="3540"/>
        </w:tabs>
        <w:spacing w:after="240"/>
        <w:rPr>
          <w:b/>
          <w:u w:val="single"/>
        </w:rPr>
      </w:pPr>
      <w:r w:rsidRPr="00605C4F">
        <w:rPr>
          <w:b/>
          <w:u w:val="single"/>
        </w:rPr>
        <w:t>(**) El programa de seguridad debe contar con los siguientes datos:</w:t>
      </w:r>
    </w:p>
    <w:p w14:paraId="060729DD" w14:textId="77777777" w:rsidR="00D66535" w:rsidRPr="003D1585" w:rsidRDefault="00D66535" w:rsidP="00D66535">
      <w:pPr>
        <w:pStyle w:val="Encabezado"/>
        <w:numPr>
          <w:ilvl w:val="0"/>
          <w:numId w:val="1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Caratula:</w:t>
      </w:r>
    </w:p>
    <w:p w14:paraId="5BDDA873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Información general de la obra, nombre de la empresa, nombre de la obra, nombre de la comitente Terminal 6 SA Cuil 30-61582969-9, T6 Industrial SA Cuil 33-68920609-9 resolución y definición 319/99, 35/98, 51/97.</w:t>
      </w:r>
    </w:p>
    <w:p w14:paraId="61942136" w14:textId="77777777" w:rsidR="00D66535" w:rsidRPr="003D1585" w:rsidRDefault="00D66535" w:rsidP="00D66535">
      <w:pPr>
        <w:pStyle w:val="Encabezado"/>
        <w:numPr>
          <w:ilvl w:val="0"/>
          <w:numId w:val="1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Información sobre la empresa contratista:</w:t>
      </w:r>
    </w:p>
    <w:p w14:paraId="0ACB01DE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 xml:space="preserve">Razón social, dirección y teléfono, apellido, nombre, teléfono y </w:t>
      </w:r>
      <w:proofErr w:type="spellStart"/>
      <w:r w:rsidRPr="003D1585">
        <w:rPr>
          <w:rFonts w:ascii="Arial" w:hAnsi="Arial" w:cs="Arial"/>
          <w:sz w:val="20"/>
        </w:rPr>
        <w:t>Nº</w:t>
      </w:r>
      <w:proofErr w:type="spellEnd"/>
      <w:r w:rsidRPr="003D1585">
        <w:rPr>
          <w:rFonts w:ascii="Arial" w:hAnsi="Arial" w:cs="Arial"/>
          <w:sz w:val="20"/>
        </w:rPr>
        <w:t xml:space="preserve"> de matrícula del asesor de seguridad</w:t>
      </w:r>
    </w:p>
    <w:p w14:paraId="29134EAF" w14:textId="77777777" w:rsidR="00D66535" w:rsidRPr="003D1585" w:rsidRDefault="00D66535" w:rsidP="00D66535">
      <w:pPr>
        <w:pStyle w:val="Encabezado"/>
        <w:numPr>
          <w:ilvl w:val="0"/>
          <w:numId w:val="1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Información sobre la empresa aseguradora ART:</w:t>
      </w:r>
    </w:p>
    <w:p w14:paraId="64BE496B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Razón social, domicilio y teléfono de la ART.</w:t>
      </w:r>
    </w:p>
    <w:p w14:paraId="73137066" w14:textId="77777777" w:rsidR="00D66535" w:rsidRPr="003D1585" w:rsidRDefault="00D66535" w:rsidP="00D66535">
      <w:pPr>
        <w:pStyle w:val="Encabezado"/>
        <w:numPr>
          <w:ilvl w:val="0"/>
          <w:numId w:val="1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Información sobre la empresa comitente:</w:t>
      </w:r>
    </w:p>
    <w:p w14:paraId="4BCBF3C9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lastRenderedPageBreak/>
        <w:t>Razón social, dirección, teléfono, nombre de la obra, lugar o sector, duración aproximada.</w:t>
      </w:r>
    </w:p>
    <w:p w14:paraId="6A54543D" w14:textId="77777777" w:rsidR="00D66535" w:rsidRPr="003D1585" w:rsidRDefault="00D66535" w:rsidP="00D66535">
      <w:pPr>
        <w:pStyle w:val="Encabezado"/>
        <w:numPr>
          <w:ilvl w:val="0"/>
          <w:numId w:val="1"/>
        </w:numPr>
        <w:spacing w:after="240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 xml:space="preserve">Fecha de confección del programa de seguridad. </w:t>
      </w:r>
    </w:p>
    <w:p w14:paraId="4030896B" w14:textId="77777777" w:rsidR="00D66535" w:rsidRPr="003D1585" w:rsidRDefault="00D66535" w:rsidP="00D66535">
      <w:pPr>
        <w:pStyle w:val="Encabezado"/>
        <w:numPr>
          <w:ilvl w:val="0"/>
          <w:numId w:val="1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Nómina del personal afectado a la obra:</w:t>
      </w:r>
    </w:p>
    <w:p w14:paraId="21149EDF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Apellido, nombre, DNI o CUIL.</w:t>
      </w:r>
    </w:p>
    <w:p w14:paraId="2F1F920D" w14:textId="77777777" w:rsidR="00D66535" w:rsidRPr="003D1585" w:rsidRDefault="00D66535" w:rsidP="00D66535">
      <w:pPr>
        <w:pStyle w:val="Encabezado"/>
        <w:numPr>
          <w:ilvl w:val="0"/>
          <w:numId w:val="2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Memoria descriptiva de la obra y sus etapas constructivas:</w:t>
      </w:r>
    </w:p>
    <w:p w14:paraId="6932C9AC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Detalle general descriptivo de las tareas a realizarse</w:t>
      </w:r>
    </w:p>
    <w:p w14:paraId="5C6FBA3A" w14:textId="77777777" w:rsidR="00D66535" w:rsidRPr="003D1585" w:rsidRDefault="00D66535" w:rsidP="00D66535">
      <w:pPr>
        <w:pStyle w:val="Encabezado"/>
        <w:numPr>
          <w:ilvl w:val="0"/>
          <w:numId w:val="2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 xml:space="preserve">Descripción de riegos y medidas de seguridad a adoptar para el control de </w:t>
      </w:r>
      <w:proofErr w:type="gramStart"/>
      <w:r w:rsidRPr="003D1585">
        <w:rPr>
          <w:rFonts w:ascii="Arial" w:hAnsi="Arial" w:cs="Arial"/>
          <w:sz w:val="20"/>
        </w:rPr>
        <w:t>los mismos</w:t>
      </w:r>
      <w:proofErr w:type="gramEnd"/>
      <w:r w:rsidRPr="003D1585">
        <w:rPr>
          <w:rFonts w:ascii="Arial" w:hAnsi="Arial" w:cs="Arial"/>
          <w:sz w:val="20"/>
        </w:rPr>
        <w:t xml:space="preserve"> con fecha probable de ejecución:</w:t>
      </w:r>
    </w:p>
    <w:p w14:paraId="45482EBE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 xml:space="preserve">Detalle descriptivo de las tareas </w:t>
      </w:r>
      <w:proofErr w:type="spellStart"/>
      <w:r w:rsidRPr="003D1585">
        <w:rPr>
          <w:rFonts w:ascii="Arial" w:hAnsi="Arial" w:cs="Arial"/>
          <w:sz w:val="20"/>
        </w:rPr>
        <w:t>especificas</w:t>
      </w:r>
      <w:proofErr w:type="spellEnd"/>
      <w:r w:rsidRPr="003D1585">
        <w:rPr>
          <w:rFonts w:ascii="Arial" w:hAnsi="Arial" w:cs="Arial"/>
          <w:sz w:val="20"/>
        </w:rPr>
        <w:t>, equipos, herramientas y maquinarias pesadas a utilizar, riegos inherentes y medidas de prevención</w:t>
      </w:r>
    </w:p>
    <w:p w14:paraId="7D360989" w14:textId="77777777" w:rsidR="00D66535" w:rsidRPr="003D1585" w:rsidRDefault="00D66535" w:rsidP="00D66535">
      <w:pPr>
        <w:pStyle w:val="Encabezado"/>
        <w:numPr>
          <w:ilvl w:val="0"/>
          <w:numId w:val="2"/>
        </w:numPr>
        <w:spacing w:after="480"/>
        <w:ind w:left="357" w:hanging="357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Programa de capacitaciones a dictarse en la obra.</w:t>
      </w:r>
    </w:p>
    <w:p w14:paraId="1D18B6CC" w14:textId="77777777" w:rsidR="00D66535" w:rsidRPr="003D1585" w:rsidRDefault="00D66535" w:rsidP="00D66535">
      <w:pPr>
        <w:pStyle w:val="Encabezado"/>
        <w:numPr>
          <w:ilvl w:val="0"/>
          <w:numId w:val="2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Auditorias permanentes de higiene y seguridad:</w:t>
      </w:r>
    </w:p>
    <w:p w14:paraId="5829647C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Programa de auditorías realizarse en la obra.</w:t>
      </w:r>
    </w:p>
    <w:p w14:paraId="4700C19D" w14:textId="77777777" w:rsidR="00D66535" w:rsidRPr="003D1585" w:rsidRDefault="00D66535" w:rsidP="00D66535">
      <w:pPr>
        <w:pStyle w:val="Encabezado"/>
        <w:numPr>
          <w:ilvl w:val="0"/>
          <w:numId w:val="3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Apertura del legajo técnico:</w:t>
      </w:r>
    </w:p>
    <w:p w14:paraId="03107257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Copia de toda la información de la obra, planilla, controles, relevamiento, programa de seguridad y aviso de obra.</w:t>
      </w:r>
    </w:p>
    <w:p w14:paraId="28FF1FF7" w14:textId="77777777" w:rsidR="00D66535" w:rsidRPr="003D1585" w:rsidRDefault="00D66535" w:rsidP="00D66535">
      <w:pPr>
        <w:pStyle w:val="Encabezado"/>
        <w:numPr>
          <w:ilvl w:val="0"/>
          <w:numId w:val="3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Equipos y elementos de protección personal:</w:t>
      </w:r>
    </w:p>
    <w:p w14:paraId="5E7A0E96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Listado de elementos de protección personal provistos al personal involucrados en las tareas, según resolución SRT 299/11 del 18/03/2011</w:t>
      </w:r>
    </w:p>
    <w:p w14:paraId="0B8E88C1" w14:textId="77777777" w:rsidR="00D66535" w:rsidRPr="003D1585" w:rsidRDefault="00D66535" w:rsidP="00D66535">
      <w:pPr>
        <w:pStyle w:val="Encabezado"/>
        <w:numPr>
          <w:ilvl w:val="0"/>
          <w:numId w:val="3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Plan de respuestas a emergencias:</w:t>
      </w:r>
    </w:p>
    <w:p w14:paraId="76211C0B" w14:textId="77777777" w:rsidR="00D66535" w:rsidRPr="003D1585" w:rsidRDefault="00D66535" w:rsidP="00D66535">
      <w:pPr>
        <w:pStyle w:val="Encabezado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Rol de emergencias para accidentes de trabajo y para incendio, objetivos, alcances.</w:t>
      </w:r>
    </w:p>
    <w:p w14:paraId="6F3DBA38" w14:textId="77777777" w:rsidR="00D66535" w:rsidRPr="003D1585" w:rsidRDefault="00D66535" w:rsidP="00D66535">
      <w:pPr>
        <w:pStyle w:val="Encabezado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Preservación del medio ambiente.</w:t>
      </w:r>
    </w:p>
    <w:p w14:paraId="2E1DE9A9" w14:textId="77777777" w:rsidR="00D66535" w:rsidRPr="003D1585" w:rsidRDefault="00D66535" w:rsidP="00D66535">
      <w:pPr>
        <w:pStyle w:val="Encabezado"/>
        <w:spacing w:after="240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Anexos: modelo de planillas y roles de emergencia.</w:t>
      </w:r>
    </w:p>
    <w:p w14:paraId="4C99C0DA" w14:textId="77777777" w:rsidR="00D66535" w:rsidRPr="003D1585" w:rsidRDefault="00D66535" w:rsidP="00D66535">
      <w:pPr>
        <w:pStyle w:val="Encabezado"/>
        <w:numPr>
          <w:ilvl w:val="0"/>
          <w:numId w:val="3"/>
        </w:numPr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Firmas:</w:t>
      </w:r>
    </w:p>
    <w:p w14:paraId="41883779" w14:textId="77777777" w:rsidR="00D66535" w:rsidRPr="003D1585" w:rsidRDefault="00D66535" w:rsidP="00D66535">
      <w:pPr>
        <w:pStyle w:val="Encabezado"/>
        <w:ind w:left="708"/>
        <w:rPr>
          <w:rFonts w:ascii="Arial" w:hAnsi="Arial" w:cs="Arial"/>
          <w:sz w:val="20"/>
        </w:rPr>
      </w:pPr>
      <w:r w:rsidRPr="003D1585">
        <w:rPr>
          <w:rFonts w:ascii="Arial" w:hAnsi="Arial" w:cs="Arial"/>
          <w:sz w:val="20"/>
        </w:rPr>
        <w:t>Todas las hojas deberán estar firmadas por el responsable/apoderado de la empresa contratista. Jefe de obra de la empresa contratista, asesor/responsable de higiene y seguridad en el trabajo de la empresa contratista</w:t>
      </w:r>
    </w:p>
    <w:p w14:paraId="21C4F35A" w14:textId="77777777" w:rsidR="00D66535" w:rsidRDefault="00D66535" w:rsidP="00D66535">
      <w:pPr>
        <w:jc w:val="center"/>
        <w:rPr>
          <w:color w:val="FF0000"/>
        </w:rPr>
      </w:pPr>
    </w:p>
    <w:tbl>
      <w:tblPr>
        <w:tblpPr w:leftFromText="141" w:rightFromText="141" w:vertAnchor="text" w:horzAnchor="margin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D66535" w:rsidRPr="00710D1F" w14:paraId="113BE814" w14:textId="77777777" w:rsidTr="00EB3BD8">
        <w:tc>
          <w:tcPr>
            <w:tcW w:w="10135" w:type="dxa"/>
            <w:shd w:val="clear" w:color="auto" w:fill="FDE9D9"/>
          </w:tcPr>
          <w:p w14:paraId="1BB887BC" w14:textId="77777777" w:rsidR="00D66535" w:rsidRPr="00710D1F" w:rsidRDefault="00D66535" w:rsidP="00EB3BD8">
            <w:pPr>
              <w:pStyle w:val="Encabezado"/>
              <w:jc w:val="center"/>
              <w:rPr>
                <w:rFonts w:ascii="Arial" w:hAnsi="Arial" w:cs="Arial"/>
                <w:b/>
                <w:szCs w:val="24"/>
              </w:rPr>
            </w:pPr>
            <w:proofErr w:type="gramStart"/>
            <w:r w:rsidRPr="00710D1F">
              <w:rPr>
                <w:rFonts w:ascii="Arial" w:hAnsi="Arial" w:cs="Arial"/>
                <w:b/>
                <w:szCs w:val="24"/>
              </w:rPr>
              <w:t>NOTA  IMPORTANTE</w:t>
            </w:r>
            <w:proofErr w:type="gramEnd"/>
          </w:p>
        </w:tc>
      </w:tr>
      <w:tr w:rsidR="00D66535" w:rsidRPr="00710D1F" w14:paraId="20072C46" w14:textId="77777777" w:rsidTr="00EB3BD8">
        <w:tc>
          <w:tcPr>
            <w:tcW w:w="10135" w:type="dxa"/>
            <w:shd w:val="clear" w:color="auto" w:fill="FDE9D9"/>
          </w:tcPr>
          <w:p w14:paraId="42430442" w14:textId="77777777" w:rsidR="00D66535" w:rsidRPr="00710D1F" w:rsidRDefault="00D66535" w:rsidP="00EB3BD8">
            <w:pPr>
              <w:jc w:val="center"/>
              <w:rPr>
                <w:rFonts w:ascii="Arial" w:hAnsi="Arial" w:cs="Arial"/>
                <w:szCs w:val="24"/>
              </w:rPr>
            </w:pPr>
            <w:r w:rsidRPr="004D5C74">
              <w:rPr>
                <w:b/>
                <w:szCs w:val="24"/>
              </w:rPr>
              <w:t>Contar con un Profesional Universitario en Higiene y Seguridad en el Trabajo con carga horaria según lo establece Dto. 1338/96 y y/o Res. 231/96, con fotocopia de título habilitante y/o matrícula. Se adjunta nota tipo a presentar por el Responsable de Seguridad.</w:t>
            </w:r>
            <w:r w:rsidRPr="004D5C74">
              <w:rPr>
                <w:szCs w:val="24"/>
              </w:rPr>
              <w:t xml:space="preserve"> </w:t>
            </w:r>
            <w:r w:rsidRPr="004D5C74">
              <w:rPr>
                <w:b/>
                <w:szCs w:val="24"/>
              </w:rPr>
              <w:t>Ver cuadro de cantidad de profesiona</w:t>
            </w:r>
            <w:r>
              <w:rPr>
                <w:b/>
                <w:szCs w:val="24"/>
              </w:rPr>
              <w:t>les y horas a cumplir.</w:t>
            </w:r>
          </w:p>
        </w:tc>
      </w:tr>
    </w:tbl>
    <w:p w14:paraId="4E3A3A2B" w14:textId="77777777" w:rsidR="00D66535" w:rsidRDefault="00D66535" w:rsidP="00D66535">
      <w:pPr>
        <w:jc w:val="center"/>
        <w:rPr>
          <w:color w:val="FF0000"/>
        </w:rPr>
      </w:pPr>
    </w:p>
    <w:p w14:paraId="2AD65B10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i/>
          <w:u w:val="single"/>
        </w:rPr>
      </w:pPr>
    </w:p>
    <w:p w14:paraId="7C704DAD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</w:rPr>
      </w:pPr>
      <w:r w:rsidRPr="00605C4F">
        <w:rPr>
          <w:b/>
          <w:i/>
          <w:u w:val="single"/>
        </w:rPr>
        <w:t>Nota tipo a ser entregada por el Responsable de Higiene y Seguridad</w:t>
      </w:r>
    </w:p>
    <w:p w14:paraId="7B60D005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14:paraId="4C19387E" w14:textId="77777777" w:rsidR="00D66535" w:rsidRPr="00605C4F" w:rsidRDefault="00D66535" w:rsidP="00D66535">
      <w:pPr>
        <w:tabs>
          <w:tab w:val="left" w:pos="0"/>
          <w:tab w:val="left" w:pos="7056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  <w:tab w:val="left" w:pos="31680"/>
          <w:tab w:val="left" w:pos="-31680"/>
          <w:tab w:val="left" w:pos="0"/>
          <w:tab w:val="left" w:pos="7056"/>
          <w:tab w:val="left" w:pos="7200"/>
          <w:tab w:val="left" w:pos="7920"/>
        </w:tabs>
        <w:ind w:left="7056"/>
        <w:rPr>
          <w:i/>
          <w:szCs w:val="24"/>
        </w:rPr>
      </w:pPr>
      <w:r w:rsidRPr="00605C4F">
        <w:rPr>
          <w:i/>
          <w:szCs w:val="24"/>
        </w:rPr>
        <w:lastRenderedPageBreak/>
        <w:t>Empresa/Logotipo</w:t>
      </w:r>
    </w:p>
    <w:p w14:paraId="7E990A2B" w14:textId="77777777" w:rsidR="00D66535" w:rsidRPr="00605C4F" w:rsidRDefault="00D66535" w:rsidP="00D66535">
      <w:pPr>
        <w:tabs>
          <w:tab w:val="left" w:pos="0"/>
          <w:tab w:val="left" w:pos="7056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  <w:tab w:val="left" w:pos="31680"/>
          <w:tab w:val="left" w:pos="-31680"/>
          <w:tab w:val="left" w:pos="0"/>
          <w:tab w:val="left" w:pos="7056"/>
          <w:tab w:val="left" w:pos="7200"/>
          <w:tab w:val="left" w:pos="7920"/>
        </w:tabs>
        <w:rPr>
          <w:i/>
          <w:szCs w:val="24"/>
        </w:rPr>
      </w:pPr>
    </w:p>
    <w:p w14:paraId="50281000" w14:textId="77777777" w:rsidR="00D66535" w:rsidRDefault="00D66535" w:rsidP="00D66535">
      <w:pPr>
        <w:tabs>
          <w:tab w:val="left" w:pos="0"/>
          <w:tab w:val="left" w:pos="7632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  <w:tab w:val="left" w:pos="31680"/>
          <w:tab w:val="left" w:pos="-31680"/>
          <w:tab w:val="left" w:pos="-31680"/>
          <w:tab w:val="left" w:pos="0"/>
          <w:tab w:val="left" w:pos="7632"/>
          <w:tab w:val="left" w:pos="7920"/>
          <w:tab w:val="left" w:pos="8640"/>
        </w:tabs>
        <w:ind w:left="7632"/>
        <w:rPr>
          <w:i/>
          <w:szCs w:val="24"/>
        </w:rPr>
      </w:pPr>
      <w:r w:rsidRPr="00605C4F">
        <w:rPr>
          <w:i/>
          <w:szCs w:val="24"/>
        </w:rPr>
        <w:t>Lugar/Fecha</w:t>
      </w:r>
    </w:p>
    <w:p w14:paraId="2BFABDEC" w14:textId="77777777" w:rsidR="00D66535" w:rsidRDefault="00D66535" w:rsidP="00D66535">
      <w:pPr>
        <w:tabs>
          <w:tab w:val="left" w:pos="0"/>
          <w:tab w:val="left" w:pos="7632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28800"/>
          <w:tab w:val="left" w:pos="29520"/>
          <w:tab w:val="left" w:pos="30240"/>
          <w:tab w:val="left" w:pos="30960"/>
          <w:tab w:val="left" w:pos="31680"/>
          <w:tab w:val="left" w:pos="31680"/>
          <w:tab w:val="left" w:pos="-31680"/>
          <w:tab w:val="left" w:pos="-31680"/>
          <w:tab w:val="left" w:pos="0"/>
          <w:tab w:val="left" w:pos="7632"/>
          <w:tab w:val="left" w:pos="7920"/>
          <w:tab w:val="left" w:pos="8640"/>
        </w:tabs>
        <w:ind w:left="7632"/>
        <w:rPr>
          <w:i/>
          <w:sz w:val="26"/>
        </w:rPr>
      </w:pPr>
    </w:p>
    <w:p w14:paraId="4D54CC1E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i/>
          <w:sz w:val="26"/>
        </w:rPr>
      </w:pPr>
      <w:r>
        <w:rPr>
          <w:b/>
          <w:i/>
          <w:sz w:val="26"/>
        </w:rPr>
        <w:t xml:space="preserve">Sres. Dpto. </w:t>
      </w:r>
      <w:proofErr w:type="spellStart"/>
      <w:r>
        <w:rPr>
          <w:b/>
          <w:i/>
          <w:sz w:val="26"/>
        </w:rPr>
        <w:t>Hig</w:t>
      </w:r>
      <w:proofErr w:type="spellEnd"/>
      <w:r>
        <w:rPr>
          <w:b/>
          <w:i/>
          <w:sz w:val="26"/>
        </w:rPr>
        <w:t>. y Seguridad de Terminal 6 S.A. / T 6 Industrial S.A.</w:t>
      </w:r>
    </w:p>
    <w:p w14:paraId="49277C61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 w:val="26"/>
        </w:rPr>
      </w:pPr>
    </w:p>
    <w:p w14:paraId="0ADB7B25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before="120" w:after="120"/>
        <w:rPr>
          <w:szCs w:val="24"/>
        </w:rPr>
      </w:pPr>
      <w:r w:rsidRPr="00605C4F">
        <w:rPr>
          <w:szCs w:val="24"/>
        </w:rPr>
        <w:t>De mi mayor consideración:</w:t>
      </w:r>
    </w:p>
    <w:p w14:paraId="210FEF1E" w14:textId="77777777" w:rsidR="00D66535" w:rsidRPr="00605C4F" w:rsidRDefault="00D66535" w:rsidP="00D66535">
      <w:pPr>
        <w:tabs>
          <w:tab w:val="left" w:pos="0"/>
          <w:tab w:val="left" w:pos="2016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  <w:tab w:val="left" w:pos="0"/>
          <w:tab w:val="left" w:pos="2016"/>
          <w:tab w:val="left" w:pos="2160"/>
          <w:tab w:val="left" w:pos="2880"/>
        </w:tabs>
        <w:spacing w:line="360" w:lineRule="auto"/>
        <w:ind w:left="2016"/>
        <w:rPr>
          <w:szCs w:val="24"/>
        </w:rPr>
      </w:pPr>
      <w:r w:rsidRPr="00605C4F">
        <w:rPr>
          <w:szCs w:val="24"/>
        </w:rPr>
        <w:t>Nos dirigimos a Ud. con el fin de comunicarles que a partir del día</w:t>
      </w:r>
    </w:p>
    <w:p w14:paraId="7B551FF8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360" w:lineRule="auto"/>
        <w:rPr>
          <w:szCs w:val="24"/>
        </w:rPr>
      </w:pPr>
      <w:r w:rsidRPr="00605C4F">
        <w:rPr>
          <w:szCs w:val="24"/>
        </w:rPr>
        <w:t>..... de</w:t>
      </w:r>
      <w:r>
        <w:rPr>
          <w:szCs w:val="24"/>
        </w:rPr>
        <w:t xml:space="preserve"> </w:t>
      </w:r>
      <w:r w:rsidRPr="00605C4F">
        <w:rPr>
          <w:szCs w:val="24"/>
        </w:rPr>
        <w:t xml:space="preserve">.................. de </w:t>
      </w:r>
      <w:proofErr w:type="gramStart"/>
      <w:r w:rsidRPr="00605C4F">
        <w:rPr>
          <w:szCs w:val="24"/>
        </w:rPr>
        <w:t>20....</w:t>
      </w:r>
      <w:proofErr w:type="gramEnd"/>
      <w:r w:rsidRPr="00605C4F">
        <w:rPr>
          <w:szCs w:val="24"/>
        </w:rPr>
        <w:t xml:space="preserve">, seré el responsable del Servicio Externo de Higiene y Seguridad con </w:t>
      </w:r>
      <w:proofErr w:type="spellStart"/>
      <w:r w:rsidRPr="00605C4F">
        <w:rPr>
          <w:szCs w:val="24"/>
        </w:rPr>
        <w:t>Matricula</w:t>
      </w:r>
      <w:proofErr w:type="spellEnd"/>
      <w:r w:rsidRPr="00605C4F">
        <w:rPr>
          <w:szCs w:val="24"/>
        </w:rPr>
        <w:t xml:space="preserve"> </w:t>
      </w:r>
      <w:proofErr w:type="spellStart"/>
      <w:r w:rsidRPr="00605C4F">
        <w:rPr>
          <w:szCs w:val="24"/>
        </w:rPr>
        <w:t>N°</w:t>
      </w:r>
      <w:proofErr w:type="spellEnd"/>
      <w:r w:rsidRPr="00605C4F">
        <w:rPr>
          <w:szCs w:val="24"/>
        </w:rPr>
        <w:t>................. para la empresa ......................................... desde</w:t>
      </w:r>
      <w:r>
        <w:rPr>
          <w:szCs w:val="24"/>
        </w:rPr>
        <w:t xml:space="preserve"> </w:t>
      </w:r>
      <w:r w:rsidRPr="00605C4F">
        <w:rPr>
          <w:szCs w:val="24"/>
        </w:rPr>
        <w:t xml:space="preserve">.................... </w:t>
      </w:r>
      <w:r w:rsidRPr="00605C4F">
        <w:rPr>
          <w:i/>
          <w:szCs w:val="24"/>
        </w:rPr>
        <w:t>(Fecha) a</w:t>
      </w:r>
      <w:r>
        <w:rPr>
          <w:i/>
          <w:szCs w:val="24"/>
        </w:rPr>
        <w:t xml:space="preserve"> </w:t>
      </w:r>
      <w:r w:rsidRPr="00605C4F">
        <w:rPr>
          <w:i/>
          <w:szCs w:val="24"/>
        </w:rPr>
        <w:t>............................</w:t>
      </w:r>
      <w:r>
        <w:rPr>
          <w:i/>
          <w:szCs w:val="24"/>
        </w:rPr>
        <w:t xml:space="preserve"> </w:t>
      </w:r>
      <w:r w:rsidRPr="00605C4F">
        <w:rPr>
          <w:i/>
          <w:szCs w:val="24"/>
        </w:rPr>
        <w:t>(Fecha).</w:t>
      </w:r>
    </w:p>
    <w:p w14:paraId="0BB877A4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360" w:lineRule="auto"/>
        <w:rPr>
          <w:szCs w:val="24"/>
        </w:rPr>
      </w:pPr>
      <w:r w:rsidRPr="00605C4F">
        <w:rPr>
          <w:szCs w:val="24"/>
        </w:rPr>
        <w:t>La misma desarrollará tareas de .................................................</w:t>
      </w:r>
      <w:r>
        <w:rPr>
          <w:szCs w:val="24"/>
        </w:rPr>
        <w:t xml:space="preserve"> </w:t>
      </w:r>
      <w:r w:rsidRPr="00605C4F">
        <w:rPr>
          <w:szCs w:val="24"/>
        </w:rPr>
        <w:t>en su establecimiento.</w:t>
      </w:r>
    </w:p>
    <w:p w14:paraId="3ED27C82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360" w:lineRule="auto"/>
        <w:rPr>
          <w:szCs w:val="24"/>
        </w:rPr>
      </w:pPr>
    </w:p>
    <w:p w14:paraId="2BFF6E54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360" w:lineRule="auto"/>
        <w:rPr>
          <w:szCs w:val="24"/>
        </w:rPr>
      </w:pPr>
      <w:r w:rsidRPr="00605C4F">
        <w:rPr>
          <w:szCs w:val="24"/>
        </w:rPr>
        <w:t>Las visitas a dicha empresa serán .......................................</w:t>
      </w:r>
      <w:r>
        <w:rPr>
          <w:szCs w:val="24"/>
        </w:rPr>
        <w:t xml:space="preserve"> </w:t>
      </w:r>
      <w:r w:rsidRPr="00605C4F">
        <w:rPr>
          <w:i/>
          <w:szCs w:val="24"/>
        </w:rPr>
        <w:t>(semanales-mensuales-diarias)</w:t>
      </w:r>
      <w:r w:rsidRPr="00605C4F">
        <w:rPr>
          <w:szCs w:val="24"/>
        </w:rPr>
        <w:t xml:space="preserve"> según los </w:t>
      </w:r>
      <w:r w:rsidRPr="00605C4F">
        <w:rPr>
          <w:i/>
          <w:szCs w:val="24"/>
        </w:rPr>
        <w:t>(</w:t>
      </w:r>
      <w:proofErr w:type="spellStart"/>
      <w:r w:rsidRPr="00605C4F">
        <w:rPr>
          <w:i/>
          <w:szCs w:val="24"/>
        </w:rPr>
        <w:t>N°</w:t>
      </w:r>
      <w:proofErr w:type="spellEnd"/>
      <w:r w:rsidRPr="00605C4F">
        <w:rPr>
          <w:i/>
          <w:szCs w:val="24"/>
        </w:rPr>
        <w:t>)</w:t>
      </w:r>
      <w:r>
        <w:rPr>
          <w:i/>
          <w:szCs w:val="24"/>
        </w:rPr>
        <w:t xml:space="preserve"> </w:t>
      </w:r>
      <w:r w:rsidRPr="00605C4F">
        <w:rPr>
          <w:i/>
          <w:szCs w:val="24"/>
        </w:rPr>
        <w:t>.........</w:t>
      </w:r>
      <w:r w:rsidRPr="00605C4F">
        <w:rPr>
          <w:szCs w:val="24"/>
        </w:rPr>
        <w:t xml:space="preserve"> trabajadores a cargo.</w:t>
      </w:r>
    </w:p>
    <w:p w14:paraId="013863F6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Cs w:val="24"/>
        </w:rPr>
      </w:pPr>
      <w:r w:rsidRPr="00605C4F">
        <w:rPr>
          <w:szCs w:val="24"/>
        </w:rPr>
        <w:t>Saluda atentamente;</w:t>
      </w:r>
    </w:p>
    <w:p w14:paraId="6B5F86DE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Cs w:val="24"/>
        </w:rPr>
      </w:pPr>
    </w:p>
    <w:p w14:paraId="4AC5DCD3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szCs w:val="24"/>
        </w:rPr>
      </w:pPr>
      <w:r w:rsidRPr="00605C4F">
        <w:rPr>
          <w:szCs w:val="24"/>
        </w:rPr>
        <w:t>..................................................</w:t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  <w:t xml:space="preserve">     .................................................</w:t>
      </w:r>
    </w:p>
    <w:p w14:paraId="23B55881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szCs w:val="24"/>
        </w:rPr>
      </w:pPr>
    </w:p>
    <w:p w14:paraId="7F111C22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szCs w:val="24"/>
        </w:rPr>
      </w:pPr>
      <w:r w:rsidRPr="00605C4F">
        <w:rPr>
          <w:szCs w:val="24"/>
        </w:rPr>
        <w:t>Firma y aclaración</w:t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  <w:t xml:space="preserve"> Firma y aclaración </w:t>
      </w:r>
    </w:p>
    <w:p w14:paraId="4E714B4C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center"/>
        <w:rPr>
          <w:szCs w:val="24"/>
        </w:rPr>
      </w:pPr>
      <w:r w:rsidRPr="00605C4F">
        <w:rPr>
          <w:szCs w:val="24"/>
        </w:rPr>
        <w:t xml:space="preserve">Responsable Empresa </w:t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  <w:t xml:space="preserve">Responsable de Seguridad </w:t>
      </w:r>
    </w:p>
    <w:p w14:paraId="6B6281B1" w14:textId="77777777" w:rsidR="00D66535" w:rsidRPr="00605C4F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ind w:left="720"/>
        <w:jc w:val="center"/>
        <w:rPr>
          <w:szCs w:val="24"/>
        </w:rPr>
      </w:pP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</w:r>
      <w:r w:rsidRPr="00605C4F">
        <w:rPr>
          <w:szCs w:val="24"/>
        </w:rPr>
        <w:tab/>
        <w:t xml:space="preserve">Matricula </w:t>
      </w:r>
      <w:proofErr w:type="spellStart"/>
      <w:r w:rsidRPr="00605C4F">
        <w:rPr>
          <w:szCs w:val="24"/>
        </w:rPr>
        <w:t>N°</w:t>
      </w:r>
      <w:proofErr w:type="spellEnd"/>
      <w:r w:rsidRPr="00605C4F">
        <w:rPr>
          <w:szCs w:val="24"/>
        </w:rPr>
        <w:t>..................</w:t>
      </w:r>
    </w:p>
    <w:p w14:paraId="3D165066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i/>
          <w:u w:val="single"/>
        </w:rPr>
      </w:pPr>
      <w:r>
        <w:rPr>
          <w:b/>
          <w:i/>
          <w:u w:val="single"/>
        </w:rPr>
        <w:t>C</w:t>
      </w:r>
      <w:r w:rsidRPr="003D51AA">
        <w:rPr>
          <w:b/>
          <w:i/>
          <w:u w:val="single"/>
        </w:rPr>
        <w:t>uadro de cantidad de profesionales y horas a cumplir</w:t>
      </w:r>
      <w:r>
        <w:rPr>
          <w:b/>
          <w:i/>
          <w:u w:val="single"/>
        </w:rPr>
        <w:t>:</w:t>
      </w:r>
    </w:p>
    <w:p w14:paraId="1C171E84" w14:textId="77777777" w:rsidR="00D66535" w:rsidRPr="003D51AA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b/>
          <w:i/>
          <w:u w:val="single"/>
        </w:rPr>
      </w:pPr>
    </w:p>
    <w:p w14:paraId="3DFA700A" w14:textId="77777777" w:rsidR="00D66535" w:rsidRDefault="00D66535" w:rsidP="00D66535">
      <w:pPr>
        <w:jc w:val="center"/>
        <w:rPr>
          <w:color w:val="FF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3260"/>
      </w:tblGrid>
      <w:tr w:rsidR="00D66535" w:rsidRPr="00EE3C70" w14:paraId="20FA2A4A" w14:textId="77777777" w:rsidTr="00EB3BD8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BA9116A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b/>
                <w:sz w:val="20"/>
              </w:rPr>
            </w:pPr>
            <w:r w:rsidRPr="00EE3C70">
              <w:rPr>
                <w:b/>
                <w:sz w:val="20"/>
              </w:rPr>
              <w:t>CATIDAD DE PERSONAS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00DEAEC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b/>
                <w:sz w:val="20"/>
              </w:rPr>
            </w:pPr>
            <w:r w:rsidRPr="00EE3C70">
              <w:rPr>
                <w:b/>
                <w:sz w:val="20"/>
              </w:rPr>
              <w:t>VISITAS SEMANAN</w:t>
            </w:r>
            <w:r>
              <w:rPr>
                <w:b/>
                <w:sz w:val="20"/>
              </w:rPr>
              <w:t>A</w:t>
            </w:r>
            <w:r w:rsidRPr="00EE3C70">
              <w:rPr>
                <w:b/>
                <w:sz w:val="20"/>
              </w:rPr>
              <w:t>LES</w:t>
            </w:r>
          </w:p>
        </w:tc>
      </w:tr>
      <w:tr w:rsidR="00D66535" w:rsidRPr="00EE3C70" w14:paraId="2F644A1C" w14:textId="77777777" w:rsidTr="00EB3BD8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8352875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smartTag w:uri="urn:schemas-microsoft-com:office:smarttags" w:element="metricconverter">
              <w:smartTagPr>
                <w:attr w:name="ProductID" w:val="1 a"/>
              </w:smartTagPr>
              <w:r w:rsidRPr="00EE3C70">
                <w:rPr>
                  <w:sz w:val="20"/>
                </w:rPr>
                <w:t>1 a</w:t>
              </w:r>
            </w:smartTag>
            <w:r w:rsidRPr="00EE3C70">
              <w:rPr>
                <w:sz w:val="20"/>
              </w:rPr>
              <w:t xml:space="preserve"> 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A5DE698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r w:rsidRPr="00EE3C70">
              <w:rPr>
                <w:sz w:val="20"/>
              </w:rPr>
              <w:t xml:space="preserve">2 por 3 </w:t>
            </w:r>
            <w:proofErr w:type="spellStart"/>
            <w:r w:rsidRPr="00EE3C70">
              <w:rPr>
                <w:sz w:val="20"/>
              </w:rPr>
              <w:t>hs</w:t>
            </w:r>
            <w:proofErr w:type="spellEnd"/>
            <w:r w:rsidRPr="00EE3C70">
              <w:rPr>
                <w:sz w:val="20"/>
              </w:rPr>
              <w:t xml:space="preserve"> cada uno</w:t>
            </w:r>
          </w:p>
        </w:tc>
      </w:tr>
      <w:tr w:rsidR="00D66535" w:rsidRPr="00EE3C70" w14:paraId="2BDFF818" w14:textId="77777777" w:rsidTr="00EB3BD8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57BD56F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smartTag w:uri="urn:schemas-microsoft-com:office:smarttags" w:element="metricconverter">
              <w:smartTagPr>
                <w:attr w:name="ProductID" w:val="5 a"/>
              </w:smartTagPr>
              <w:r w:rsidRPr="00EE3C70">
                <w:rPr>
                  <w:sz w:val="20"/>
                </w:rPr>
                <w:t>5 a</w:t>
              </w:r>
            </w:smartTag>
            <w:r w:rsidRPr="00EE3C70">
              <w:rPr>
                <w:sz w:val="20"/>
              </w:rPr>
              <w:t xml:space="preserve"> 15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AB7E52E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r w:rsidRPr="00EE3C70">
              <w:rPr>
                <w:sz w:val="20"/>
              </w:rPr>
              <w:t xml:space="preserve">3 por 3 </w:t>
            </w:r>
            <w:proofErr w:type="spellStart"/>
            <w:r w:rsidRPr="00EE3C70">
              <w:rPr>
                <w:sz w:val="20"/>
              </w:rPr>
              <w:t>hs</w:t>
            </w:r>
            <w:proofErr w:type="spellEnd"/>
            <w:r w:rsidRPr="00EE3C70">
              <w:rPr>
                <w:sz w:val="20"/>
              </w:rPr>
              <w:t xml:space="preserve"> cada uno</w:t>
            </w:r>
          </w:p>
        </w:tc>
      </w:tr>
      <w:tr w:rsidR="00D66535" w:rsidRPr="00EE3C70" w14:paraId="29E5C879" w14:textId="77777777" w:rsidTr="00EB3BD8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4A3D7727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smartTag w:uri="urn:schemas-microsoft-com:office:smarttags" w:element="metricconverter">
              <w:smartTagPr>
                <w:attr w:name="ProductID" w:val="15 a"/>
              </w:smartTagPr>
              <w:r w:rsidRPr="00EE3C70">
                <w:rPr>
                  <w:sz w:val="20"/>
                </w:rPr>
                <w:t>15 a</w:t>
              </w:r>
            </w:smartTag>
            <w:r w:rsidRPr="00EE3C70">
              <w:rPr>
                <w:sz w:val="20"/>
              </w:rPr>
              <w:t xml:space="preserve"> 30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310E31E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r w:rsidRPr="00EE3C70">
              <w:rPr>
                <w:sz w:val="20"/>
              </w:rPr>
              <w:t xml:space="preserve">4 por 3 </w:t>
            </w:r>
            <w:proofErr w:type="spellStart"/>
            <w:r w:rsidRPr="00EE3C70">
              <w:rPr>
                <w:sz w:val="20"/>
              </w:rPr>
              <w:t>hs</w:t>
            </w:r>
            <w:proofErr w:type="spellEnd"/>
            <w:r w:rsidRPr="00EE3C70">
              <w:rPr>
                <w:sz w:val="20"/>
              </w:rPr>
              <w:t xml:space="preserve"> cada uno</w:t>
            </w:r>
          </w:p>
        </w:tc>
      </w:tr>
      <w:tr w:rsidR="00D66535" w:rsidRPr="00EE3C70" w14:paraId="06D28EA1" w14:textId="77777777" w:rsidTr="00EB3BD8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F4883E0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r w:rsidRPr="00EE3C70">
              <w:rPr>
                <w:sz w:val="20"/>
              </w:rPr>
              <w:t>Más de 30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BF811E0" w14:textId="77777777" w:rsidR="00D66535" w:rsidRPr="00EE3C70" w:rsidRDefault="00D66535" w:rsidP="00EB3BD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  <w:tab w:val="left" w:pos="1440"/>
                <w:tab w:val="left" w:pos="0"/>
                <w:tab w:val="left" w:pos="432"/>
                <w:tab w:val="left" w:pos="720"/>
              </w:tabs>
              <w:jc w:val="center"/>
              <w:rPr>
                <w:sz w:val="20"/>
              </w:rPr>
            </w:pPr>
            <w:r w:rsidRPr="00EE3C70">
              <w:rPr>
                <w:sz w:val="20"/>
              </w:rPr>
              <w:t xml:space="preserve">Técnico permanente 5 días por 8 </w:t>
            </w:r>
            <w:proofErr w:type="spellStart"/>
            <w:r w:rsidRPr="00EE3C70">
              <w:rPr>
                <w:sz w:val="20"/>
              </w:rPr>
              <w:t>hs</w:t>
            </w:r>
            <w:proofErr w:type="spellEnd"/>
          </w:p>
        </w:tc>
      </w:tr>
    </w:tbl>
    <w:p w14:paraId="56B65834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14:paraId="2C62B90E" w14:textId="77777777" w:rsidR="00D66535" w:rsidRPr="0007229C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rPr>
          <w:szCs w:val="24"/>
        </w:rPr>
      </w:pPr>
      <w:r w:rsidRPr="0007229C">
        <w:rPr>
          <w:szCs w:val="24"/>
        </w:rPr>
        <w:t xml:space="preserve">De acuerdo a la magnitud y riesgo de la obra se solicitará presencia permanente de un técnico </w:t>
      </w:r>
      <w:proofErr w:type="spellStart"/>
      <w:r w:rsidRPr="0007229C">
        <w:rPr>
          <w:szCs w:val="24"/>
        </w:rPr>
        <w:t>aún</w:t>
      </w:r>
      <w:proofErr w:type="spellEnd"/>
      <w:r w:rsidRPr="0007229C">
        <w:rPr>
          <w:szCs w:val="24"/>
        </w:rPr>
        <w:t xml:space="preserve"> cuando la cantidad de personas sea inferior a 30</w:t>
      </w:r>
    </w:p>
    <w:p w14:paraId="626212B8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14:paraId="6775055E" w14:textId="77777777" w:rsidR="00D66535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  <w:r w:rsidRPr="004D5C74">
        <w:t>Para responsables de higiene y seguridad deberán cumplir con las Hs según establece el decreto reglamentario 1338/96.</w:t>
      </w:r>
    </w:p>
    <w:p w14:paraId="0F5BCFE7" w14:textId="77777777" w:rsidR="00D66535" w:rsidRPr="004D5C74" w:rsidRDefault="00D66535" w:rsidP="00D6653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</w:pPr>
    </w:p>
    <w:p w14:paraId="504381D8" w14:textId="77777777" w:rsidR="00D66535" w:rsidRDefault="00D66535" w:rsidP="00D66535">
      <w:pPr>
        <w:jc w:val="center"/>
        <w:rPr>
          <w:color w:val="FF0000"/>
        </w:rPr>
      </w:pPr>
    </w:p>
    <w:p w14:paraId="48D92CC3" w14:textId="77777777" w:rsidR="00D66535" w:rsidRPr="003D51AA" w:rsidRDefault="00D66535" w:rsidP="00D66535">
      <w:pPr>
        <w:jc w:val="center"/>
        <w:rPr>
          <w:rFonts w:ascii="Arial" w:hAnsi="Arial" w:cs="Arial"/>
          <w:b/>
          <w:color w:val="FF0000"/>
          <w:szCs w:val="24"/>
          <w:u w:val="single"/>
        </w:rPr>
      </w:pPr>
      <w:r w:rsidRPr="003D51AA">
        <w:rPr>
          <w:rFonts w:ascii="Arial" w:hAnsi="Arial" w:cs="Arial"/>
          <w:b/>
          <w:color w:val="FF0000"/>
          <w:szCs w:val="24"/>
          <w:u w:val="single"/>
        </w:rPr>
        <w:t>NOTA  IMPORTANTE</w:t>
      </w:r>
    </w:p>
    <w:p w14:paraId="4E9700E4" w14:textId="77777777" w:rsidR="00D66535" w:rsidRDefault="00D66535" w:rsidP="00D66535">
      <w:pPr>
        <w:jc w:val="center"/>
        <w:rPr>
          <w:color w:val="FF0000"/>
        </w:rPr>
      </w:pPr>
    </w:p>
    <w:p w14:paraId="120A12AF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  <w:r w:rsidRPr="00715826">
        <w:rPr>
          <w:b/>
          <w:szCs w:val="24"/>
        </w:rPr>
        <w:t>“TERMINAL 6 S</w:t>
      </w:r>
      <w:r>
        <w:rPr>
          <w:b/>
          <w:szCs w:val="24"/>
        </w:rPr>
        <w:t xml:space="preserve"> </w:t>
      </w:r>
      <w:r w:rsidRPr="00715826">
        <w:rPr>
          <w:b/>
          <w:szCs w:val="24"/>
        </w:rPr>
        <w:t>A.</w:t>
      </w:r>
      <w:r>
        <w:rPr>
          <w:b/>
          <w:szCs w:val="24"/>
        </w:rPr>
        <w:t xml:space="preserve"> -</w:t>
      </w:r>
      <w:r w:rsidRPr="00715826">
        <w:rPr>
          <w:b/>
          <w:szCs w:val="24"/>
        </w:rPr>
        <w:t xml:space="preserve"> T 6 INDUSTRIAL S</w:t>
      </w:r>
      <w:r>
        <w:rPr>
          <w:b/>
          <w:szCs w:val="24"/>
        </w:rPr>
        <w:t xml:space="preserve"> </w:t>
      </w:r>
      <w:r w:rsidRPr="00715826">
        <w:rPr>
          <w:b/>
          <w:szCs w:val="24"/>
        </w:rPr>
        <w:t>A</w:t>
      </w:r>
      <w:r>
        <w:rPr>
          <w:b/>
          <w:szCs w:val="24"/>
        </w:rPr>
        <w:t>.</w:t>
      </w:r>
      <w:r w:rsidRPr="00715826">
        <w:rPr>
          <w:b/>
          <w:szCs w:val="24"/>
        </w:rPr>
        <w:t>”</w:t>
      </w:r>
      <w:r w:rsidRPr="00715826">
        <w:rPr>
          <w:szCs w:val="24"/>
        </w:rPr>
        <w:t xml:space="preserve"> se reserva el derecho a aplicar “S</w:t>
      </w:r>
      <w:r w:rsidRPr="00715826">
        <w:rPr>
          <w:i/>
          <w:szCs w:val="24"/>
        </w:rPr>
        <w:t>anciones”</w:t>
      </w:r>
      <w:r w:rsidRPr="00715826">
        <w:rPr>
          <w:szCs w:val="24"/>
        </w:rPr>
        <w:t xml:space="preserve"> por el incumplimiento de las Normas de Seguridad vigentes,</w:t>
      </w:r>
      <w:r w:rsidRPr="00EF3D1F">
        <w:rPr>
          <w:color w:val="99CC00"/>
          <w:szCs w:val="24"/>
        </w:rPr>
        <w:t xml:space="preserve"> </w:t>
      </w:r>
      <w:r w:rsidRPr="008C554C">
        <w:rPr>
          <w:b/>
          <w:szCs w:val="24"/>
        </w:rPr>
        <w:t>no presentación en tiempo y forma de la documentación mensual</w:t>
      </w:r>
      <w:r w:rsidRPr="008C554C">
        <w:rPr>
          <w:szCs w:val="24"/>
        </w:rPr>
        <w:t>,</w:t>
      </w:r>
      <w:r w:rsidRPr="00715826">
        <w:rPr>
          <w:szCs w:val="24"/>
        </w:rPr>
        <w:t xml:space="preserve"> incluso “E</w:t>
      </w:r>
      <w:r w:rsidRPr="00715826">
        <w:rPr>
          <w:i/>
          <w:szCs w:val="24"/>
        </w:rPr>
        <w:t>conómicas”</w:t>
      </w:r>
      <w:r w:rsidRPr="00715826">
        <w:rPr>
          <w:szCs w:val="24"/>
        </w:rPr>
        <w:t xml:space="preserve"> sin que esto genere a </w:t>
      </w:r>
      <w:r w:rsidRPr="00715826">
        <w:rPr>
          <w:b/>
          <w:szCs w:val="24"/>
        </w:rPr>
        <w:t>“TERMINAL 6 S</w:t>
      </w:r>
      <w:r>
        <w:rPr>
          <w:b/>
          <w:szCs w:val="24"/>
        </w:rPr>
        <w:t xml:space="preserve"> </w:t>
      </w:r>
      <w:r w:rsidRPr="00715826">
        <w:rPr>
          <w:b/>
          <w:szCs w:val="24"/>
        </w:rPr>
        <w:t>A</w:t>
      </w:r>
      <w:r>
        <w:rPr>
          <w:b/>
          <w:szCs w:val="24"/>
        </w:rPr>
        <w:t xml:space="preserve">. -- </w:t>
      </w:r>
      <w:r w:rsidRPr="00715826">
        <w:rPr>
          <w:b/>
          <w:szCs w:val="24"/>
        </w:rPr>
        <w:t>T 6 INDUSTRIAL S</w:t>
      </w:r>
      <w:r>
        <w:rPr>
          <w:b/>
          <w:szCs w:val="24"/>
        </w:rPr>
        <w:t xml:space="preserve"> </w:t>
      </w:r>
      <w:r w:rsidRPr="00715826">
        <w:rPr>
          <w:b/>
          <w:szCs w:val="24"/>
        </w:rPr>
        <w:t>A</w:t>
      </w:r>
      <w:r>
        <w:rPr>
          <w:b/>
          <w:szCs w:val="24"/>
        </w:rPr>
        <w:t>.</w:t>
      </w:r>
      <w:r w:rsidRPr="00715826">
        <w:rPr>
          <w:b/>
          <w:szCs w:val="24"/>
        </w:rPr>
        <w:t>”</w:t>
      </w:r>
      <w:r w:rsidRPr="00715826">
        <w:rPr>
          <w:szCs w:val="24"/>
        </w:rPr>
        <w:t xml:space="preserve"> ningún tipo de resarcimiento ni responsabilidad, asimismo se comunica que el ingreso de herramientas deberá realizarse mediante remito</w:t>
      </w:r>
      <w:r>
        <w:rPr>
          <w:szCs w:val="24"/>
        </w:rPr>
        <w:t>,</w:t>
      </w:r>
      <w:r w:rsidRPr="00715826">
        <w:rPr>
          <w:szCs w:val="24"/>
        </w:rPr>
        <w:t xml:space="preserve"> su guarda y custodia quedará bajo su exclusiva responsabilidad, no teniendo en caso de sustracción o perdida nada que reclamar a </w:t>
      </w:r>
      <w:r>
        <w:rPr>
          <w:b/>
          <w:szCs w:val="24"/>
        </w:rPr>
        <w:t xml:space="preserve">“TERMINAL 6 S A. - T 6 INDUSTRIAL </w:t>
      </w:r>
      <w:r w:rsidRPr="00715826">
        <w:rPr>
          <w:b/>
          <w:szCs w:val="24"/>
        </w:rPr>
        <w:t>S</w:t>
      </w:r>
      <w:r>
        <w:rPr>
          <w:b/>
          <w:szCs w:val="24"/>
        </w:rPr>
        <w:t xml:space="preserve"> </w:t>
      </w:r>
      <w:r w:rsidRPr="00715826">
        <w:rPr>
          <w:b/>
          <w:szCs w:val="24"/>
        </w:rPr>
        <w:t>A</w:t>
      </w:r>
      <w:r>
        <w:rPr>
          <w:b/>
          <w:szCs w:val="24"/>
        </w:rPr>
        <w:t>.</w:t>
      </w:r>
      <w:r w:rsidRPr="00715826">
        <w:rPr>
          <w:b/>
          <w:szCs w:val="24"/>
        </w:rPr>
        <w:t>”</w:t>
      </w:r>
    </w:p>
    <w:p w14:paraId="277B6D9C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</w:p>
    <w:p w14:paraId="4528CFB1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  <w:r w:rsidRPr="00715826">
        <w:rPr>
          <w:szCs w:val="24"/>
        </w:rPr>
        <w:t>Sin más, saludamos atte.</w:t>
      </w:r>
    </w:p>
    <w:p w14:paraId="49B480DB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  <w:r w:rsidRPr="00715826">
        <w:rPr>
          <w:szCs w:val="24"/>
        </w:rPr>
        <w:tab/>
      </w:r>
      <w:r w:rsidRPr="00715826">
        <w:rPr>
          <w:szCs w:val="24"/>
        </w:rPr>
        <w:tab/>
      </w:r>
      <w:r w:rsidRPr="00715826">
        <w:rPr>
          <w:szCs w:val="24"/>
        </w:rPr>
        <w:tab/>
      </w:r>
      <w:r w:rsidRPr="00715826">
        <w:rPr>
          <w:szCs w:val="24"/>
        </w:rPr>
        <w:tab/>
      </w:r>
      <w:r w:rsidRPr="00715826">
        <w:rPr>
          <w:szCs w:val="24"/>
        </w:rPr>
        <w:tab/>
        <w:t>........................................................................</w:t>
      </w:r>
    </w:p>
    <w:p w14:paraId="2CC03D4F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  <w:r w:rsidRPr="00715826">
        <w:rPr>
          <w:szCs w:val="24"/>
        </w:rPr>
        <w:t>Dpto. Higiene, Seguridad y Medio Ambiente</w:t>
      </w:r>
      <w:r>
        <w:rPr>
          <w:szCs w:val="24"/>
        </w:rPr>
        <w:t xml:space="preserve">/ </w:t>
      </w:r>
      <w:r w:rsidRPr="00FB6036">
        <w:rPr>
          <w:szCs w:val="24"/>
        </w:rPr>
        <w:t>Control de Contratistas</w:t>
      </w:r>
    </w:p>
    <w:p w14:paraId="65FCBAD1" w14:textId="77777777" w:rsidR="00D66535" w:rsidRDefault="00D66535" w:rsidP="00D66535">
      <w:pPr>
        <w:pStyle w:val="Encabezado"/>
        <w:tabs>
          <w:tab w:val="right" w:pos="1134"/>
        </w:tabs>
        <w:rPr>
          <w:szCs w:val="24"/>
        </w:rPr>
      </w:pPr>
      <w:r w:rsidRPr="00715826">
        <w:rPr>
          <w:szCs w:val="24"/>
        </w:rPr>
        <w:tab/>
      </w:r>
    </w:p>
    <w:p w14:paraId="2B97C9D4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  <w:r>
        <w:rPr>
          <w:b/>
          <w:szCs w:val="24"/>
        </w:rPr>
        <w:t xml:space="preserve">TERMINAL 6 S A. - T 6 INDUSTRIAL </w:t>
      </w:r>
      <w:r w:rsidRPr="00715826">
        <w:rPr>
          <w:b/>
          <w:szCs w:val="24"/>
        </w:rPr>
        <w:t>S</w:t>
      </w:r>
      <w:r>
        <w:rPr>
          <w:b/>
          <w:szCs w:val="24"/>
        </w:rPr>
        <w:t xml:space="preserve"> </w:t>
      </w:r>
      <w:r w:rsidRPr="00715826">
        <w:rPr>
          <w:b/>
          <w:szCs w:val="24"/>
        </w:rPr>
        <w:t>A</w:t>
      </w:r>
      <w:r>
        <w:rPr>
          <w:b/>
          <w:szCs w:val="24"/>
        </w:rPr>
        <w:t>.</w:t>
      </w:r>
    </w:p>
    <w:p w14:paraId="7926A50D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  <w:r w:rsidRPr="00715826">
        <w:rPr>
          <w:szCs w:val="24"/>
        </w:rPr>
        <w:tab/>
      </w:r>
      <w:r w:rsidRPr="00715826">
        <w:rPr>
          <w:szCs w:val="24"/>
        </w:rPr>
        <w:tab/>
      </w:r>
      <w:r w:rsidRPr="00715826">
        <w:rPr>
          <w:szCs w:val="24"/>
        </w:rPr>
        <w:tab/>
      </w:r>
      <w:r w:rsidRPr="00715826">
        <w:rPr>
          <w:szCs w:val="24"/>
        </w:rPr>
        <w:tab/>
      </w:r>
      <w:r>
        <w:rPr>
          <w:b/>
          <w:szCs w:val="24"/>
        </w:rPr>
        <w:t xml:space="preserve"> </w:t>
      </w:r>
    </w:p>
    <w:p w14:paraId="5A96D829" w14:textId="77777777" w:rsidR="00D66535" w:rsidRPr="00715826" w:rsidRDefault="00D66535" w:rsidP="00D66535">
      <w:pPr>
        <w:pStyle w:val="Encabezado"/>
        <w:tabs>
          <w:tab w:val="right" w:pos="1134"/>
        </w:tabs>
        <w:rPr>
          <w:szCs w:val="24"/>
        </w:rPr>
      </w:pPr>
    </w:p>
    <w:p w14:paraId="67EF8139" w14:textId="77777777" w:rsidR="00D66535" w:rsidRPr="00715826" w:rsidRDefault="00D66535" w:rsidP="00D66535">
      <w:pPr>
        <w:pStyle w:val="Encabezado"/>
        <w:rPr>
          <w:szCs w:val="24"/>
        </w:rPr>
      </w:pPr>
      <w:r w:rsidRPr="00715826">
        <w:rPr>
          <w:szCs w:val="24"/>
        </w:rPr>
        <w:t>Firma: .....................................................................................</w:t>
      </w:r>
    </w:p>
    <w:p w14:paraId="6A3D49DC" w14:textId="77777777" w:rsidR="00D66535" w:rsidRPr="00715826" w:rsidRDefault="00D66535" w:rsidP="00D66535">
      <w:pPr>
        <w:pStyle w:val="Encabezado"/>
        <w:rPr>
          <w:szCs w:val="24"/>
        </w:rPr>
      </w:pPr>
    </w:p>
    <w:p w14:paraId="4C477B2D" w14:textId="77777777" w:rsidR="00D66535" w:rsidRDefault="00D66535" w:rsidP="00D66535">
      <w:pPr>
        <w:pStyle w:val="Encabezado"/>
        <w:rPr>
          <w:szCs w:val="24"/>
        </w:rPr>
      </w:pPr>
      <w:r w:rsidRPr="00715826">
        <w:rPr>
          <w:szCs w:val="24"/>
        </w:rPr>
        <w:t>Aclaración:..............................................................................</w:t>
      </w:r>
    </w:p>
    <w:p w14:paraId="6D4D49A8" w14:textId="77777777" w:rsidR="00D66535" w:rsidRPr="001C4CD7" w:rsidRDefault="00D66535" w:rsidP="00D66535">
      <w:pPr>
        <w:jc w:val="center"/>
        <w:rPr>
          <w:color w:val="FF0000"/>
        </w:rPr>
      </w:pPr>
    </w:p>
    <w:p w14:paraId="490FA9D7" w14:textId="77777777" w:rsidR="00D66535" w:rsidRDefault="00D66535" w:rsidP="00D6653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78F38806" w14:textId="77777777" w:rsidR="00D66535" w:rsidRDefault="00D66535" w:rsidP="00D6653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1B6561A" w14:textId="77777777" w:rsidR="00D66535" w:rsidRDefault="00D66535" w:rsidP="00D6653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3B11EA1A" w14:textId="77777777"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i.- Control de los certificados correspondientes a descargas de las embarcaciones por necesidad y urgencia (</w:t>
      </w:r>
      <w:r w:rsidR="00816986"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ej. Residuos</w:t>
      </w:r>
      <w:r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 según lineamientos de Prefectura Naval Argentina).</w:t>
      </w:r>
    </w:p>
    <w:p w14:paraId="394ECC4D" w14:textId="143A694C" w:rsidR="000F410B" w:rsidRPr="00816986" w:rsidRDefault="0081698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iCs/>
          <w:sz w:val="22"/>
          <w:szCs w:val="22"/>
          <w:lang w:val="es-ES" w:eastAsia="es-MX"/>
        </w:rPr>
        <w:t>No aplica este punto del protocolo, ya que</w:t>
      </w:r>
      <w:r w:rsidR="002065E9">
        <w:rPr>
          <w:rFonts w:ascii="Arial" w:hAnsi="Arial" w:cs="Arial"/>
          <w:iCs/>
          <w:sz w:val="22"/>
          <w:szCs w:val="22"/>
          <w:lang w:val="es-ES" w:eastAsia="es-MX"/>
        </w:rPr>
        <w:t xml:space="preserve"> la descarga de residuos del buque en T6 no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está</w:t>
      </w:r>
      <w:r w:rsidR="002065E9">
        <w:rPr>
          <w:rFonts w:ascii="Arial" w:hAnsi="Arial" w:cs="Arial"/>
          <w:iCs/>
          <w:sz w:val="22"/>
          <w:szCs w:val="22"/>
          <w:lang w:val="es-ES" w:eastAsia="es-MX"/>
        </w:rPr>
        <w:t xml:space="preserve"> permitida ni aprobada </w:t>
      </w:r>
      <w:r w:rsidRPr="00816986">
        <w:rPr>
          <w:rFonts w:ascii="Arial" w:hAnsi="Arial" w:cs="Arial"/>
          <w:iCs/>
          <w:sz w:val="22"/>
          <w:szCs w:val="22"/>
          <w:lang w:val="es-ES" w:eastAsia="es-MX"/>
        </w:rPr>
        <w:t>por el plan de la instalación portuaria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. Situaciones como estas deben ser allanadas en</w:t>
      </w:r>
      <w:r w:rsidR="00A6448A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 xml:space="preserve">Rada con empresas habilitadas y tramitadas y autorizadas por el Agente Marítimo ante las autoridades competentes. </w:t>
      </w:r>
    </w:p>
    <w:p w14:paraId="1F006C2F" w14:textId="77777777" w:rsidR="0085435C" w:rsidRDefault="0085435C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</w:p>
    <w:p w14:paraId="6E43021D" w14:textId="77777777"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j- Medidas de desinfección</w:t>
      </w:r>
    </w:p>
    <w:p w14:paraId="1BB517D6" w14:textId="77777777" w:rsidR="000F410B" w:rsidRDefault="00FD48D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han dispuesto atendiendo la emergencia</w:t>
      </w:r>
      <w:r w:rsidR="001234E4">
        <w:rPr>
          <w:rFonts w:ascii="Arial" w:hAnsi="Arial" w:cs="Arial"/>
          <w:iCs/>
          <w:sz w:val="22"/>
          <w:szCs w:val="22"/>
          <w:lang w:val="es-ES" w:eastAsia="es-MX"/>
        </w:rPr>
        <w:t xml:space="preserve"> del COVID-19,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una serie de medidas de desinfección que apuntan a evitar el contagio. Las mismas incluyen:</w:t>
      </w:r>
    </w:p>
    <w:p w14:paraId="0D60259E" w14:textId="77777777" w:rsidR="00FD48D5" w:rsidRDefault="00FD48D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Cartelería con instrucciones para limpieza de manos,</w:t>
      </w:r>
    </w:p>
    <w:p w14:paraId="3C8FCCB4" w14:textId="77777777" w:rsidR="00FD48D5" w:rsidRDefault="00FD48D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Normas para la sanitización de los bidones de agua potable,</w:t>
      </w:r>
    </w:p>
    <w:p w14:paraId="73ACF8F8" w14:textId="77777777" w:rsidR="00FD48D5" w:rsidRDefault="00FD48D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Prohibición de tomar mate con bombilla</w:t>
      </w:r>
      <w:r w:rsidR="001234E4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4DD82B4B" w14:textId="77777777" w:rsidR="001234E4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lastRenderedPageBreak/>
        <w:t>Se solicita al personal el uso y limpieza de sus vasos y tazas,</w:t>
      </w:r>
    </w:p>
    <w:p w14:paraId="7901B6FB" w14:textId="77777777"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Alentar el trabajo en casa “home office”,</w:t>
      </w:r>
    </w:p>
    <w:p w14:paraId="51D5BA1D" w14:textId="77777777"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Desdoblar el turno de trabajo central,</w:t>
      </w:r>
    </w:p>
    <w:p w14:paraId="0F51B8FD" w14:textId="77777777" w:rsidR="00E6714F" w:rsidRDefault="00E6714F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Notificaciones en distintos formatos acerca de evitar el contacto humano con manos, y todo tipo de saludo que implique un acercamiento a menos de 1 metro de distancia.</w:t>
      </w:r>
    </w:p>
    <w:p w14:paraId="4D327C34" w14:textId="77777777"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Reducir la cantidad de personas dentro del comedor y reducir el tiempo de almuerzo para que el personal del comedor cuente con más tiempo para una mejor desinfección y limpieza del comedor,</w:t>
      </w:r>
    </w:p>
    <w:p w14:paraId="24D3BCDF" w14:textId="77777777" w:rsidR="00FD48D5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Desalentar la concreción de reuniones y reemplazarlas por tele o </w:t>
      </w:r>
      <w:proofErr w:type="spellStart"/>
      <w:r>
        <w:rPr>
          <w:rFonts w:ascii="Arial" w:hAnsi="Arial" w:cs="Arial"/>
          <w:iCs/>
          <w:sz w:val="22"/>
          <w:szCs w:val="22"/>
          <w:lang w:val="es-ES" w:eastAsia="es-MX"/>
        </w:rPr>
        <w:t>videconferencias</w:t>
      </w:r>
      <w:proofErr w:type="spellEnd"/>
      <w:r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6A0172A7" w14:textId="77777777" w:rsidR="001234E4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Normas para la sanitización de vehículos móviles,</w:t>
      </w:r>
    </w:p>
    <w:p w14:paraId="549860FC" w14:textId="77777777" w:rsidR="001234E4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Normas para la limpieza y sanitización de teclados, mouses, radios, joysticks y demás comandos de equipos,</w:t>
      </w:r>
    </w:p>
    <w:p w14:paraId="74CD8819" w14:textId="77777777" w:rsidR="001234E4" w:rsidRDefault="001234E4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Obligatoriedad de utilizar dentro de las instalaciones en general de gafas de seguridad y </w:t>
      </w:r>
      <w:proofErr w:type="spellStart"/>
      <w:r>
        <w:rPr>
          <w:rFonts w:ascii="Arial" w:hAnsi="Arial" w:cs="Arial"/>
          <w:iCs/>
          <w:sz w:val="22"/>
          <w:szCs w:val="22"/>
          <w:lang w:val="es-ES" w:eastAsia="es-MX"/>
        </w:rPr>
        <w:t>semimascaras</w:t>
      </w:r>
      <w:proofErr w:type="spellEnd"/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respiratorias en sitios como descarga de camiones y vagones. Si bien esta norma ya aplicaba por la presencia de polvo en estos sitios, ahora se hace imperativa para evitar el contacto </w:t>
      </w:r>
      <w:r w:rsidR="00E6714F">
        <w:rPr>
          <w:rFonts w:ascii="Arial" w:hAnsi="Arial" w:cs="Arial"/>
          <w:iCs/>
          <w:sz w:val="22"/>
          <w:szCs w:val="22"/>
          <w:lang w:val="es-ES" w:eastAsia="es-MX"/>
        </w:rPr>
        <w:t>accidental de ojos, nariz y boca;</w:t>
      </w:r>
      <w:r>
        <w:rPr>
          <w:rFonts w:ascii="Arial" w:hAnsi="Arial" w:cs="Arial"/>
          <w:iCs/>
          <w:sz w:val="22"/>
          <w:szCs w:val="22"/>
          <w:lang w:val="es-ES" w:eastAsia="es-MX"/>
        </w:rPr>
        <w:t xml:space="preserve"> con las manos que pudieron haber tocado una superficie contaminada de un vagón o un camión</w:t>
      </w:r>
      <w:r w:rsidR="00D11C05">
        <w:rPr>
          <w:rFonts w:ascii="Arial" w:hAnsi="Arial" w:cs="Arial"/>
          <w:iCs/>
          <w:sz w:val="22"/>
          <w:szCs w:val="22"/>
          <w:lang w:val="es-ES" w:eastAsia="es-MX"/>
        </w:rPr>
        <w:t>,</w:t>
      </w:r>
    </w:p>
    <w:p w14:paraId="0BEB1E26" w14:textId="77777777"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Disposición de rociadores con alcohol al 70% en todos las oficinas y comedores,</w:t>
      </w:r>
    </w:p>
    <w:p w14:paraId="55F03D0B" w14:textId="77777777" w:rsidR="00D11C05" w:rsidRDefault="00D11C05" w:rsidP="00FD48D5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Reinducción de todo el personal de limpieza,</w:t>
      </w:r>
    </w:p>
    <w:p w14:paraId="7C62B366" w14:textId="77777777" w:rsidR="00F7095D" w:rsidRDefault="00D11C05" w:rsidP="00F7095D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acordó con las empresas de estiba, el SUPA y todas las terminales que previo al inicio de las operaciones el personal de estiba realizara una sanitización de la cubierta, lavabos, sala de estibadores de los buques y la instalación de barreras físicas entre la tripulación y los estibadores.</w:t>
      </w:r>
      <w:r w:rsidR="006418E5">
        <w:rPr>
          <w:rFonts w:ascii="Arial" w:hAnsi="Arial" w:cs="Arial"/>
          <w:iCs/>
          <w:sz w:val="22"/>
          <w:szCs w:val="22"/>
          <w:lang w:val="es-ES" w:eastAsia="es-MX"/>
        </w:rPr>
        <w:t xml:space="preserve"> Del mismo modo que se les permitirá a los estibadores un espacio en tierra donde poder permanecer </w:t>
      </w:r>
      <w:r w:rsidR="00726033">
        <w:rPr>
          <w:rFonts w:ascii="Arial" w:hAnsi="Arial" w:cs="Arial"/>
          <w:iCs/>
          <w:sz w:val="22"/>
          <w:szCs w:val="22"/>
          <w:lang w:val="es-ES" w:eastAsia="es-MX"/>
        </w:rPr>
        <w:t>en caso de que</w:t>
      </w:r>
      <w:r w:rsidR="006418E5">
        <w:rPr>
          <w:rFonts w:ascii="Arial" w:hAnsi="Arial" w:cs="Arial"/>
          <w:iCs/>
          <w:sz w:val="22"/>
          <w:szCs w:val="22"/>
          <w:lang w:val="es-ES" w:eastAsia="es-MX"/>
        </w:rPr>
        <w:t xml:space="preserve"> las operaciones se interrumpan circunstancialmente (razones climáticas). El acuerdo incluye también que las empresas de estiba proveerán de agua potable a sus trabajadores para evitar el consumo de agua a bordo.</w:t>
      </w:r>
      <w:r w:rsidR="00A24B1E">
        <w:rPr>
          <w:rFonts w:ascii="Arial" w:hAnsi="Arial" w:cs="Arial"/>
          <w:iCs/>
          <w:sz w:val="22"/>
          <w:szCs w:val="22"/>
          <w:lang w:val="es-ES" w:eastAsia="es-MX"/>
        </w:rPr>
        <w:t xml:space="preserve"> </w:t>
      </w:r>
    </w:p>
    <w:p w14:paraId="7189392D" w14:textId="77777777" w:rsidR="00F7095D" w:rsidRDefault="00A24B1E" w:rsidP="00F7095D">
      <w:pPr>
        <w:pStyle w:val="Prrafodelista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F7095D">
        <w:rPr>
          <w:rFonts w:ascii="Arial" w:hAnsi="Arial" w:cs="Arial"/>
          <w:iCs/>
          <w:sz w:val="22"/>
          <w:szCs w:val="22"/>
          <w:lang w:val="es-ES" w:eastAsia="es-MX"/>
        </w:rPr>
        <w:t xml:space="preserve">En todos los casos se </w:t>
      </w:r>
      <w:r w:rsidR="00F7095D" w:rsidRPr="00F7095D">
        <w:rPr>
          <w:rFonts w:ascii="Arial" w:hAnsi="Arial" w:cs="Arial"/>
          <w:iCs/>
          <w:sz w:val="22"/>
          <w:szCs w:val="22"/>
          <w:lang w:val="es-ES" w:eastAsia="es-MX"/>
        </w:rPr>
        <w:t>respetara</w:t>
      </w:r>
      <w:r w:rsidRPr="00F7095D">
        <w:rPr>
          <w:rFonts w:ascii="Arial" w:hAnsi="Arial" w:cs="Arial"/>
          <w:iCs/>
          <w:sz w:val="22"/>
          <w:szCs w:val="22"/>
          <w:lang w:val="es-ES" w:eastAsia="es-MX"/>
        </w:rPr>
        <w:t xml:space="preserve"> lo explicados en los puntos anteriores</w:t>
      </w:r>
      <w:r w:rsidR="00F7095D">
        <w:rPr>
          <w:rFonts w:ascii="Arial" w:hAnsi="Arial" w:cs="Arial"/>
          <w:iCs/>
          <w:sz w:val="22"/>
          <w:szCs w:val="22"/>
          <w:lang w:val="es-ES" w:eastAsia="es-MX"/>
        </w:rPr>
        <w:t>:</w:t>
      </w:r>
    </w:p>
    <w:p w14:paraId="38636D8E" w14:textId="77777777" w:rsidR="00A24B1E" w:rsidRPr="00F7095D" w:rsidRDefault="00A24B1E" w:rsidP="00F7095D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F7095D">
        <w:rPr>
          <w:rFonts w:ascii="Arial" w:hAnsi="Arial" w:cs="Arial"/>
          <w:iCs/>
          <w:sz w:val="22"/>
          <w:szCs w:val="22"/>
          <w:lang w:val="es-ES" w:eastAsia="es-MX"/>
        </w:rPr>
        <w:t>Se realizan recorridas con motivo de la pandemia COVID 19, se implementa por tiempo indeterminado rociado con solución de lavandina al 1% en baños, vestuarios, comedores y oficinas, en cada cambio de turno y recorridas durante las 24 horas todos los días.</w:t>
      </w:r>
    </w:p>
    <w:p w14:paraId="596EC450" w14:textId="77777777" w:rsidR="00A24B1E" w:rsidRDefault="00A24B1E" w:rsidP="00A24B1E">
      <w:pPr>
        <w:pStyle w:val="Prrafodelista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>
        <w:rPr>
          <w:rFonts w:ascii="Arial" w:hAnsi="Arial" w:cs="Arial"/>
          <w:iCs/>
          <w:sz w:val="22"/>
          <w:szCs w:val="22"/>
          <w:lang w:val="es-ES" w:eastAsia="es-MX"/>
        </w:rPr>
        <w:t>Se prestara principal atención y refuerzo en la sanitización de las áreas comunes como ser pasillos, picaportes, llaves de canillas, etc.</w:t>
      </w:r>
    </w:p>
    <w:p w14:paraId="096E2834" w14:textId="77777777" w:rsidR="00C36210" w:rsidRPr="00D064F5" w:rsidRDefault="00C36210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</w:p>
    <w:p w14:paraId="6208FF06" w14:textId="77777777" w:rsidR="000F410B" w:rsidRPr="00816986" w:rsidRDefault="008936B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iCs/>
          <w:sz w:val="22"/>
          <w:szCs w:val="22"/>
          <w:lang w:val="es-ES" w:eastAsia="es-MX"/>
        </w:rPr>
      </w:pPr>
      <w:r>
        <w:rPr>
          <w:rFonts w:ascii="Arial" w:hAnsi="Arial" w:cs="Arial"/>
          <w:b/>
          <w:iCs/>
          <w:sz w:val="22"/>
          <w:szCs w:val="22"/>
          <w:lang w:val="es-ES" w:eastAsia="es-MX"/>
        </w:rPr>
        <w:t xml:space="preserve">k.- </w:t>
      </w:r>
      <w:r w:rsidR="000F410B" w:rsidRPr="00816986">
        <w:rPr>
          <w:rFonts w:ascii="Arial" w:hAnsi="Arial" w:cs="Arial"/>
          <w:b/>
          <w:iCs/>
          <w:sz w:val="22"/>
          <w:szCs w:val="22"/>
          <w:lang w:val="es-ES" w:eastAsia="es-MX"/>
        </w:rPr>
        <w:t>Medidas de disposición final de residuos patológicos</w:t>
      </w:r>
    </w:p>
    <w:p w14:paraId="0E2C627F" w14:textId="4FB11FE1" w:rsidR="000F410B" w:rsidRPr="00D064F5" w:rsidRDefault="00733710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T6 hay </w:t>
      </w:r>
      <w:r w:rsidR="00EF2757">
        <w:rPr>
          <w:rFonts w:ascii="Arial" w:hAnsi="Arial" w:cs="Arial"/>
          <w:sz w:val="22"/>
          <w:szCs w:val="22"/>
        </w:rPr>
        <w:t xml:space="preserve">dos sectores (Laboratorio y </w:t>
      </w:r>
      <w:r>
        <w:rPr>
          <w:rFonts w:ascii="Arial" w:hAnsi="Arial" w:cs="Arial"/>
          <w:sz w:val="22"/>
          <w:szCs w:val="22"/>
        </w:rPr>
        <w:t xml:space="preserve">Servicio </w:t>
      </w:r>
      <w:r w:rsidR="00726033">
        <w:rPr>
          <w:rFonts w:ascii="Arial" w:hAnsi="Arial" w:cs="Arial"/>
          <w:sz w:val="22"/>
          <w:szCs w:val="22"/>
        </w:rPr>
        <w:t>Médico</w:t>
      </w:r>
      <w:r w:rsidR="00EF2757">
        <w:rPr>
          <w:rFonts w:ascii="Arial" w:hAnsi="Arial" w:cs="Arial"/>
          <w:sz w:val="22"/>
          <w:szCs w:val="22"/>
        </w:rPr>
        <w:t xml:space="preserve">) con sus respectivos cestos </w:t>
      </w:r>
      <w:r w:rsidR="006418E5">
        <w:rPr>
          <w:rFonts w:ascii="Arial" w:hAnsi="Arial" w:cs="Arial"/>
          <w:sz w:val="22"/>
          <w:szCs w:val="22"/>
        </w:rPr>
        <w:t>con bolsas de color roj</w:t>
      </w:r>
      <w:r>
        <w:rPr>
          <w:rFonts w:ascii="Arial" w:hAnsi="Arial" w:cs="Arial"/>
          <w:sz w:val="22"/>
          <w:szCs w:val="22"/>
        </w:rPr>
        <w:t xml:space="preserve">as y </w:t>
      </w:r>
      <w:r w:rsidR="00EF2757">
        <w:rPr>
          <w:rFonts w:ascii="Arial" w:hAnsi="Arial" w:cs="Arial"/>
          <w:sz w:val="22"/>
          <w:szCs w:val="22"/>
        </w:rPr>
        <w:t>rotulados para residuos patológicos</w:t>
      </w:r>
      <w:r>
        <w:rPr>
          <w:rFonts w:ascii="Arial" w:hAnsi="Arial" w:cs="Arial"/>
          <w:sz w:val="22"/>
          <w:szCs w:val="22"/>
        </w:rPr>
        <w:t>. L</w:t>
      </w:r>
      <w:r w:rsidR="00EF2757">
        <w:rPr>
          <w:rFonts w:ascii="Arial" w:hAnsi="Arial" w:cs="Arial"/>
          <w:sz w:val="22"/>
          <w:szCs w:val="22"/>
        </w:rPr>
        <w:t xml:space="preserve">as </w:t>
      </w:r>
      <w:r>
        <w:rPr>
          <w:rFonts w:ascii="Arial" w:hAnsi="Arial" w:cs="Arial"/>
          <w:sz w:val="22"/>
          <w:szCs w:val="22"/>
        </w:rPr>
        <w:t xml:space="preserve">bolsas </w:t>
      </w:r>
      <w:r w:rsidR="00EF2757">
        <w:rPr>
          <w:rFonts w:ascii="Arial" w:hAnsi="Arial" w:cs="Arial"/>
          <w:sz w:val="22"/>
          <w:szCs w:val="22"/>
        </w:rPr>
        <w:t>son retiradas cada 15</w:t>
      </w:r>
      <w:r w:rsidR="00EB3BD8">
        <w:rPr>
          <w:rFonts w:ascii="Arial" w:hAnsi="Arial" w:cs="Arial"/>
          <w:sz w:val="22"/>
          <w:szCs w:val="22"/>
        </w:rPr>
        <w:t xml:space="preserve"> </w:t>
      </w:r>
      <w:r w:rsidR="00EF2757">
        <w:rPr>
          <w:rFonts w:ascii="Arial" w:hAnsi="Arial" w:cs="Arial"/>
          <w:sz w:val="22"/>
          <w:szCs w:val="22"/>
        </w:rPr>
        <w:t>días a través de una empresa de recolección habilitada que los traslada al centro de</w:t>
      </w:r>
      <w:r>
        <w:rPr>
          <w:rFonts w:ascii="Arial" w:hAnsi="Arial" w:cs="Arial"/>
          <w:sz w:val="22"/>
          <w:szCs w:val="22"/>
        </w:rPr>
        <w:t xml:space="preserve"> disposición habilitado por el Ministerio de Medioambiente de la P</w:t>
      </w:r>
      <w:r w:rsidR="00EF2757">
        <w:rPr>
          <w:rFonts w:ascii="Arial" w:hAnsi="Arial" w:cs="Arial"/>
          <w:sz w:val="22"/>
          <w:szCs w:val="22"/>
        </w:rPr>
        <w:t>rovincia de Santa Fe</w:t>
      </w:r>
      <w:r>
        <w:rPr>
          <w:rFonts w:ascii="Arial" w:hAnsi="Arial" w:cs="Arial"/>
          <w:sz w:val="22"/>
          <w:szCs w:val="22"/>
        </w:rPr>
        <w:t>. En este centro</w:t>
      </w:r>
      <w:r w:rsidR="00EF2757">
        <w:rPr>
          <w:rFonts w:ascii="Arial" w:hAnsi="Arial" w:cs="Arial"/>
          <w:sz w:val="22"/>
          <w:szCs w:val="22"/>
        </w:rPr>
        <w:t xml:space="preserve"> se realiza </w:t>
      </w:r>
      <w:r>
        <w:rPr>
          <w:rFonts w:ascii="Arial" w:hAnsi="Arial" w:cs="Arial"/>
          <w:sz w:val="22"/>
          <w:szCs w:val="22"/>
        </w:rPr>
        <w:t xml:space="preserve">el </w:t>
      </w:r>
      <w:r w:rsidR="00EF2757">
        <w:rPr>
          <w:rFonts w:ascii="Arial" w:hAnsi="Arial" w:cs="Arial"/>
          <w:sz w:val="22"/>
          <w:szCs w:val="22"/>
        </w:rPr>
        <w:t>tratamiento de esterilización y disposición final, entregando certificados de los mismos a T6.</w:t>
      </w:r>
    </w:p>
    <w:p w14:paraId="57CB6964" w14:textId="77777777" w:rsidR="000F410B" w:rsidRDefault="00E73862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EPP que son posible fuente de contaminación, son descartados de la siguiente manera:</w:t>
      </w:r>
    </w:p>
    <w:p w14:paraId="31971791" w14:textId="77777777" w:rsidR="00E73862" w:rsidRPr="00E73862" w:rsidRDefault="00E73862" w:rsidP="00E73862">
      <w:pPr>
        <w:shd w:val="clear" w:color="auto" w:fill="F2F3F4"/>
        <w:spacing w:after="360"/>
        <w:jc w:val="left"/>
        <w:rPr>
          <w:rFonts w:ascii="Helvetica" w:hAnsi="Helvetica"/>
          <w:color w:val="333333"/>
          <w:szCs w:val="24"/>
          <w:lang w:val="es-ES"/>
        </w:rPr>
      </w:pPr>
      <w:r w:rsidRPr="00E73862">
        <w:rPr>
          <w:rFonts w:ascii="Helvetica" w:hAnsi="Helvetica"/>
          <w:b/>
          <w:bCs/>
          <w:color w:val="333333"/>
          <w:szCs w:val="24"/>
          <w:lang w:val="es-ES"/>
        </w:rPr>
        <w:t>El orden de retiro adecuado debe ser la siguiente</w:t>
      </w:r>
      <w:r w:rsidRPr="00E73862">
        <w:rPr>
          <w:rFonts w:ascii="Helvetica" w:hAnsi="Helvetica"/>
          <w:color w:val="333333"/>
          <w:szCs w:val="24"/>
          <w:lang w:val="es-ES"/>
        </w:rPr>
        <w:t>:</w:t>
      </w:r>
    </w:p>
    <w:p w14:paraId="0C6FE148" w14:textId="77777777" w:rsidR="00E73862" w:rsidRPr="00E73862" w:rsidRDefault="00E73862" w:rsidP="00E73862">
      <w:pPr>
        <w:numPr>
          <w:ilvl w:val="0"/>
          <w:numId w:val="42"/>
        </w:numPr>
        <w:shd w:val="clear" w:color="auto" w:fill="F2F3F4"/>
        <w:spacing w:after="225" w:line="360" w:lineRule="atLeast"/>
        <w:jc w:val="left"/>
        <w:rPr>
          <w:rFonts w:ascii="Helvetica" w:hAnsi="Helvetica"/>
          <w:color w:val="333333"/>
          <w:szCs w:val="24"/>
          <w:lang w:val="es-ES"/>
        </w:rPr>
      </w:pPr>
      <w:r w:rsidRPr="00E73862">
        <w:rPr>
          <w:rFonts w:ascii="Helvetica" w:hAnsi="Helvetica"/>
          <w:color w:val="333333"/>
          <w:szCs w:val="24"/>
          <w:lang w:val="es-ES"/>
        </w:rPr>
        <w:t>Retirar el camisolín y descartarlo en bolsa roja</w:t>
      </w:r>
    </w:p>
    <w:p w14:paraId="3B224533" w14:textId="77777777" w:rsidR="00E73862" w:rsidRPr="00E73862" w:rsidRDefault="00E73862" w:rsidP="00E73862">
      <w:pPr>
        <w:numPr>
          <w:ilvl w:val="0"/>
          <w:numId w:val="42"/>
        </w:numPr>
        <w:shd w:val="clear" w:color="auto" w:fill="F2F3F4"/>
        <w:spacing w:after="225" w:line="360" w:lineRule="atLeast"/>
        <w:jc w:val="left"/>
        <w:rPr>
          <w:rFonts w:ascii="Helvetica" w:hAnsi="Helvetica"/>
          <w:color w:val="333333"/>
          <w:szCs w:val="24"/>
          <w:lang w:val="es-ES"/>
        </w:rPr>
      </w:pPr>
      <w:r w:rsidRPr="00E73862">
        <w:rPr>
          <w:rFonts w:ascii="Helvetica" w:hAnsi="Helvetica"/>
          <w:color w:val="333333"/>
          <w:szCs w:val="24"/>
          <w:lang w:val="es-ES"/>
        </w:rPr>
        <w:t>Retirar guantes y descartar en bolsa roja</w:t>
      </w:r>
    </w:p>
    <w:p w14:paraId="2CC5784A" w14:textId="77777777" w:rsidR="00E73862" w:rsidRPr="00E73862" w:rsidRDefault="00E73862" w:rsidP="00E73862">
      <w:pPr>
        <w:numPr>
          <w:ilvl w:val="0"/>
          <w:numId w:val="42"/>
        </w:numPr>
        <w:shd w:val="clear" w:color="auto" w:fill="F2F3F4"/>
        <w:spacing w:after="225" w:line="360" w:lineRule="atLeast"/>
        <w:jc w:val="left"/>
        <w:rPr>
          <w:rFonts w:ascii="Helvetica" w:hAnsi="Helvetica"/>
          <w:color w:val="333333"/>
          <w:szCs w:val="24"/>
          <w:lang w:val="es-ES"/>
        </w:rPr>
      </w:pPr>
      <w:r w:rsidRPr="00E73862">
        <w:rPr>
          <w:rFonts w:ascii="Helvetica" w:hAnsi="Helvetica"/>
          <w:color w:val="333333"/>
          <w:szCs w:val="24"/>
          <w:lang w:val="es-ES"/>
        </w:rPr>
        <w:t>Higiene de manos</w:t>
      </w:r>
    </w:p>
    <w:p w14:paraId="2EA482A7" w14:textId="77777777" w:rsidR="00E73862" w:rsidRPr="00E73862" w:rsidRDefault="00E73862" w:rsidP="00E73862">
      <w:pPr>
        <w:numPr>
          <w:ilvl w:val="0"/>
          <w:numId w:val="42"/>
        </w:numPr>
        <w:shd w:val="clear" w:color="auto" w:fill="F2F3F4"/>
        <w:spacing w:after="225" w:line="360" w:lineRule="atLeast"/>
        <w:jc w:val="left"/>
        <w:rPr>
          <w:rFonts w:ascii="Helvetica" w:hAnsi="Helvetica"/>
          <w:color w:val="333333"/>
          <w:szCs w:val="24"/>
          <w:lang w:val="es-ES"/>
        </w:rPr>
      </w:pPr>
      <w:r w:rsidRPr="00E73862">
        <w:rPr>
          <w:rFonts w:ascii="Helvetica" w:hAnsi="Helvetica"/>
          <w:color w:val="333333"/>
          <w:szCs w:val="24"/>
          <w:lang w:val="es-ES"/>
        </w:rPr>
        <w:t>Retirar antiparras para poder limpiarla adecuadamente</w:t>
      </w:r>
    </w:p>
    <w:p w14:paraId="78351D5A" w14:textId="77777777" w:rsidR="00E73862" w:rsidRPr="00E73862" w:rsidRDefault="00E73862" w:rsidP="00E73862">
      <w:pPr>
        <w:numPr>
          <w:ilvl w:val="0"/>
          <w:numId w:val="42"/>
        </w:numPr>
        <w:shd w:val="clear" w:color="auto" w:fill="F2F3F4"/>
        <w:spacing w:after="225" w:line="360" w:lineRule="atLeast"/>
        <w:jc w:val="left"/>
        <w:rPr>
          <w:rFonts w:ascii="Helvetica" w:hAnsi="Helvetica"/>
          <w:color w:val="333333"/>
          <w:szCs w:val="24"/>
          <w:lang w:val="es-ES"/>
        </w:rPr>
      </w:pPr>
      <w:r w:rsidRPr="00E73862">
        <w:rPr>
          <w:rFonts w:ascii="Helvetica" w:hAnsi="Helvetica"/>
          <w:color w:val="333333"/>
          <w:szCs w:val="24"/>
          <w:lang w:val="es-ES"/>
        </w:rPr>
        <w:t>Retirar el barbijo y proceder según tipo de elemento utilizado</w:t>
      </w:r>
    </w:p>
    <w:p w14:paraId="28B3F9FC" w14:textId="77777777" w:rsidR="00E73862" w:rsidRPr="00E73862" w:rsidRDefault="00E73862" w:rsidP="00E73862">
      <w:pPr>
        <w:numPr>
          <w:ilvl w:val="0"/>
          <w:numId w:val="42"/>
        </w:numPr>
        <w:shd w:val="clear" w:color="auto" w:fill="F2F3F4"/>
        <w:spacing w:after="225" w:line="360" w:lineRule="atLeast"/>
        <w:jc w:val="left"/>
        <w:rPr>
          <w:rFonts w:ascii="Helvetica" w:hAnsi="Helvetica"/>
          <w:color w:val="333333"/>
          <w:szCs w:val="24"/>
          <w:lang w:val="es-ES"/>
        </w:rPr>
      </w:pPr>
      <w:r w:rsidRPr="00E73862">
        <w:rPr>
          <w:rFonts w:ascii="Helvetica" w:hAnsi="Helvetica"/>
          <w:color w:val="333333"/>
          <w:szCs w:val="24"/>
          <w:lang w:val="es-ES"/>
        </w:rPr>
        <w:t>Higiene de manos</w:t>
      </w:r>
    </w:p>
    <w:p w14:paraId="1B8A0ECB" w14:textId="77777777" w:rsidR="00E73862" w:rsidRDefault="00E73862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  <w:lang w:val="es-ES"/>
        </w:rPr>
        <w:drawing>
          <wp:inline distT="0" distB="0" distL="0" distR="0" wp14:anchorId="6B30ADF9" wp14:editId="458F14D4">
            <wp:extent cx="6409055" cy="2032345"/>
            <wp:effectExtent l="19050" t="0" r="0" b="0"/>
            <wp:docPr id="38" name="Imagen 1" descr="https://www.argentina.gob.ar/sites/default/files/recomendaciones-epp-imag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gentina.gob.ar/sites/default/files/recomendaciones-epp-imagen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203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637D9" w14:textId="13658044" w:rsidR="00E73862" w:rsidRDefault="00E73862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Las bolsas son retiradas por personal especializado, perteneciente a la empresa antes </w:t>
      </w:r>
      <w:r w:rsidR="00EB3BD8">
        <w:rPr>
          <w:rFonts w:ascii="Arial" w:hAnsi="Arial" w:cs="Arial"/>
          <w:sz w:val="22"/>
          <w:szCs w:val="22"/>
        </w:rPr>
        <w:t>mencionada</w:t>
      </w:r>
      <w:r>
        <w:rPr>
          <w:rFonts w:ascii="Arial" w:hAnsi="Arial" w:cs="Arial"/>
          <w:sz w:val="22"/>
          <w:szCs w:val="22"/>
        </w:rPr>
        <w:t>, las mismas son agarradas</w:t>
      </w:r>
      <w:r w:rsidR="00EB3BD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desde los extremos sin meter la mano dentro del recipiente en </w:t>
      </w:r>
      <w:r w:rsidR="00EB3BD8">
        <w:rPr>
          <w:rFonts w:ascii="Arial" w:hAnsi="Arial" w:cs="Arial"/>
          <w:sz w:val="22"/>
          <w:szCs w:val="22"/>
        </w:rPr>
        <w:t>ningún</w:t>
      </w:r>
      <w:r>
        <w:rPr>
          <w:rFonts w:ascii="Arial" w:hAnsi="Arial" w:cs="Arial"/>
          <w:sz w:val="22"/>
          <w:szCs w:val="22"/>
        </w:rPr>
        <w:t xml:space="preserve"> momento, se juntan los extremos y se cierra mediante un precinto numerado para control interno de la empresa, luego desde el mismo extremo es retirara del </w:t>
      </w:r>
      <w:r w:rsidR="00111029">
        <w:rPr>
          <w:rFonts w:ascii="Arial" w:hAnsi="Arial" w:cs="Arial"/>
          <w:sz w:val="22"/>
          <w:szCs w:val="22"/>
        </w:rPr>
        <w:t>recipiente</w:t>
      </w:r>
      <w:r>
        <w:rPr>
          <w:rFonts w:ascii="Arial" w:hAnsi="Arial" w:cs="Arial"/>
          <w:sz w:val="22"/>
          <w:szCs w:val="22"/>
        </w:rPr>
        <w:t xml:space="preserve"> contenedor y trasladada al medio de transporta </w:t>
      </w:r>
      <w:r>
        <w:rPr>
          <w:rFonts w:ascii="Arial" w:hAnsi="Arial" w:cs="Arial"/>
          <w:sz w:val="22"/>
          <w:szCs w:val="22"/>
        </w:rPr>
        <w:lastRenderedPageBreak/>
        <w:t>a su destino final, todos estos movimientos se realizan usando EPP (guantes de nitrito, con resistencia mecánica, al corte)</w:t>
      </w:r>
    </w:p>
    <w:p w14:paraId="5E7938DA" w14:textId="77777777" w:rsidR="00E73862" w:rsidRDefault="00E73862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14:paraId="6B86E5CC" w14:textId="77777777" w:rsidR="00D66535" w:rsidRDefault="00D66535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14:paraId="312AC4D0" w14:textId="77777777" w:rsidR="00D66535" w:rsidRPr="00D064F5" w:rsidRDefault="00D66535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14:paraId="50CD2339" w14:textId="77777777"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5. MEDIDAS DE PREVENCIÓN GENERALES</w:t>
      </w:r>
    </w:p>
    <w:p w14:paraId="68CD1C5E" w14:textId="37F65C76"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Extremar las acciones tendientes a incrementar las condiciones de higiene en los buques, instalaciones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portuarias, incluidos todos los sitios donde transiten o permanezcan transportistas vinculados a estos.</w:t>
      </w:r>
    </w:p>
    <w:p w14:paraId="1FC63A1C" w14:textId="77777777" w:rsidR="000F410B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Incrementar el cuidado del personal asignado a la prestación de los servicios. A tal efecto se debe proceder dela siguiente manera:</w:t>
      </w:r>
    </w:p>
    <w:p w14:paraId="12B01699" w14:textId="77777777"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Colocar en los buques suministros de alcohol en gel, soluciones a base de alcohol y/o cualquier otro insumo que recomiende el MINISTERIO DE SALUD, en lugares de fácil acceso, debiendo facilitar el material el armador del buque y disponiendo la colocación el capitán del mismo.</w:t>
      </w:r>
    </w:p>
    <w:p w14:paraId="085F9792" w14:textId="77777777"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 xml:space="preserve">Donde hay lavabos disponibles, los buques deben asegurarse </w:t>
      </w:r>
      <w:r w:rsidR="007A4C43" w:rsidRPr="006418E5">
        <w:rPr>
          <w:rFonts w:ascii="Arial" w:hAnsi="Arial" w:cs="Arial"/>
          <w:iCs/>
          <w:sz w:val="22"/>
          <w:szCs w:val="22"/>
          <w:lang w:val="es-ES" w:eastAsia="es-MX"/>
        </w:rPr>
        <w:t>de que</w:t>
      </w: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 xml:space="preserve"> los suministros para el lavado de manos (es decir, jabón </w:t>
      </w:r>
      <w:proofErr w:type="spellStart"/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antibacterial</w:t>
      </w:r>
      <w:proofErr w:type="spellEnd"/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, toallas desechables) estén constantemente disponibles.</w:t>
      </w:r>
    </w:p>
    <w:p w14:paraId="5646610D" w14:textId="77777777"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 xml:space="preserve">Los buques deben llevar una cantidad suficiente de EPP (Equipo de Protección Personal), mameluco de tipo impermeable o </w:t>
      </w:r>
      <w:proofErr w:type="spellStart"/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tyvek</w:t>
      </w:r>
      <w:proofErr w:type="spellEnd"/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, casco, anteojos con protección lateral, Barbijo, guantes descartables, Botines de Seguridad.</w:t>
      </w:r>
    </w:p>
    <w:p w14:paraId="65062595" w14:textId="77777777"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Se deberán asegurar la provisión de agua potable, agua y jabón para la higiene personal y los alimentos para todas las personas a bordo.</w:t>
      </w:r>
    </w:p>
    <w:p w14:paraId="37DCBA9E" w14:textId="77777777" w:rsidR="008936B8" w:rsidRPr="006418E5" w:rsidRDefault="000F410B" w:rsidP="006418E5">
      <w:pPr>
        <w:pStyle w:val="Prrafodelista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iCs/>
          <w:sz w:val="22"/>
          <w:szCs w:val="22"/>
          <w:lang w:val="es-ES" w:eastAsia="es-MX"/>
        </w:rPr>
      </w:pPr>
      <w:r w:rsidRPr="006418E5">
        <w:rPr>
          <w:rFonts w:ascii="Arial" w:hAnsi="Arial" w:cs="Arial"/>
          <w:iCs/>
          <w:sz w:val="22"/>
          <w:szCs w:val="22"/>
          <w:lang w:val="es-ES" w:eastAsia="es-MX"/>
        </w:rPr>
        <w:t>Contar con bolsas de residuos patológicos, cumpliendo con las normas correspondientes.</w:t>
      </w:r>
    </w:p>
    <w:p w14:paraId="29F0120C" w14:textId="0145F7B5" w:rsidR="008936B8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Se deberá implementar el teletrabajo y ejecución de tareas a distancia en todos los casos que no se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correspondan con trabajos esenciales propios de la actividad.</w:t>
      </w:r>
    </w:p>
    <w:p w14:paraId="79F1173E" w14:textId="743C9040"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Minimizar el contacto físico a través de la circulación de elementos, incluidos papeles y dinero, y fomentar el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uso digital en cualquier transacción.</w:t>
      </w:r>
    </w:p>
    <w:p w14:paraId="3115B144" w14:textId="34D3FEDC"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Se recomienda coordinar eficientemente la disponibilidad de las personas mayores a 60 años que deban por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cuestiones de necesidades operativas consideradas esenciales, estar presentes en su lugar de trabajo a fin de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garantizar el abastecimiento y el comercio.</w:t>
      </w:r>
    </w:p>
    <w:p w14:paraId="283E4E67" w14:textId="3AF69387"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lastRenderedPageBreak/>
        <w:t>Hágase saber a todo personal interesado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7A4C43" w:rsidRPr="006418E5">
        <w:rPr>
          <w:rFonts w:ascii="Arial" w:hAnsi="Arial" w:cs="Arial"/>
          <w:sz w:val="22"/>
          <w:szCs w:val="22"/>
          <w:lang w:val="es-ES" w:eastAsia="es-MX"/>
        </w:rPr>
        <w:t>que,</w:t>
      </w:r>
      <w:r w:rsidRPr="006418E5">
        <w:rPr>
          <w:rFonts w:ascii="Arial" w:hAnsi="Arial" w:cs="Arial"/>
          <w:sz w:val="22"/>
          <w:szCs w:val="22"/>
          <w:lang w:val="es-ES" w:eastAsia="es-MX"/>
        </w:rPr>
        <w:t xml:space="preserve"> ante cualquier incumplimiento a las medidas de aislamiento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indicadas por las autoridades competentes, y notificado tal extremo, deberán iniciar las acciones penales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correspondientes.</w:t>
      </w:r>
    </w:p>
    <w:p w14:paraId="795290F1" w14:textId="20868660" w:rsidR="00816986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Toda información que deba ser remitida a las autoridades competentes, deberá realizarse con la mayor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anticipación posible.</w:t>
      </w:r>
    </w:p>
    <w:p w14:paraId="6F8F7159" w14:textId="0A981368" w:rsidR="000F410B" w:rsidRPr="006418E5" w:rsidRDefault="000F410B" w:rsidP="006418E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18E5">
        <w:rPr>
          <w:rFonts w:ascii="Arial" w:hAnsi="Arial" w:cs="Arial"/>
          <w:sz w:val="22"/>
          <w:szCs w:val="22"/>
          <w:lang w:val="es-ES" w:eastAsia="es-MX"/>
        </w:rPr>
        <w:t>Comunicar eficientemente respecto de los protocolos vigentes en la materia a través de folletería preventiva,</w:t>
      </w:r>
      <w:r w:rsidR="00EB3BD8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6418E5">
        <w:rPr>
          <w:rFonts w:ascii="Arial" w:hAnsi="Arial" w:cs="Arial"/>
          <w:sz w:val="22"/>
          <w:szCs w:val="22"/>
          <w:lang w:val="es-ES" w:eastAsia="es-MX"/>
        </w:rPr>
        <w:t>las que deberán facilitar las autoridades portuarias locales.</w:t>
      </w:r>
    </w:p>
    <w:p w14:paraId="6CFC50A6" w14:textId="77777777" w:rsidR="000F410B" w:rsidRPr="00D064F5" w:rsidRDefault="000F410B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14:paraId="26AEF11C" w14:textId="77777777" w:rsidR="000F410B" w:rsidRPr="00816986" w:rsidRDefault="000F410B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6. MEDIDAS DE PREVENCIÓN OPERATIVAS</w:t>
      </w:r>
    </w:p>
    <w:p w14:paraId="20647BF1" w14:textId="77777777" w:rsidR="00C65356" w:rsidRPr="00D064F5" w:rsidRDefault="00C6535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Cs/>
          <w:sz w:val="22"/>
          <w:szCs w:val="22"/>
          <w:lang w:val="es-ES" w:eastAsia="es-MX"/>
        </w:rPr>
      </w:pPr>
    </w:p>
    <w:p w14:paraId="49F38BF1" w14:textId="77777777" w:rsidR="00416F2B" w:rsidRDefault="00816986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6.1. </w:t>
      </w:r>
      <w:r w:rsidR="000F410B" w:rsidRPr="00816986">
        <w:rPr>
          <w:rFonts w:ascii="Arial" w:hAnsi="Arial" w:cs="Arial"/>
          <w:b/>
          <w:bCs/>
          <w:sz w:val="22"/>
          <w:szCs w:val="22"/>
          <w:lang w:val="es-ES" w:eastAsia="es-MX"/>
        </w:rPr>
        <w:t>TRIPULACIÓN</w:t>
      </w:r>
    </w:p>
    <w:p w14:paraId="1F4C69A8" w14:textId="1D850941" w:rsidR="00416F2B" w:rsidRPr="006418E5" w:rsidRDefault="000F410B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Se deberán suspender todos los cambios de tripulación, salvo los casos de extrema necesidad, recomendando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para este último caso, que </w:t>
      </w:r>
      <w:r w:rsidR="00416F2B">
        <w:rPr>
          <w:rFonts w:ascii="Arial" w:hAnsi="Arial" w:cs="Arial"/>
          <w:sz w:val="22"/>
          <w:szCs w:val="22"/>
          <w:lang w:val="es-ES" w:eastAsia="es-MX"/>
        </w:rPr>
        <w:t xml:space="preserve">los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mismo</w:t>
      </w:r>
      <w:r w:rsidR="00416F2B">
        <w:rPr>
          <w:rFonts w:ascii="Arial" w:hAnsi="Arial" w:cs="Arial"/>
          <w:sz w:val="22"/>
          <w:szCs w:val="22"/>
          <w:lang w:val="es-ES" w:eastAsia="es-MX"/>
        </w:rPr>
        <w:t>s no se realicen antes de los 30 días de estar embarcado el tripulante a reemplazar.</w:t>
      </w:r>
    </w:p>
    <w:p w14:paraId="517E01FC" w14:textId="13C0D496" w:rsidR="00416F2B" w:rsidRDefault="000F410B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Dado el caso de extrema necesidad las Agencias Marítimas notificarán a los organismos competentes, con un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mínimo de 72 horas, cualquier cambio de tripulación que deba ser autorizado</w:t>
      </w:r>
      <w:r w:rsidR="008B060D">
        <w:rPr>
          <w:rFonts w:ascii="Arial" w:hAnsi="Arial" w:cs="Arial"/>
          <w:sz w:val="22"/>
          <w:szCs w:val="22"/>
          <w:lang w:val="es-ES" w:eastAsia="es-MX"/>
        </w:rPr>
        <w:t xml:space="preserve"> (ver detalle más abajo)</w:t>
      </w:r>
      <w:r w:rsidRPr="00D064F5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6A1F03F9" w14:textId="61B3CB38" w:rsidR="009B61C6" w:rsidRDefault="000F410B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En caso de tripulación argentina que en los últimos 14 días transitó zona afectada</w:t>
      </w:r>
      <w:r w:rsidR="009B61C6">
        <w:rPr>
          <w:rFonts w:ascii="Arial" w:hAnsi="Arial" w:cs="Arial"/>
          <w:sz w:val="22"/>
          <w:szCs w:val="22"/>
          <w:lang w:val="es-ES" w:eastAsia="es-MX"/>
        </w:rPr>
        <w:t>,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deberá cumplir con los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protocolos de salud en lo que respecta al distanciamiento social, siempre que se encuentre asintomático y no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416F2B">
        <w:rPr>
          <w:rFonts w:ascii="Arial" w:hAnsi="Arial" w:cs="Arial"/>
          <w:sz w:val="22"/>
          <w:szCs w:val="22"/>
          <w:lang w:val="es-ES" w:eastAsia="es-MX"/>
        </w:rPr>
        <w:t>haya estado en c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ontacto e</w:t>
      </w:r>
      <w:r w:rsidR="00416F2B">
        <w:rPr>
          <w:rFonts w:ascii="Arial" w:hAnsi="Arial" w:cs="Arial"/>
          <w:sz w:val="22"/>
          <w:szCs w:val="22"/>
          <w:lang w:val="es-ES" w:eastAsia="es-MX"/>
        </w:rPr>
        <w:t>strecho con un caso sintomático. De resultar necesaria que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 abandone la instalación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portuaria, dicho individuo deberá iniciar el período de aislamiento en su domicilio, evitando el contacto con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su familia y respetando todas las instrucciones emitidas por los organismos competentes. La Agencia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Marítima deberá coordinar con la autoridad competente el lugar</w:t>
      </w:r>
      <w:r w:rsidR="009B61C6">
        <w:rPr>
          <w:rFonts w:ascii="Arial" w:hAnsi="Arial" w:cs="Arial"/>
          <w:sz w:val="22"/>
          <w:szCs w:val="22"/>
          <w:lang w:val="es-ES" w:eastAsia="es-MX"/>
        </w:rPr>
        <w:t xml:space="preserve"> y el medio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 de traslado.</w:t>
      </w:r>
    </w:p>
    <w:p w14:paraId="42E86915" w14:textId="4987FF5B" w:rsidR="008B060D" w:rsidRPr="008B060D" w:rsidRDefault="00D064F5" w:rsidP="008B060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Solo los tripulantes que realicen una actividad directa vinculada a la carga o </w:t>
      </w:r>
      <w:r w:rsidR="007A4C43" w:rsidRPr="00D064F5">
        <w:rPr>
          <w:rFonts w:ascii="Arial" w:hAnsi="Arial" w:cs="Arial"/>
          <w:sz w:val="22"/>
          <w:szCs w:val="22"/>
          <w:lang w:val="es-ES" w:eastAsia="es-MX"/>
        </w:rPr>
        <w:t>descarga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podrán circular por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lugares de cubierta, </w:t>
      </w:r>
      <w:r w:rsidRPr="009B61C6">
        <w:rPr>
          <w:rFonts w:ascii="Arial" w:hAnsi="Arial" w:cs="Arial"/>
          <w:b/>
          <w:sz w:val="22"/>
          <w:szCs w:val="22"/>
          <w:lang w:val="es-ES" w:eastAsia="es-MX"/>
        </w:rPr>
        <w:t xml:space="preserve">quedando </w:t>
      </w:r>
      <w:r w:rsidR="0087421E" w:rsidRPr="009B61C6">
        <w:rPr>
          <w:rFonts w:ascii="Arial" w:hAnsi="Arial" w:cs="Arial"/>
          <w:b/>
          <w:sz w:val="22"/>
          <w:szCs w:val="22"/>
          <w:lang w:val="es-ES" w:eastAsia="es-MX"/>
        </w:rPr>
        <w:t xml:space="preserve">prohibida </w:t>
      </w:r>
      <w:r w:rsidR="0087421E" w:rsidRPr="0087421E">
        <w:rPr>
          <w:rFonts w:ascii="Arial" w:hAnsi="Arial" w:cs="Arial"/>
          <w:bCs/>
          <w:sz w:val="22"/>
          <w:szCs w:val="22"/>
          <w:lang w:val="es-ES" w:eastAsia="es-MX"/>
        </w:rPr>
        <w:t>circular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por todos los lugares de la instalación portuaria.</w:t>
      </w:r>
    </w:p>
    <w:p w14:paraId="69142D9B" w14:textId="711BF90D" w:rsidR="00416F2B" w:rsidRDefault="008B060D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>
        <w:rPr>
          <w:rFonts w:ascii="Arial" w:hAnsi="Arial" w:cs="Arial"/>
          <w:b/>
          <w:sz w:val="22"/>
          <w:szCs w:val="22"/>
          <w:lang w:val="es-ES" w:eastAsia="es-MX"/>
        </w:rPr>
        <w:t xml:space="preserve">Descenso/Cambio </w:t>
      </w:r>
      <w:r w:rsidRPr="008B060D">
        <w:rPr>
          <w:rFonts w:ascii="Arial" w:hAnsi="Arial" w:cs="Arial"/>
          <w:b/>
          <w:sz w:val="22"/>
          <w:szCs w:val="22"/>
          <w:lang w:val="es-ES" w:eastAsia="es-MX"/>
        </w:rPr>
        <w:t>de Tripulante:</w:t>
      </w:r>
      <w:r w:rsidR="005F34C5">
        <w:rPr>
          <w:rFonts w:ascii="Arial" w:hAnsi="Arial" w:cs="Arial"/>
          <w:b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En casos debidamente justificados y de urgencia (razones humanitarias y/o seguridad), la agencia marítima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deberá informar a la Prefectura Naval Argentina, sobre el posible descenso</w:t>
      </w:r>
      <w:r>
        <w:rPr>
          <w:rFonts w:ascii="Arial" w:hAnsi="Arial" w:cs="Arial"/>
          <w:sz w:val="22"/>
          <w:szCs w:val="22"/>
          <w:lang w:val="es-ES" w:eastAsia="es-MX"/>
        </w:rPr>
        <w:t>/cambio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 de algún tripulante.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En caso justificad</w:t>
      </w:r>
      <w:r w:rsidR="00416F2B">
        <w:rPr>
          <w:rFonts w:ascii="Arial" w:hAnsi="Arial" w:cs="Arial"/>
          <w:sz w:val="22"/>
          <w:szCs w:val="22"/>
          <w:lang w:val="es-ES" w:eastAsia="es-MX"/>
        </w:rPr>
        <w:t>o de cambio de tripulación las A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gencias </w:t>
      </w:r>
      <w:r w:rsidR="00416F2B">
        <w:rPr>
          <w:rFonts w:ascii="Arial" w:hAnsi="Arial" w:cs="Arial"/>
          <w:sz w:val="22"/>
          <w:szCs w:val="22"/>
          <w:lang w:val="es-ES" w:eastAsia="es-MX"/>
        </w:rPr>
        <w:t xml:space="preserve">Marítimas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deberán presentar los certificados de evaluación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médica del</w:t>
      </w:r>
      <w:r>
        <w:rPr>
          <w:rFonts w:ascii="Arial" w:hAnsi="Arial" w:cs="Arial"/>
          <w:sz w:val="22"/>
          <w:szCs w:val="22"/>
          <w:lang w:val="es-ES" w:eastAsia="es-MX"/>
        </w:rPr>
        <w:t xml:space="preserve"> tripulante </w:t>
      </w:r>
      <w:r w:rsidR="00416F2B">
        <w:rPr>
          <w:rFonts w:ascii="Arial" w:hAnsi="Arial" w:cs="Arial"/>
          <w:sz w:val="22"/>
          <w:szCs w:val="22"/>
          <w:lang w:val="es-ES" w:eastAsia="es-MX"/>
        </w:rPr>
        <w:t xml:space="preserve">de </w:t>
      </w:r>
      <w:r w:rsidR="00416F2B">
        <w:rPr>
          <w:rFonts w:ascii="Arial" w:hAnsi="Arial" w:cs="Arial"/>
          <w:sz w:val="22"/>
          <w:szCs w:val="22"/>
          <w:lang w:val="es-ES" w:eastAsia="es-MX"/>
        </w:rPr>
        <w:lastRenderedPageBreak/>
        <w:t>recambio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, ante la autoridad portuaria local.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 </w:t>
      </w:r>
      <w:proofErr w:type="gramStart"/>
      <w:r w:rsidR="009B61C6" w:rsidRPr="00D064F5">
        <w:rPr>
          <w:rFonts w:ascii="Arial" w:hAnsi="Arial" w:cs="Arial"/>
          <w:sz w:val="22"/>
          <w:szCs w:val="22"/>
          <w:lang w:val="es-ES" w:eastAsia="es-MX"/>
        </w:rPr>
        <w:t>La</w:t>
      </w:r>
      <w:proofErr w:type="gramEnd"/>
      <w:r w:rsidR="009B61C6" w:rsidRPr="00D064F5">
        <w:rPr>
          <w:rFonts w:ascii="Arial" w:hAnsi="Arial" w:cs="Arial"/>
          <w:sz w:val="22"/>
          <w:szCs w:val="22"/>
          <w:lang w:val="es-ES" w:eastAsia="es-MX"/>
        </w:rPr>
        <w:t xml:space="preserve"> Agencia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9B61C6" w:rsidRPr="00D064F5">
        <w:rPr>
          <w:rFonts w:ascii="Arial" w:hAnsi="Arial" w:cs="Arial"/>
          <w:sz w:val="22"/>
          <w:szCs w:val="22"/>
          <w:lang w:val="es-ES" w:eastAsia="es-MX"/>
        </w:rPr>
        <w:t>Marítima deberá coordinar con la autoridad competente el lugar</w:t>
      </w:r>
      <w:r w:rsidR="009B61C6">
        <w:rPr>
          <w:rFonts w:ascii="Arial" w:hAnsi="Arial" w:cs="Arial"/>
          <w:sz w:val="22"/>
          <w:szCs w:val="22"/>
          <w:lang w:val="es-ES" w:eastAsia="es-MX"/>
        </w:rPr>
        <w:t xml:space="preserve"> y el medio</w:t>
      </w:r>
      <w:r w:rsidR="009B61C6" w:rsidRPr="00D064F5">
        <w:rPr>
          <w:rFonts w:ascii="Arial" w:hAnsi="Arial" w:cs="Arial"/>
          <w:sz w:val="22"/>
          <w:szCs w:val="22"/>
          <w:lang w:val="es-ES" w:eastAsia="es-MX"/>
        </w:rPr>
        <w:t xml:space="preserve"> de traslado</w:t>
      </w:r>
      <w:r w:rsidR="00B34D5A">
        <w:rPr>
          <w:rFonts w:ascii="Arial" w:hAnsi="Arial" w:cs="Arial"/>
          <w:sz w:val="22"/>
          <w:szCs w:val="22"/>
          <w:lang w:val="es-ES" w:eastAsia="es-MX"/>
        </w:rPr>
        <w:t xml:space="preserve"> del tripulante a descender y del tripulante de recambio</w:t>
      </w:r>
      <w:r w:rsidR="009B61C6" w:rsidRPr="00D064F5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4626917D" w14:textId="07E08CCC" w:rsidR="00D064F5" w:rsidRPr="00D064F5" w:rsidRDefault="00416F2B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416F2B">
        <w:rPr>
          <w:rFonts w:ascii="Arial" w:hAnsi="Arial" w:cs="Arial"/>
          <w:b/>
          <w:sz w:val="22"/>
          <w:szCs w:val="22"/>
          <w:lang w:val="es-ES" w:eastAsia="es-MX"/>
        </w:rPr>
        <w:t>Aislamiento:</w:t>
      </w:r>
      <w:r w:rsidR="005F34C5">
        <w:rPr>
          <w:rFonts w:ascii="Arial" w:hAnsi="Arial" w:cs="Arial"/>
          <w:b/>
          <w:sz w:val="22"/>
          <w:szCs w:val="22"/>
          <w:lang w:val="es-ES" w:eastAsia="es-MX"/>
        </w:rPr>
        <w:t xml:space="preserve"> </w:t>
      </w:r>
      <w:r w:rsidR="007A4C43" w:rsidRPr="00D064F5">
        <w:rPr>
          <w:rFonts w:ascii="Arial" w:hAnsi="Arial" w:cs="Arial"/>
          <w:sz w:val="22"/>
          <w:szCs w:val="22"/>
          <w:lang w:val="es-ES" w:eastAsia="es-MX"/>
        </w:rPr>
        <w:t>En caso de que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 xml:space="preserve"> el aislamiento deba cum</w:t>
      </w:r>
      <w:r>
        <w:rPr>
          <w:rFonts w:ascii="Arial" w:hAnsi="Arial" w:cs="Arial"/>
          <w:sz w:val="22"/>
          <w:szCs w:val="22"/>
          <w:lang w:val="es-ES" w:eastAsia="es-MX"/>
        </w:rPr>
        <w:t>plirse a bordo de un buque, el C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apitán deberá garantizar que el mismo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sea llevado a cabo en una cabina con sanitario, o cualquier espacio físico con puerta cerrada y que disponga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D064F5" w:rsidRPr="00D064F5">
        <w:rPr>
          <w:rFonts w:ascii="Arial" w:hAnsi="Arial" w:cs="Arial"/>
          <w:sz w:val="22"/>
          <w:szCs w:val="22"/>
          <w:lang w:val="es-ES" w:eastAsia="es-MX"/>
        </w:rPr>
        <w:t>de una ventana con comunicación al exterior, a fin de garantizar una ventilación adecuada.</w:t>
      </w:r>
    </w:p>
    <w:p w14:paraId="50A83DC1" w14:textId="14D69D0A" w:rsidR="00D064F5" w:rsidRPr="00D064F5" w:rsidRDefault="00D064F5" w:rsidP="008936B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D064F5">
        <w:rPr>
          <w:rFonts w:ascii="Arial" w:hAnsi="Arial" w:cs="Arial"/>
          <w:sz w:val="22"/>
          <w:szCs w:val="22"/>
          <w:lang w:val="es-ES" w:eastAsia="es-MX"/>
        </w:rPr>
        <w:t>En caso de que se requiera cualquier tipo de asistencia médica, la misma deberá realizarse dentro del buque,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siendo responsabilidad de la autoridad portuaria local o empresa concesionaria de la terminal, su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cumplimiento.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7A4C43" w:rsidRPr="00D064F5">
        <w:rPr>
          <w:rFonts w:ascii="Arial" w:hAnsi="Arial" w:cs="Arial"/>
          <w:sz w:val="22"/>
          <w:szCs w:val="22"/>
          <w:lang w:val="es-ES" w:eastAsia="es-MX"/>
        </w:rPr>
        <w:t>Asimismo,</w:t>
      </w:r>
      <w:r w:rsidRPr="00D064F5">
        <w:rPr>
          <w:rFonts w:ascii="Arial" w:hAnsi="Arial" w:cs="Arial"/>
          <w:sz w:val="22"/>
          <w:szCs w:val="22"/>
          <w:lang w:val="es-ES" w:eastAsia="es-MX"/>
        </w:rPr>
        <w:t xml:space="preserve"> deberá proveerse en caso de necesidad, cualquier insumo y/o requerimiento imprescindible para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preservar la integridad de todos los individuos que puedan verse afectados.</w:t>
      </w:r>
    </w:p>
    <w:p w14:paraId="6155EAAE" w14:textId="77777777" w:rsidR="00D064F5" w:rsidRP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14:paraId="3818FFAF" w14:textId="77777777"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6.2.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PRÁCTICO</w:t>
      </w:r>
    </w:p>
    <w:p w14:paraId="3215BAAF" w14:textId="085350A5"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Como medida de protección preventiva de la cuarentena el práctico deberá </w:t>
      </w:r>
      <w:r w:rsidR="00B34D5A">
        <w:rPr>
          <w:rFonts w:ascii="Arial" w:hAnsi="Arial" w:cs="Arial"/>
          <w:sz w:val="22"/>
          <w:szCs w:val="22"/>
          <w:lang w:val="es-ES" w:eastAsia="es-MX"/>
        </w:rPr>
        <w:t>usar en todo momento</w:t>
      </w: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 barbijo, antiparras,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B34D5A">
        <w:rPr>
          <w:rFonts w:ascii="Arial" w:hAnsi="Arial" w:cs="Arial"/>
          <w:sz w:val="22"/>
          <w:szCs w:val="22"/>
          <w:lang w:val="es-ES" w:eastAsia="es-MX"/>
        </w:rPr>
        <w:t>camisolín y guantes. N</w:t>
      </w: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o </w:t>
      </w:r>
      <w:r w:rsidR="00B34D5A">
        <w:rPr>
          <w:rFonts w:ascii="Arial" w:hAnsi="Arial" w:cs="Arial"/>
          <w:sz w:val="22"/>
          <w:szCs w:val="22"/>
          <w:lang w:val="es-ES" w:eastAsia="es-MX"/>
        </w:rPr>
        <w:t>podrá realizar</w:t>
      </w: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 ningún consumo durante el des</w:t>
      </w:r>
      <w:r w:rsidR="00B34D5A">
        <w:rPr>
          <w:rFonts w:ascii="Arial" w:hAnsi="Arial" w:cs="Arial"/>
          <w:sz w:val="22"/>
          <w:szCs w:val="22"/>
          <w:lang w:val="es-ES" w:eastAsia="es-MX"/>
        </w:rPr>
        <w:t xml:space="preserve">empeño de sus funciones a bordo, por lo que deberá prever subir </w:t>
      </w:r>
      <w:r w:rsidR="00C0304A">
        <w:rPr>
          <w:rFonts w:ascii="Arial" w:hAnsi="Arial" w:cs="Arial"/>
          <w:sz w:val="22"/>
          <w:szCs w:val="22"/>
          <w:lang w:val="es-ES" w:eastAsia="es-MX"/>
        </w:rPr>
        <w:t>a bordo</w:t>
      </w:r>
      <w:r w:rsidR="00B34D5A">
        <w:rPr>
          <w:rFonts w:ascii="Arial" w:hAnsi="Arial" w:cs="Arial"/>
          <w:sz w:val="22"/>
          <w:szCs w:val="22"/>
          <w:lang w:val="es-ES" w:eastAsia="es-MX"/>
        </w:rPr>
        <w:t xml:space="preserve"> con suficientes raciones para el desempeño de sus funciones.</w:t>
      </w:r>
    </w:p>
    <w:p w14:paraId="06A7AAD0" w14:textId="7F496C68"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Se </w:t>
      </w:r>
      <w:proofErr w:type="gramStart"/>
      <w:r w:rsidRPr="00B34D5A">
        <w:rPr>
          <w:rFonts w:ascii="Arial" w:hAnsi="Arial" w:cs="Arial"/>
          <w:sz w:val="22"/>
          <w:szCs w:val="22"/>
          <w:lang w:val="es-ES" w:eastAsia="es-MX"/>
        </w:rPr>
        <w:t>deberá proceder a desinfectar</w:t>
      </w:r>
      <w:proofErr w:type="gramEnd"/>
      <w:r w:rsidRPr="00B34D5A">
        <w:rPr>
          <w:rFonts w:ascii="Arial" w:hAnsi="Arial" w:cs="Arial"/>
          <w:sz w:val="22"/>
          <w:szCs w:val="22"/>
          <w:lang w:val="es-ES" w:eastAsia="es-MX"/>
        </w:rPr>
        <w:t xml:space="preserve"> las lanchas para trasladar a los prácticos, además de utilizar los elementos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sanitarios personales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 (jabón, toallas y alcohol en gel)</w:t>
      </w:r>
      <w:r w:rsidRPr="00B34D5A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69509BDE" w14:textId="69851FC7"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Al momento del embarco del práctico, se deberá proveer en el buque de tres (3) tripulantes para la tarea de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asistencia de embarque, los cuales deberán mantener en todo momento una distancia mínima con el mismo de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por lo menos dos (2) metros, y deberán contar con guantes y barbijo.</w:t>
      </w:r>
    </w:p>
    <w:p w14:paraId="5478773A" w14:textId="77777777"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El práctico en la medida de lo posible reducirá sus elementos de trabajo al mínimo imprescindible para evitarla manipulación de los mismos por parte de la tripulación.</w:t>
      </w:r>
    </w:p>
    <w:p w14:paraId="2C82D545" w14:textId="33210889"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Durante la permanencia en el puente, éste deberá mantenerse ventilado en todo momento, manteniendo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abiertas ambas puertas de acceso a los alerones</w:t>
      </w:r>
      <w:r w:rsidR="00C0304A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323C92CE" w14:textId="1551312F" w:rsidR="00651248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La cantidad de personal que permanezca durante el trayecto será la estrictamente necesaria para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cumplimentar las tareas con seguridad, evitando la presencia del personal ajeno al trabajo de navegación.</w:t>
      </w:r>
    </w:p>
    <w:p w14:paraId="58D8C166" w14:textId="66D8A180" w:rsidR="00D064F5" w:rsidRPr="00B34D5A" w:rsidRDefault="00D064F5" w:rsidP="00B34D5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B34D5A">
        <w:rPr>
          <w:rFonts w:ascii="Arial" w:hAnsi="Arial" w:cs="Arial"/>
          <w:sz w:val="22"/>
          <w:szCs w:val="22"/>
          <w:lang w:val="es-ES" w:eastAsia="es-MX"/>
        </w:rPr>
        <w:t>Téngase presente que esta actividad constituye un servicio esencial, exento del cierre de fronteras,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B34D5A">
        <w:rPr>
          <w:rFonts w:ascii="Arial" w:hAnsi="Arial" w:cs="Arial"/>
          <w:sz w:val="22"/>
          <w:szCs w:val="22"/>
          <w:lang w:val="es-ES" w:eastAsia="es-MX"/>
        </w:rPr>
        <w:t>indispensable para el abastecimiento y comercio.</w:t>
      </w:r>
    </w:p>
    <w:p w14:paraId="0E805AB9" w14:textId="77777777" w:rsidR="00AB4EE5" w:rsidRPr="00D064F5" w:rsidRDefault="00AB4EE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14:paraId="6D251790" w14:textId="77777777"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6.3.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PROTECCIÓN DE PERSONAL TERRESTRE QUE PRESTA SERVICIOS A BORDO</w:t>
      </w:r>
    </w:p>
    <w:p w14:paraId="4305DD88" w14:textId="1FB8AC01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Se deberá extremar el cumplimiento de las medidas de seguridad y protección establecidas por las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autoridades nacionales, las cuales estarán a cargo y serán responsabilidad de las terminales portuarias.</w:t>
      </w:r>
    </w:p>
    <w:p w14:paraId="53108BBD" w14:textId="6CFCE8C3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Disponer de un ambiente aseado y desinfectado para quienes necesariamente deban abordar el buque, lo que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deberá ser garantizado por el personal a bordo, acorde a la buena fe, y coordinado por el Oficial OPIP, ante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>esta situación de emergencia nacional.</w:t>
      </w:r>
    </w:p>
    <w:p w14:paraId="3CCDA9A0" w14:textId="3D7A76ED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Se recomienda el distanciamiento entre el personal que preste servicios a bordo con la tripulación, respetando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como mínimo 2 </w:t>
      </w:r>
      <w:proofErr w:type="spellStart"/>
      <w:r w:rsidRPr="00C0304A">
        <w:rPr>
          <w:rFonts w:ascii="Arial" w:hAnsi="Arial" w:cs="Arial"/>
          <w:sz w:val="22"/>
          <w:szCs w:val="22"/>
          <w:lang w:val="es-ES" w:eastAsia="es-MX"/>
        </w:rPr>
        <w:t>mts</w:t>
      </w:r>
      <w:proofErr w:type="spellEnd"/>
      <w:r w:rsidRPr="00C0304A">
        <w:rPr>
          <w:rFonts w:ascii="Arial" w:hAnsi="Arial" w:cs="Arial"/>
          <w:sz w:val="22"/>
          <w:szCs w:val="22"/>
          <w:lang w:val="es-ES" w:eastAsia="es-MX"/>
        </w:rPr>
        <w:t>. de distancia.</w:t>
      </w:r>
    </w:p>
    <w:p w14:paraId="38F14268" w14:textId="1E314621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La sala de terceros y/o sala de organismos de control, debe estar en perfectas condiciones de higiene y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desinfectada y con el mismo tratamiento que se </w:t>
      </w:r>
      <w:proofErr w:type="gramStart"/>
      <w:r w:rsidRPr="00C0304A">
        <w:rPr>
          <w:rFonts w:ascii="Arial" w:hAnsi="Arial" w:cs="Arial"/>
          <w:sz w:val="22"/>
          <w:szCs w:val="22"/>
          <w:lang w:val="es-ES" w:eastAsia="es-MX"/>
        </w:rPr>
        <w:t>le</w:t>
      </w:r>
      <w:proofErr w:type="gramEnd"/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 da a los lugares de a bordo, por tratarse de lugares </w:t>
      </w:r>
      <w:proofErr w:type="spellStart"/>
      <w:r w:rsidRPr="00C0304A">
        <w:rPr>
          <w:rFonts w:ascii="Arial" w:hAnsi="Arial" w:cs="Arial"/>
          <w:sz w:val="22"/>
          <w:szCs w:val="22"/>
          <w:lang w:val="es-ES" w:eastAsia="es-MX"/>
        </w:rPr>
        <w:t>detraspaso</w:t>
      </w:r>
      <w:proofErr w:type="spellEnd"/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 tierra / buque.</w:t>
      </w:r>
    </w:p>
    <w:p w14:paraId="1A8D5D1C" w14:textId="77777777" w:rsidR="00D064F5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Se recomienda minimizar el contacto personal entre todas las personas que se encuentren </w:t>
      </w:r>
      <w:proofErr w:type="spellStart"/>
      <w:r w:rsidRPr="00C0304A">
        <w:rPr>
          <w:rFonts w:ascii="Arial" w:hAnsi="Arial" w:cs="Arial"/>
          <w:sz w:val="22"/>
          <w:szCs w:val="22"/>
          <w:lang w:val="es-ES" w:eastAsia="es-MX"/>
        </w:rPr>
        <w:t>desarrollandoactividades</w:t>
      </w:r>
      <w:proofErr w:type="spellEnd"/>
      <w:r w:rsidRPr="00C0304A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3C39C008" w14:textId="77777777" w:rsidR="00D064F5" w:rsidRPr="00D064F5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14:paraId="0E88C9FA" w14:textId="77777777"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6.4.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QUIENES NO PODRAN INGRESAR A LAS EMBARCACIONES (buques, barcazas y remolcadores)</w:t>
      </w:r>
    </w:p>
    <w:p w14:paraId="30B931D8" w14:textId="77777777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No se permitirá el contacto entre personal de la estiba y la tripulación de los mercantes, en las operativas </w:t>
      </w:r>
      <w:proofErr w:type="spellStart"/>
      <w:r w:rsidRPr="00C0304A">
        <w:rPr>
          <w:rFonts w:ascii="Arial" w:hAnsi="Arial" w:cs="Arial"/>
          <w:sz w:val="22"/>
          <w:szCs w:val="22"/>
          <w:lang w:val="es-ES" w:eastAsia="es-MX"/>
        </w:rPr>
        <w:t>decarga</w:t>
      </w:r>
      <w:proofErr w:type="spellEnd"/>
      <w:r w:rsidRPr="00C0304A">
        <w:rPr>
          <w:rFonts w:ascii="Arial" w:hAnsi="Arial" w:cs="Arial"/>
          <w:sz w:val="22"/>
          <w:szCs w:val="22"/>
          <w:lang w:val="es-ES" w:eastAsia="es-MX"/>
        </w:rPr>
        <w:t>/descarga de mercaderías.</w:t>
      </w:r>
    </w:p>
    <w:p w14:paraId="4BBA03E2" w14:textId="77777777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El sereno de planchada deberá </w:t>
      </w:r>
      <w:proofErr w:type="spellStart"/>
      <w:r w:rsidRPr="00C0304A">
        <w:rPr>
          <w:rFonts w:ascii="Arial" w:hAnsi="Arial" w:cs="Arial"/>
          <w:sz w:val="22"/>
          <w:szCs w:val="22"/>
          <w:lang w:val="es-ES" w:eastAsia="es-MX"/>
        </w:rPr>
        <w:t>permanecer</w:t>
      </w:r>
      <w:r w:rsidR="00C0304A" w:rsidRPr="00C0304A">
        <w:rPr>
          <w:rFonts w:ascii="Arial" w:hAnsi="Arial" w:cs="Arial"/>
          <w:sz w:val="22"/>
          <w:szCs w:val="22"/>
          <w:lang w:val="es-ES" w:eastAsia="es-MX"/>
        </w:rPr>
        <w:t>durante</w:t>
      </w:r>
      <w:proofErr w:type="spellEnd"/>
      <w:r w:rsidR="00C0304A" w:rsidRPr="00C0304A">
        <w:rPr>
          <w:rFonts w:ascii="Arial" w:hAnsi="Arial" w:cs="Arial"/>
          <w:sz w:val="22"/>
          <w:szCs w:val="22"/>
          <w:lang w:val="es-ES" w:eastAsia="es-MX"/>
        </w:rPr>
        <w:t xml:space="preserve"> toda su jornada de trabajo 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siempre en el muelle y </w:t>
      </w:r>
      <w:r w:rsidR="00C0304A" w:rsidRPr="00C0304A">
        <w:rPr>
          <w:rFonts w:ascii="Arial" w:hAnsi="Arial" w:cs="Arial"/>
          <w:sz w:val="22"/>
          <w:szCs w:val="22"/>
          <w:lang w:val="es-ES" w:eastAsia="es-MX"/>
        </w:rPr>
        <w:t xml:space="preserve">bajo ninguna </w:t>
      </w:r>
      <w:proofErr w:type="spellStart"/>
      <w:r w:rsidR="00C0304A" w:rsidRPr="00C0304A">
        <w:rPr>
          <w:rFonts w:ascii="Arial" w:hAnsi="Arial" w:cs="Arial"/>
          <w:sz w:val="22"/>
          <w:szCs w:val="22"/>
          <w:lang w:val="es-ES" w:eastAsia="es-MX"/>
        </w:rPr>
        <w:t>circunstancia</w:t>
      </w:r>
      <w:r w:rsidR="00C0304A">
        <w:rPr>
          <w:rFonts w:ascii="Arial" w:hAnsi="Arial" w:cs="Arial"/>
          <w:sz w:val="22"/>
          <w:szCs w:val="22"/>
          <w:lang w:val="es-ES" w:eastAsia="es-MX"/>
        </w:rPr>
        <w:t>esta</w:t>
      </w:r>
      <w:proofErr w:type="spellEnd"/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 autorizad a estar a bordo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. 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Debiendo controlar en todo momento que las planchadas </w:t>
      </w:r>
      <w:r w:rsidR="00292871">
        <w:rPr>
          <w:rFonts w:ascii="Arial" w:hAnsi="Arial" w:cs="Arial"/>
          <w:sz w:val="22"/>
          <w:szCs w:val="22"/>
          <w:lang w:val="es-ES" w:eastAsia="es-MX"/>
        </w:rPr>
        <w:t>estén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 levantadas y que 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sólo </w:t>
      </w:r>
      <w:r w:rsidR="00C0304A">
        <w:rPr>
          <w:rFonts w:ascii="Arial" w:hAnsi="Arial" w:cs="Arial"/>
          <w:sz w:val="22"/>
          <w:szCs w:val="22"/>
          <w:lang w:val="es-ES" w:eastAsia="es-MX"/>
        </w:rPr>
        <w:t xml:space="preserve">podrán bajar 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cuando deba ingresar </w:t>
      </w:r>
      <w:proofErr w:type="spellStart"/>
      <w:r w:rsidRPr="00C0304A">
        <w:rPr>
          <w:rFonts w:ascii="Arial" w:hAnsi="Arial" w:cs="Arial"/>
          <w:sz w:val="22"/>
          <w:szCs w:val="22"/>
          <w:lang w:val="es-ES" w:eastAsia="es-MX"/>
        </w:rPr>
        <w:t>osalir</w:t>
      </w:r>
      <w:proofErr w:type="spellEnd"/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="00C0304A">
        <w:rPr>
          <w:rFonts w:ascii="Arial" w:hAnsi="Arial" w:cs="Arial"/>
          <w:sz w:val="22"/>
          <w:szCs w:val="22"/>
          <w:lang w:val="es-ES" w:eastAsia="es-MX"/>
        </w:rPr>
        <w:t>personal autorizado. El OPIP indicara al sereno del buque quienes están autorizados a subir o bajar de la embarcación y se reitera que el Sereno mantendrá en todo el tiempo que dure la operación la planchada levantada.</w:t>
      </w:r>
    </w:p>
    <w:p w14:paraId="3A33DBD4" w14:textId="77777777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El personal de remolque deberá permanecer en forma permanente dentro de su propia embarcación.</w:t>
      </w:r>
    </w:p>
    <w:p w14:paraId="72852EFA" w14:textId="77777777" w:rsidR="00651248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Los OPIP </w:t>
      </w:r>
      <w:r w:rsidR="00C33844">
        <w:rPr>
          <w:rFonts w:ascii="Arial" w:hAnsi="Arial" w:cs="Arial"/>
          <w:sz w:val="22"/>
          <w:szCs w:val="22"/>
          <w:lang w:val="es-ES" w:eastAsia="es-MX"/>
        </w:rPr>
        <w:t>no subirán a bordo del buque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, </w:t>
      </w:r>
      <w:r w:rsidR="00C33844">
        <w:rPr>
          <w:rFonts w:ascii="Arial" w:hAnsi="Arial" w:cs="Arial"/>
          <w:sz w:val="22"/>
          <w:szCs w:val="22"/>
          <w:lang w:val="es-ES" w:eastAsia="es-MX"/>
        </w:rPr>
        <w:t xml:space="preserve">salvo </w:t>
      </w:r>
      <w:r w:rsidRPr="00C0304A">
        <w:rPr>
          <w:rFonts w:ascii="Arial" w:hAnsi="Arial" w:cs="Arial"/>
          <w:sz w:val="22"/>
          <w:szCs w:val="22"/>
          <w:lang w:val="es-ES" w:eastAsia="es-MX"/>
        </w:rPr>
        <w:t xml:space="preserve">excepción a un pedido expreso por la autoridad </w:t>
      </w:r>
      <w:proofErr w:type="spellStart"/>
      <w:r w:rsidRPr="00C0304A">
        <w:rPr>
          <w:rFonts w:ascii="Arial" w:hAnsi="Arial" w:cs="Arial"/>
          <w:sz w:val="22"/>
          <w:szCs w:val="22"/>
          <w:lang w:val="es-ES" w:eastAsia="es-MX"/>
        </w:rPr>
        <w:t>nacionalcompetente</w:t>
      </w:r>
      <w:proofErr w:type="spellEnd"/>
      <w:r w:rsidRPr="00C0304A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7A681A4A" w14:textId="77777777" w:rsidR="00D064F5" w:rsidRPr="00C0304A" w:rsidRDefault="00D064F5" w:rsidP="00C0304A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C0304A">
        <w:rPr>
          <w:rFonts w:ascii="Arial" w:hAnsi="Arial" w:cs="Arial"/>
          <w:sz w:val="22"/>
          <w:szCs w:val="22"/>
          <w:lang w:val="es-ES" w:eastAsia="es-MX"/>
        </w:rPr>
        <w:t>No podrá ingresar ninguna persona que no se encuentre involucrada en una acción debidamente autorizada.</w:t>
      </w:r>
    </w:p>
    <w:p w14:paraId="06C57143" w14:textId="77777777" w:rsid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14:paraId="5F96CBDD" w14:textId="77777777" w:rsidR="00D064F5" w:rsidRPr="00651248" w:rsidRDefault="00651248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lastRenderedPageBreak/>
        <w:t xml:space="preserve">6.5. </w:t>
      </w:r>
      <w:r w:rsidR="00D064F5" w:rsidRPr="00651248">
        <w:rPr>
          <w:rFonts w:ascii="Arial" w:hAnsi="Arial" w:cs="Arial"/>
          <w:b/>
          <w:bCs/>
          <w:sz w:val="22"/>
          <w:szCs w:val="22"/>
          <w:lang w:val="es-ES" w:eastAsia="es-MX"/>
        </w:rPr>
        <w:t>QUIENES NO PODRÁN INGRESAR A LOS PUERTOS</w:t>
      </w:r>
    </w:p>
    <w:p w14:paraId="3717C3CA" w14:textId="61350D71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recomienda restringir al máximo la atención al público, y todos aquellos que no tengan injerencia en las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actividades operativas y de seguridad, debiendo en caso de requerir alguna tramitación realizarla vía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telefónica o digital.</w:t>
      </w:r>
    </w:p>
    <w:p w14:paraId="25BEE271" w14:textId="1C683D78" w:rsidR="00D064F5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prohíbe la circulación/paseo/visitas/actividades recreativas dentro de las instalaciones, excepto en aquellas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actividades que necesariamente deban ser realizadas con personal idóneo, por </w:t>
      </w:r>
      <w:r w:rsidR="005E4027" w:rsidRPr="00A20E69">
        <w:rPr>
          <w:rFonts w:ascii="Arial" w:hAnsi="Arial" w:cs="Arial"/>
          <w:sz w:val="22"/>
          <w:szCs w:val="22"/>
          <w:lang w:val="es-ES" w:eastAsia="es-MX"/>
        </w:rPr>
        <w:t>ejemplo,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choferes para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carga/descarga de rodados los cuales deberán cumplir con todas las medidas que se le impongan al respecto,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quedando en responsabilidad del puerto que tal situación se cumpla.</w:t>
      </w:r>
    </w:p>
    <w:p w14:paraId="2701DC86" w14:textId="77777777" w:rsidR="00642296" w:rsidRDefault="00642296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14:paraId="0D75C17F" w14:textId="77777777" w:rsidR="00642296" w:rsidRDefault="00642296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6.6. </w:t>
      </w:r>
      <w:r w:rsidR="00D064F5"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SERVICIOS A BUQUES</w:t>
      </w:r>
    </w:p>
    <w:p w14:paraId="798CDD2E" w14:textId="77777777" w:rsidR="00642296" w:rsidRPr="00A20E69" w:rsidRDefault="00642296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Instruyese</w:t>
      </w:r>
      <w:r w:rsidR="00D064F5" w:rsidRPr="00A20E69">
        <w:rPr>
          <w:rFonts w:ascii="Arial" w:hAnsi="Arial" w:cs="Arial"/>
          <w:sz w:val="22"/>
          <w:szCs w:val="22"/>
          <w:lang w:val="es-ES" w:eastAsia="es-MX"/>
        </w:rPr>
        <w:t xml:space="preserve"> a realizar la provisión a buques utilizando algún medio de elevación de cargas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a través de lancha sin poder realizarlo por tierra, ya que no está contemplado en el PLAN de la IP</w:t>
      </w:r>
      <w:r w:rsidR="00A20E69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2C0E28D2" w14:textId="77777777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deberá minimizar cualquier servicio que no se encuentre justificado por el agente marítimo.</w:t>
      </w:r>
    </w:p>
    <w:p w14:paraId="3640C48D" w14:textId="660AF7B0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prohíbe realizar desembarco de residuos y/o otros materiales no desechables, a excepción de aquellos que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deban ser necesariamente descargados con previa autorización de autoridad competente.</w:t>
      </w:r>
    </w:p>
    <w:p w14:paraId="6DC11AE7" w14:textId="77777777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Para los desechos patológicos, la agencia marítima deberá contar con el certificado de disposición final.</w:t>
      </w:r>
    </w:p>
    <w:p w14:paraId="24320D46" w14:textId="77777777" w:rsidR="00642296" w:rsidRPr="00A20E69" w:rsidRDefault="00A20E69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>
        <w:rPr>
          <w:rFonts w:ascii="Arial" w:hAnsi="Arial" w:cs="Arial"/>
          <w:sz w:val="22"/>
          <w:szCs w:val="22"/>
          <w:lang w:val="es-ES" w:eastAsia="es-MX"/>
        </w:rPr>
        <w:t>Para el abastecimiento, el C</w:t>
      </w:r>
      <w:r w:rsidR="00D064F5" w:rsidRPr="00A20E69">
        <w:rPr>
          <w:rFonts w:ascii="Arial" w:hAnsi="Arial" w:cs="Arial"/>
          <w:sz w:val="22"/>
          <w:szCs w:val="22"/>
          <w:lang w:val="es-ES" w:eastAsia="es-MX"/>
        </w:rPr>
        <w:t>apitán deberá garantizar el no mantenimiento de contacto con los tripulantes.</w:t>
      </w:r>
    </w:p>
    <w:p w14:paraId="2F340BED" w14:textId="665355D4" w:rsidR="00D064F5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Se recomienda proveer a los buques mayor cantidad de víveres y mercaderías necesarias (lo que puede </w:t>
      </w:r>
      <w:r w:rsidR="005F34C5">
        <w:rPr>
          <w:rFonts w:ascii="Arial" w:hAnsi="Arial" w:cs="Arial"/>
          <w:sz w:val="22"/>
          <w:szCs w:val="22"/>
          <w:lang w:val="es-ES" w:eastAsia="es-MX"/>
        </w:rPr>
        <w:t>incluir a</w:t>
      </w:r>
      <w:r w:rsidR="005F34C5" w:rsidRPr="00A20E69">
        <w:rPr>
          <w:rFonts w:ascii="Arial" w:hAnsi="Arial" w:cs="Arial"/>
          <w:sz w:val="22"/>
          <w:szCs w:val="22"/>
          <w:lang w:val="es-ES" w:eastAsia="es-MX"/>
        </w:rPr>
        <w:t>lgunos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elementos personales que solicite en particular el personal embarcado).</w:t>
      </w:r>
    </w:p>
    <w:p w14:paraId="7ABA403C" w14:textId="77777777" w:rsidR="00642296" w:rsidRDefault="00642296" w:rsidP="00642296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14:paraId="563F4664" w14:textId="77777777" w:rsidR="0085435C" w:rsidRDefault="0085435C" w:rsidP="00642296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14:paraId="547C4943" w14:textId="77777777" w:rsidR="0085435C" w:rsidRPr="00642296" w:rsidRDefault="0085435C" w:rsidP="00642296">
      <w:pPr>
        <w:pStyle w:val="Prrafodelista"/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</w:p>
    <w:p w14:paraId="3F136E80" w14:textId="77777777" w:rsidR="00D064F5" w:rsidRPr="00642296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7. MEDIDAS DE AISLAMIENTO EN INSTALACIONES PORTUARIAS</w:t>
      </w:r>
    </w:p>
    <w:p w14:paraId="6782F233" w14:textId="26108C98" w:rsid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Cada puerto deberá tener un lugar definido y unidades de traslado para cualquier situación de crisis detectada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en buques en puerto y comunicar tal extremo a las autoridades competentes, tal como su plan de contingencia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lo indique, el cual incluirá un servicio médico, lugar sanitario acordado y medio de derivación.</w:t>
      </w:r>
    </w:p>
    <w:p w14:paraId="2592763B" w14:textId="63EE703E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lastRenderedPageBreak/>
        <w:t>Si el aislamiento debe cumplirse en tierra, por situación definida por autoridades competentes, el puerto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deberá destinar un lugar físico</w:t>
      </w:r>
      <w:r w:rsidR="00A20E69">
        <w:rPr>
          <w:rFonts w:ascii="Arial" w:hAnsi="Arial" w:cs="Arial"/>
          <w:sz w:val="22"/>
          <w:szCs w:val="22"/>
          <w:lang w:val="es-ES" w:eastAsia="es-MX"/>
        </w:rPr>
        <w:t>.</w:t>
      </w:r>
    </w:p>
    <w:p w14:paraId="7ECE77E4" w14:textId="4D54F03C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Cada puerto, deberá destinar instalaciones que puedan funcionar de aislamiento para casos sospechosos,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como así también en aquellos casos en donde no hay casos sospechosos.</w:t>
      </w:r>
    </w:p>
    <w:p w14:paraId="51DA6A73" w14:textId="4E911559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recomienda a nivel operativo que las manos de estiba se mantengan conformadas por equipos estables, 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efectos de minimizar en caso de aislamiento la menor afectación posible de grupos de trabajo. </w:t>
      </w:r>
    </w:p>
    <w:p w14:paraId="4332AB19" w14:textId="2EECD239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No rotar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personal entre distintas cuadrillas y flexibilizar los horarios de las tareas a fin de poder atender los servicios.</w:t>
      </w:r>
    </w:p>
    <w:p w14:paraId="09DAB873" w14:textId="77777777" w:rsidR="00642296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>Se establecerán en la medida de lo posible CORREDORES SEGUROS para camiones, personal, autoridades.</w:t>
      </w:r>
    </w:p>
    <w:p w14:paraId="26E2C981" w14:textId="4E4994D8" w:rsidR="00D064F5" w:rsidRPr="00A20E69" w:rsidRDefault="00D064F5" w:rsidP="00A20E6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Cuando en determinados lugares portuarios, se solapen trabajadores de diferentes turnos, se </w:t>
      </w:r>
      <w:proofErr w:type="gramStart"/>
      <w:r w:rsidRPr="00A20E69">
        <w:rPr>
          <w:rFonts w:ascii="Arial" w:hAnsi="Arial" w:cs="Arial"/>
          <w:sz w:val="22"/>
          <w:szCs w:val="22"/>
          <w:lang w:val="es-ES" w:eastAsia="es-MX"/>
        </w:rPr>
        <w:t>deberá proceder 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A20E69">
        <w:rPr>
          <w:rFonts w:ascii="Arial" w:hAnsi="Arial" w:cs="Arial"/>
          <w:sz w:val="22"/>
          <w:szCs w:val="22"/>
          <w:lang w:val="es-ES" w:eastAsia="es-MX"/>
        </w:rPr>
        <w:t>desinfectar</w:t>
      </w:r>
      <w:proofErr w:type="gramEnd"/>
      <w:r w:rsidRPr="00A20E69">
        <w:rPr>
          <w:rFonts w:ascii="Arial" w:hAnsi="Arial" w:cs="Arial"/>
          <w:sz w:val="22"/>
          <w:szCs w:val="22"/>
          <w:lang w:val="es-ES" w:eastAsia="es-MX"/>
        </w:rPr>
        <w:t xml:space="preserve"> los medios mecánicos entre turnos y dotar de los medios de protección individuales adecuados.</w:t>
      </w:r>
    </w:p>
    <w:p w14:paraId="65591667" w14:textId="77777777" w:rsidR="00A20E69" w:rsidRPr="00D064F5" w:rsidRDefault="00A20E69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</w:p>
    <w:p w14:paraId="25BD64A1" w14:textId="77777777" w:rsidR="00A20E69" w:rsidRDefault="00D064F5" w:rsidP="00D064F5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sz w:val="22"/>
          <w:szCs w:val="22"/>
          <w:lang w:val="es-ES" w:eastAsia="es-MX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8. CUARENTENA</w:t>
      </w:r>
    </w:p>
    <w:p w14:paraId="6DCA4DF3" w14:textId="701F8EEF" w:rsidR="00EF2757" w:rsidRPr="006418E5" w:rsidRDefault="00D064F5" w:rsidP="0064229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  <w:lang w:val="es-ES" w:eastAsia="es-MX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APROVISIONAMIENTO:</w:t>
      </w:r>
      <w:r w:rsidR="005F34C5"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el aprovisionamiento de cualquier tipo de requerimiento necesario para resguardar alas personas en caso de que se decreten que estarán sujetas a un período de cuarentena, estarán a cargo de la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Agencia Marítima y puestas en conocimiento de la Autoridad Portuaria Local. Asimismo, cualquier traslado y/o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servicio que se requiera por parte de los organismos competentes.</w:t>
      </w:r>
    </w:p>
    <w:p w14:paraId="051D5ED7" w14:textId="7E728BA2" w:rsidR="00D064F5" w:rsidRPr="00D064F5" w:rsidRDefault="00D064F5" w:rsidP="00642296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42296">
        <w:rPr>
          <w:rFonts w:ascii="Arial" w:hAnsi="Arial" w:cs="Arial"/>
          <w:b/>
          <w:bCs/>
          <w:sz w:val="22"/>
          <w:szCs w:val="22"/>
          <w:lang w:val="es-ES" w:eastAsia="es-MX"/>
        </w:rPr>
        <w:t>SUPERVISIÓN Y ORGANISMOS COMPETENTES:</w:t>
      </w:r>
      <w:r w:rsidR="005F34C5">
        <w:rPr>
          <w:rFonts w:ascii="Arial" w:hAnsi="Arial" w:cs="Arial"/>
          <w:b/>
          <w:bCs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cada organismo supervisa dentro de sus competencias, y</w:t>
      </w:r>
      <w:r w:rsidR="005F34C5">
        <w:rPr>
          <w:rFonts w:ascii="Arial" w:hAnsi="Arial" w:cs="Arial"/>
          <w:sz w:val="22"/>
          <w:szCs w:val="22"/>
          <w:lang w:val="es-ES" w:eastAsia="es-MX"/>
        </w:rPr>
        <w:t xml:space="preserve"> </w:t>
      </w:r>
      <w:r w:rsidRPr="00D064F5">
        <w:rPr>
          <w:rFonts w:ascii="Arial" w:hAnsi="Arial" w:cs="Arial"/>
          <w:sz w:val="22"/>
          <w:szCs w:val="22"/>
          <w:lang w:val="es-ES" w:eastAsia="es-MX"/>
        </w:rPr>
        <w:t>se interrelaciona toda la información entre los distintos organismos.</w:t>
      </w:r>
    </w:p>
    <w:p w14:paraId="52CBFF73" w14:textId="77777777"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14:paraId="7713B218" w14:textId="77777777"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14:paraId="49A44252" w14:textId="77777777" w:rsidR="000F410B" w:rsidRPr="00D064F5" w:rsidRDefault="000F410B" w:rsidP="00D064F5">
      <w:pPr>
        <w:pStyle w:val="Encabezado"/>
        <w:spacing w:line="360" w:lineRule="auto"/>
        <w:rPr>
          <w:rFonts w:ascii="Arial" w:hAnsi="Arial" w:cs="Arial"/>
          <w:sz w:val="22"/>
          <w:szCs w:val="22"/>
        </w:rPr>
      </w:pPr>
    </w:p>
    <w:p w14:paraId="3D912A84" w14:textId="77777777" w:rsidR="00EF2757" w:rsidRPr="003B06ED" w:rsidRDefault="00EF2757" w:rsidP="006418E5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ANEXO 1</w:t>
      </w:r>
    </w:p>
    <w:p w14:paraId="0518E4EC" w14:textId="77777777" w:rsidR="00EF2757" w:rsidRPr="003B06ED" w:rsidRDefault="00EF2757" w:rsidP="006418E5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PROTOCOLO INTERNO DE TERMINAL 6</w:t>
      </w:r>
    </w:p>
    <w:p w14:paraId="2712D27B" w14:textId="77777777" w:rsidR="00EF2757" w:rsidRPr="0093538E" w:rsidRDefault="00EF2757" w:rsidP="00EF2757">
      <w:pPr>
        <w:tabs>
          <w:tab w:val="left" w:pos="1191"/>
        </w:tabs>
        <w:rPr>
          <w:rFonts w:ascii="Arial" w:hAnsi="Arial" w:cs="Arial"/>
          <w:sz w:val="22"/>
          <w:szCs w:val="22"/>
        </w:rPr>
      </w:pPr>
    </w:p>
    <w:p w14:paraId="18217AA0" w14:textId="77777777" w:rsidR="00691665" w:rsidRPr="0093538E" w:rsidRDefault="006418E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93538E">
        <w:rPr>
          <w:rFonts w:ascii="Arial" w:hAnsi="Arial" w:cs="Arial"/>
          <w:b/>
          <w:sz w:val="22"/>
          <w:szCs w:val="22"/>
        </w:rPr>
        <w:t>Objetivos</w:t>
      </w:r>
    </w:p>
    <w:p w14:paraId="5769F99B" w14:textId="77777777" w:rsidR="00691665" w:rsidRPr="0093538E" w:rsidRDefault="00691665" w:rsidP="006418E5">
      <w:pPr>
        <w:pStyle w:val="Encabezado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Implementar las medidas de prevención, control y mitigación del virus coronavirus para garantizar la salud de los trabajadores y trabajadoras. </w:t>
      </w:r>
    </w:p>
    <w:p w14:paraId="179992F7" w14:textId="77777777" w:rsidR="00691665" w:rsidRPr="0093538E" w:rsidRDefault="00691665" w:rsidP="006418E5">
      <w:pPr>
        <w:pStyle w:val="Encabezado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lastRenderedPageBreak/>
        <w:t>Garantizar la continuidad de la actividad de la planta.</w:t>
      </w:r>
    </w:p>
    <w:p w14:paraId="79A7D788" w14:textId="77777777" w:rsidR="00691665" w:rsidRPr="0093538E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</w:p>
    <w:p w14:paraId="37047963" w14:textId="77777777" w:rsidR="00691665" w:rsidRPr="0093538E" w:rsidRDefault="00691665" w:rsidP="006418E5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  <w:r w:rsidRPr="0093538E">
        <w:rPr>
          <w:rFonts w:ascii="Arial" w:hAnsi="Arial" w:cs="Arial"/>
          <w:b/>
          <w:sz w:val="22"/>
          <w:szCs w:val="22"/>
        </w:rPr>
        <w:t>Protocolo</w:t>
      </w:r>
    </w:p>
    <w:p w14:paraId="41B1A3E8" w14:textId="77777777" w:rsidR="00691665" w:rsidRPr="0093538E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93538E">
        <w:rPr>
          <w:rFonts w:ascii="Arial" w:hAnsi="Arial" w:cs="Arial"/>
          <w:b/>
          <w:sz w:val="22"/>
          <w:szCs w:val="22"/>
        </w:rPr>
        <w:t xml:space="preserve">Caso sospechoso en planta: </w:t>
      </w:r>
    </w:p>
    <w:p w14:paraId="56E9C60F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Persona con tos, dolor de garganta, goteo nasal, dificultad respiratoria y Fiebre.</w:t>
      </w:r>
    </w:p>
    <w:p w14:paraId="616011ED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Haber estado en los últimos 14 días en país extranjero declarado por OMS, de circulación viral.</w:t>
      </w:r>
    </w:p>
    <w:p w14:paraId="3D9CA131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Haber estado en contacto con aislados por caso sospechoso en estudio o positivo.</w:t>
      </w:r>
    </w:p>
    <w:p w14:paraId="3CE0A473" w14:textId="77777777" w:rsidR="00691665" w:rsidRPr="0093538E" w:rsidRDefault="00691665" w:rsidP="00691665">
      <w:p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Caso Probable: Caso sospechoso en el que se haya descartado Influenza A y B por PCR. </w:t>
      </w:r>
    </w:p>
    <w:p w14:paraId="1111ACD7" w14:textId="77777777" w:rsidR="00691665" w:rsidRPr="0093538E" w:rsidRDefault="00691665" w:rsidP="00691665">
      <w:pPr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Caso confirmado COVID-19: con diagnóstico.</w:t>
      </w:r>
    </w:p>
    <w:p w14:paraId="6E207E82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14:paraId="6FA22939" w14:textId="77777777" w:rsidR="00691665" w:rsidRPr="00B35FF9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B35FF9">
        <w:rPr>
          <w:rFonts w:ascii="Arial" w:hAnsi="Arial" w:cs="Arial"/>
          <w:b/>
          <w:sz w:val="22"/>
          <w:szCs w:val="22"/>
        </w:rPr>
        <w:t xml:space="preserve">Etapa 1: </w:t>
      </w:r>
    </w:p>
    <w:p w14:paraId="3B147468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1. Activación protocolo de Coronavirus. </w:t>
      </w:r>
    </w:p>
    <w:p w14:paraId="1AC287A2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Precauciones estándar y de contacto, personal de salud deberá usar guantes, antiparras, camisolín y barbijo. </w:t>
      </w:r>
    </w:p>
    <w:p w14:paraId="33DA2120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Se debe llamar a AMCE (área protegida), quién luego de evaluación, se activará al 107 para que se le tomen las muestras correspondientes (hisopado </w:t>
      </w:r>
      <w:proofErr w:type="spellStart"/>
      <w:r w:rsidRPr="0093538E">
        <w:rPr>
          <w:rFonts w:ascii="Arial" w:hAnsi="Arial" w:cs="Arial"/>
          <w:sz w:val="22"/>
          <w:szCs w:val="22"/>
        </w:rPr>
        <w:t>faringo</w:t>
      </w:r>
      <w:proofErr w:type="spellEnd"/>
      <w:r w:rsidRPr="0093538E">
        <w:rPr>
          <w:rFonts w:ascii="Arial" w:hAnsi="Arial" w:cs="Arial"/>
          <w:sz w:val="22"/>
          <w:szCs w:val="22"/>
        </w:rPr>
        <w:t xml:space="preserve"> y nasal).</w:t>
      </w:r>
    </w:p>
    <w:p w14:paraId="5235A935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2. Aislar a la persona, colocarle un barbijo, dar tratamiento de </w:t>
      </w:r>
      <w:r w:rsidR="000D2D2B" w:rsidRPr="0093538E">
        <w:rPr>
          <w:rFonts w:ascii="Arial" w:hAnsi="Arial" w:cs="Arial"/>
          <w:sz w:val="22"/>
          <w:szCs w:val="22"/>
        </w:rPr>
        <w:t>soporte y</w:t>
      </w:r>
      <w:r w:rsidRPr="0093538E">
        <w:rPr>
          <w:rFonts w:ascii="Arial" w:hAnsi="Arial" w:cs="Arial"/>
          <w:sz w:val="22"/>
          <w:szCs w:val="22"/>
        </w:rPr>
        <w:t xml:space="preserve"> trasladarla según su cuadro, leve hasta su domicilio o grave a centro asistencial.</w:t>
      </w:r>
    </w:p>
    <w:p w14:paraId="6FA93543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3. Aislar inmediatamente a las personas que formaron parte del grupo de trabajo por 14 días, hasta confirmación de caso positivo.</w:t>
      </w:r>
    </w:p>
    <w:p w14:paraId="496D3178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Control de síntomas y temperatura. Monitoreo diario. Vía control de ausentismo, llamado telefónico.</w:t>
      </w:r>
    </w:p>
    <w:p w14:paraId="7D0F923F" w14:textId="431441CA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4. Ejecutar inmediatamente un procedimiento especial e integral de limpieza y desinfección total del lugar de trabajo que permita reiniciar las</w:t>
      </w:r>
      <w:r w:rsidR="003E7ED0">
        <w:rPr>
          <w:rFonts w:ascii="Arial" w:hAnsi="Arial" w:cs="Arial"/>
          <w:sz w:val="22"/>
          <w:szCs w:val="22"/>
        </w:rPr>
        <w:t xml:space="preserve"> </w:t>
      </w:r>
      <w:r w:rsidRPr="0093538E">
        <w:rPr>
          <w:rFonts w:ascii="Arial" w:hAnsi="Arial" w:cs="Arial"/>
          <w:sz w:val="22"/>
          <w:szCs w:val="22"/>
        </w:rPr>
        <w:t xml:space="preserve">tareas en el menor plazo posible. </w:t>
      </w:r>
    </w:p>
    <w:p w14:paraId="596A69EE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>5. Limpieza y desinfección del Servicio de Salud Ocupacional.</w:t>
      </w:r>
    </w:p>
    <w:p w14:paraId="626EB0CA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14:paraId="4B8133B6" w14:textId="77777777" w:rsidR="00691665" w:rsidRPr="00B35FF9" w:rsidRDefault="00691665" w:rsidP="00691665">
      <w:pPr>
        <w:pStyle w:val="Encabezado"/>
        <w:rPr>
          <w:rFonts w:ascii="Arial" w:hAnsi="Arial" w:cs="Arial"/>
          <w:b/>
          <w:sz w:val="22"/>
          <w:szCs w:val="22"/>
        </w:rPr>
      </w:pPr>
      <w:r w:rsidRPr="00B35FF9">
        <w:rPr>
          <w:rFonts w:ascii="Arial" w:hAnsi="Arial" w:cs="Arial"/>
          <w:b/>
          <w:sz w:val="22"/>
          <w:szCs w:val="22"/>
        </w:rPr>
        <w:t>Etapa 2:</w:t>
      </w:r>
    </w:p>
    <w:p w14:paraId="36A9B066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Todo caso sospechoso constituye un evento de notificación obligatoria en el marco de la Ley 15465 y debe ser notificado en forma inmediata y completa al Sistema Nacional de Vigilancia de la Salud (SNVS 2.0) dentro del grupo de las Infecciones Respiratorias Agudas (IRAS) en el evento Sospecha de Virus Emergente. </w:t>
      </w:r>
    </w:p>
    <w:p w14:paraId="26E10662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14:paraId="21BEA276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EPIDEMIOLOGÍA ZONA SUR: 9 de Julio 325, Rosario. Tel.: 0341-4721515. Lunes a </w:t>
      </w:r>
      <w:r w:rsidR="000D2D2B">
        <w:rPr>
          <w:rFonts w:ascii="Arial" w:hAnsi="Arial" w:cs="Arial"/>
          <w:sz w:val="22"/>
          <w:szCs w:val="22"/>
        </w:rPr>
        <w:t>v</w:t>
      </w:r>
      <w:r w:rsidRPr="0093538E">
        <w:rPr>
          <w:rFonts w:ascii="Arial" w:hAnsi="Arial" w:cs="Arial"/>
          <w:sz w:val="22"/>
          <w:szCs w:val="22"/>
        </w:rPr>
        <w:t xml:space="preserve">iernes 7 a 18 </w:t>
      </w:r>
      <w:proofErr w:type="spellStart"/>
      <w:r w:rsidRPr="0093538E">
        <w:rPr>
          <w:rFonts w:ascii="Arial" w:hAnsi="Arial" w:cs="Arial"/>
          <w:sz w:val="22"/>
          <w:szCs w:val="22"/>
        </w:rPr>
        <w:t>hs</w:t>
      </w:r>
      <w:proofErr w:type="spellEnd"/>
      <w:r w:rsidRPr="0093538E">
        <w:rPr>
          <w:rFonts w:ascii="Arial" w:hAnsi="Arial" w:cs="Arial"/>
          <w:sz w:val="22"/>
          <w:szCs w:val="22"/>
        </w:rPr>
        <w:t xml:space="preserve">. Correo Electrónico: </w:t>
      </w:r>
      <w:hyperlink r:id="rId20" w:history="1">
        <w:r w:rsidRPr="0093538E">
          <w:rPr>
            <w:rStyle w:val="Hipervnculo"/>
            <w:rFonts w:ascii="Arial" w:hAnsi="Arial" w:cs="Arial"/>
            <w:sz w:val="22"/>
            <w:szCs w:val="22"/>
          </w:rPr>
          <w:t>epidemiologiazonasur@yahoo.com.ar</w:t>
        </w:r>
      </w:hyperlink>
    </w:p>
    <w:p w14:paraId="296B5FF0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</w:p>
    <w:p w14:paraId="174C3037" w14:textId="77777777" w:rsidR="00691665" w:rsidRPr="0093538E" w:rsidRDefault="00691665" w:rsidP="00691665">
      <w:pPr>
        <w:pStyle w:val="Encabezado"/>
        <w:rPr>
          <w:rFonts w:ascii="Arial" w:hAnsi="Arial" w:cs="Arial"/>
          <w:sz w:val="22"/>
          <w:szCs w:val="22"/>
        </w:rPr>
      </w:pPr>
      <w:r w:rsidRPr="0093538E">
        <w:rPr>
          <w:rFonts w:ascii="Arial" w:hAnsi="Arial" w:cs="Arial"/>
          <w:sz w:val="22"/>
          <w:szCs w:val="22"/>
        </w:rPr>
        <w:t xml:space="preserve">Ante casos sospechosos, probables o confirmados de personal embarcado, la Autoridad Sanitaria “Sanidad de Fronteras”, será responsable de conducir la investigación epidemiológica con el fin de recabar los antecedentes de los casos e identificar potenciales contactos. </w:t>
      </w:r>
    </w:p>
    <w:p w14:paraId="60E26008" w14:textId="77777777" w:rsidR="00EF2757" w:rsidRPr="003B06ED" w:rsidRDefault="00EF2757" w:rsidP="00EF2757">
      <w:pPr>
        <w:tabs>
          <w:tab w:val="left" w:pos="1191"/>
        </w:tabs>
        <w:rPr>
          <w:rFonts w:ascii="Arial" w:hAnsi="Arial" w:cs="Arial"/>
        </w:rPr>
      </w:pPr>
    </w:p>
    <w:p w14:paraId="678AF9A1" w14:textId="77777777" w:rsidR="00691665" w:rsidRPr="003B06ED" w:rsidRDefault="00691665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ANEXO 2</w:t>
      </w:r>
    </w:p>
    <w:p w14:paraId="599796D0" w14:textId="77777777" w:rsidR="00691665" w:rsidRPr="003B06ED" w:rsidRDefault="00691665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TELEFONOS IMPORTANTES</w:t>
      </w:r>
    </w:p>
    <w:p w14:paraId="27819709" w14:textId="77777777" w:rsidR="00691665" w:rsidRPr="003B06ED" w:rsidRDefault="00691665" w:rsidP="00EF2757">
      <w:pPr>
        <w:tabs>
          <w:tab w:val="left" w:pos="1191"/>
        </w:tabs>
        <w:rPr>
          <w:rFonts w:ascii="Arial" w:hAnsi="Arial" w:cs="Arial"/>
        </w:rPr>
      </w:pPr>
    </w:p>
    <w:p w14:paraId="318BF635" w14:textId="77777777"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  <w:b/>
        </w:rPr>
      </w:pPr>
      <w:r w:rsidRPr="003B06ED">
        <w:rPr>
          <w:rFonts w:ascii="Arial" w:hAnsi="Arial" w:cs="Arial"/>
          <w:b/>
        </w:rPr>
        <w:t>Internos</w:t>
      </w:r>
    </w:p>
    <w:p w14:paraId="61712319" w14:textId="77777777" w:rsidR="00691665" w:rsidRPr="003B06ED" w:rsidRDefault="006C0AEA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OPIP: + 54 3476 </w:t>
      </w:r>
      <w:r w:rsidR="00691665" w:rsidRPr="003B06ED">
        <w:rPr>
          <w:rFonts w:ascii="Arial" w:hAnsi="Arial" w:cs="Arial"/>
        </w:rPr>
        <w:t>43</w:t>
      </w:r>
      <w:r>
        <w:rPr>
          <w:rFonts w:ascii="Arial" w:hAnsi="Arial" w:cs="Arial"/>
        </w:rPr>
        <w:t xml:space="preserve"> 8000 Interno 2323 – C</w:t>
      </w:r>
      <w:r w:rsidR="00691665" w:rsidRPr="003B06ED">
        <w:rPr>
          <w:rFonts w:ascii="Arial" w:hAnsi="Arial" w:cs="Arial"/>
        </w:rPr>
        <w:t xml:space="preserve">elular </w:t>
      </w:r>
      <w:r>
        <w:rPr>
          <w:rFonts w:ascii="Arial" w:hAnsi="Arial" w:cs="Arial"/>
        </w:rPr>
        <w:t xml:space="preserve">+ 54 9 341 </w:t>
      </w:r>
      <w:r w:rsidR="00691665" w:rsidRPr="003B06ED">
        <w:rPr>
          <w:rFonts w:ascii="Arial" w:hAnsi="Arial" w:cs="Arial"/>
        </w:rPr>
        <w:t>6556025</w:t>
      </w:r>
    </w:p>
    <w:p w14:paraId="4C5C59BC" w14:textId="77777777" w:rsidR="00691665" w:rsidRPr="003B06ED" w:rsidRDefault="006C0AEA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Salud Ocupacional: +54 3476 438000 Interno 2526 </w:t>
      </w:r>
      <w:r w:rsidRPr="00EA454D">
        <w:rPr>
          <w:rFonts w:ascii="Arial" w:hAnsi="Arial" w:cs="Arial"/>
        </w:rPr>
        <w:t xml:space="preserve">– Celular +54 9 </w:t>
      </w:r>
      <w:r w:rsidR="00EA454D" w:rsidRPr="00EA454D">
        <w:rPr>
          <w:rFonts w:ascii="Arial" w:hAnsi="Arial" w:cs="Arial"/>
        </w:rPr>
        <w:t xml:space="preserve">341 </w:t>
      </w:r>
      <w:r w:rsidR="0039098F" w:rsidRPr="00EA454D">
        <w:rPr>
          <w:rFonts w:ascii="Arial" w:hAnsi="Arial" w:cs="Arial"/>
        </w:rPr>
        <w:t>327314</w:t>
      </w:r>
      <w:r w:rsidR="00EA454D" w:rsidRPr="00EA454D">
        <w:rPr>
          <w:rFonts w:ascii="Arial" w:hAnsi="Arial" w:cs="Arial"/>
        </w:rPr>
        <w:t>6</w:t>
      </w:r>
    </w:p>
    <w:p w14:paraId="0DEB7178" w14:textId="77777777"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Mesa de Operaciones: +54 3476 43 8000 Interno 2228 – Celular +54 9 341 </w:t>
      </w:r>
      <w:r w:rsidR="00691665" w:rsidRPr="003B06ED">
        <w:rPr>
          <w:rFonts w:ascii="Arial" w:hAnsi="Arial" w:cs="Arial"/>
        </w:rPr>
        <w:t>6556075</w:t>
      </w:r>
    </w:p>
    <w:p w14:paraId="1C6CB8DA" w14:textId="77777777" w:rsidR="00691665" w:rsidRPr="003B06ED" w:rsidRDefault="00691665" w:rsidP="00E53B31">
      <w:pPr>
        <w:tabs>
          <w:tab w:val="left" w:pos="1191"/>
        </w:tabs>
        <w:spacing w:line="360" w:lineRule="auto"/>
        <w:ind w:firstLine="708"/>
        <w:rPr>
          <w:rFonts w:ascii="Arial" w:hAnsi="Arial" w:cs="Arial"/>
        </w:rPr>
      </w:pPr>
    </w:p>
    <w:p w14:paraId="11FC35C6" w14:textId="77777777"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  <w:b/>
        </w:rPr>
      </w:pPr>
      <w:r w:rsidRPr="003B06ED">
        <w:rPr>
          <w:rFonts w:ascii="Arial" w:hAnsi="Arial" w:cs="Arial"/>
          <w:b/>
        </w:rPr>
        <w:t>Externos</w:t>
      </w:r>
    </w:p>
    <w:p w14:paraId="13A7B7B6" w14:textId="77777777"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  <w:u w:val="single"/>
        </w:rPr>
      </w:pPr>
      <w:r w:rsidRPr="003B06ED">
        <w:rPr>
          <w:rFonts w:ascii="Arial" w:hAnsi="Arial" w:cs="Arial"/>
          <w:u w:val="single"/>
        </w:rPr>
        <w:t>Servicios de emergencias privadas</w:t>
      </w:r>
    </w:p>
    <w:p w14:paraId="243F7F3C" w14:textId="77777777"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AMCE: 03476 </w:t>
      </w:r>
      <w:r w:rsidR="00691665" w:rsidRPr="003B06ED">
        <w:rPr>
          <w:rFonts w:ascii="Arial" w:hAnsi="Arial" w:cs="Arial"/>
        </w:rPr>
        <w:t>422422</w:t>
      </w:r>
    </w:p>
    <w:p w14:paraId="3300EA87" w14:textId="77777777"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CCREP: 08004444848</w:t>
      </w:r>
    </w:p>
    <w:p w14:paraId="45320CB1" w14:textId="77777777"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URG-</w:t>
      </w:r>
      <w:r w:rsidR="00691665" w:rsidRPr="003B06ED">
        <w:rPr>
          <w:rFonts w:ascii="Arial" w:hAnsi="Arial" w:cs="Arial"/>
        </w:rPr>
        <w:t xml:space="preserve">URGECIAS: </w:t>
      </w:r>
      <w:r>
        <w:rPr>
          <w:rFonts w:ascii="Arial" w:hAnsi="Arial" w:cs="Arial"/>
        </w:rPr>
        <w:t xml:space="preserve">0341 </w:t>
      </w:r>
      <w:r w:rsidR="00691665" w:rsidRPr="003B06ED">
        <w:rPr>
          <w:rFonts w:ascii="Arial" w:hAnsi="Arial" w:cs="Arial"/>
        </w:rPr>
        <w:t>4351111</w:t>
      </w:r>
    </w:p>
    <w:p w14:paraId="2C1DBF5D" w14:textId="77777777"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 xml:space="preserve">ECCO: </w:t>
      </w:r>
      <w:r w:rsidR="002B6C86">
        <w:rPr>
          <w:rFonts w:ascii="Arial" w:hAnsi="Arial" w:cs="Arial"/>
        </w:rPr>
        <w:t xml:space="preserve">0341 </w:t>
      </w:r>
      <w:r w:rsidRPr="003B06ED">
        <w:rPr>
          <w:rFonts w:ascii="Arial" w:hAnsi="Arial" w:cs="Arial"/>
        </w:rPr>
        <w:t>4214444</w:t>
      </w:r>
    </w:p>
    <w:p w14:paraId="0C431D31" w14:textId="77777777"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 xml:space="preserve">EMERGER: </w:t>
      </w:r>
      <w:r w:rsidR="002B6C86">
        <w:rPr>
          <w:rFonts w:ascii="Arial" w:hAnsi="Arial" w:cs="Arial"/>
        </w:rPr>
        <w:t xml:space="preserve">0341 </w:t>
      </w:r>
      <w:r w:rsidRPr="003B06ED">
        <w:rPr>
          <w:rFonts w:ascii="Arial" w:hAnsi="Arial" w:cs="Arial"/>
        </w:rPr>
        <w:t>4478585 – 4470600 – 4406000</w:t>
      </w:r>
    </w:p>
    <w:p w14:paraId="05C3A271" w14:textId="77777777" w:rsidR="00691665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proofErr w:type="spellStart"/>
      <w:r w:rsidRPr="003B06ED">
        <w:rPr>
          <w:rFonts w:ascii="Arial" w:hAnsi="Arial" w:cs="Arial"/>
        </w:rPr>
        <w:t>CGyL</w:t>
      </w:r>
      <w:proofErr w:type="spellEnd"/>
      <w:r w:rsidRPr="003B06ED">
        <w:rPr>
          <w:rFonts w:ascii="Arial" w:hAnsi="Arial" w:cs="Arial"/>
        </w:rPr>
        <w:t xml:space="preserve">: </w:t>
      </w:r>
      <w:r w:rsidR="002B6C86">
        <w:rPr>
          <w:rFonts w:ascii="Arial" w:hAnsi="Arial" w:cs="Arial"/>
        </w:rPr>
        <w:t xml:space="preserve">0341 </w:t>
      </w:r>
      <w:r w:rsidRPr="003B06ED">
        <w:rPr>
          <w:rFonts w:ascii="Arial" w:hAnsi="Arial" w:cs="Arial"/>
        </w:rPr>
        <w:t>4373737</w:t>
      </w:r>
    </w:p>
    <w:p w14:paraId="3D3B8106" w14:textId="77777777" w:rsidR="00691665" w:rsidRPr="003B06ED" w:rsidRDefault="002B6C86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PUERTO EMERGENCIAS: 0800 </w:t>
      </w:r>
      <w:r w:rsidR="00691665" w:rsidRPr="003B06ED">
        <w:rPr>
          <w:rFonts w:ascii="Arial" w:hAnsi="Arial" w:cs="Arial"/>
        </w:rPr>
        <w:t>8889003</w:t>
      </w:r>
    </w:p>
    <w:p w14:paraId="2ED190F5" w14:textId="77777777" w:rsidR="00E53B31" w:rsidRPr="003B06ED" w:rsidRDefault="00691665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VITTAL: 08102227510</w:t>
      </w:r>
    </w:p>
    <w:p w14:paraId="38B2CF4F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SIES (para personas sin Obra social): 107</w:t>
      </w:r>
    </w:p>
    <w:p w14:paraId="3EC7EE67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  <w:r w:rsidRPr="003B06ED">
        <w:rPr>
          <w:rFonts w:ascii="Arial" w:hAnsi="Arial" w:cs="Arial"/>
        </w:rPr>
        <w:t>MINISTERIO</w:t>
      </w:r>
      <w:r w:rsidR="002B6C86">
        <w:rPr>
          <w:rFonts w:ascii="Arial" w:hAnsi="Arial" w:cs="Arial"/>
        </w:rPr>
        <w:t xml:space="preserve"> DE SALUD DE LA PROVINCIA: 0800 </w:t>
      </w:r>
      <w:r w:rsidRPr="003B06ED">
        <w:rPr>
          <w:rFonts w:ascii="Arial" w:hAnsi="Arial" w:cs="Arial"/>
        </w:rPr>
        <w:t>555 6549</w:t>
      </w:r>
    </w:p>
    <w:p w14:paraId="1711C40E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1F9B1060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1ACFEAB3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356B94DE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7B3AD931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1BAB371F" w14:textId="77777777" w:rsidR="00E53B31" w:rsidRPr="003B06ED" w:rsidRDefault="00E53B31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126E5FBB" w14:textId="77777777" w:rsidR="00B43C5E" w:rsidRPr="003B06ED" w:rsidRDefault="00B43C5E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2F5B36A4" w14:textId="77777777" w:rsidR="00B43C5E" w:rsidRPr="003B06ED" w:rsidRDefault="00B43C5E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594C03C6" w14:textId="77777777" w:rsidR="00B43C5E" w:rsidRPr="003B06ED" w:rsidRDefault="00B43C5E" w:rsidP="00E53B31">
      <w:pPr>
        <w:tabs>
          <w:tab w:val="left" w:pos="1191"/>
        </w:tabs>
        <w:spacing w:line="360" w:lineRule="auto"/>
        <w:rPr>
          <w:rFonts w:ascii="Arial" w:hAnsi="Arial" w:cs="Arial"/>
        </w:rPr>
      </w:pPr>
    </w:p>
    <w:p w14:paraId="5439A6BC" w14:textId="77777777" w:rsidR="00E53B31" w:rsidRPr="003B06ED" w:rsidRDefault="00E53B31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ANEXO 3</w:t>
      </w:r>
    </w:p>
    <w:p w14:paraId="42BE520A" w14:textId="77777777" w:rsidR="00B43C5E" w:rsidRPr="003B06ED" w:rsidRDefault="00E53B31" w:rsidP="002B6C86">
      <w:pPr>
        <w:pStyle w:val="Encabezado"/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B06ED">
        <w:rPr>
          <w:rFonts w:ascii="Arial" w:hAnsi="Arial" w:cs="Arial"/>
          <w:b/>
          <w:sz w:val="40"/>
          <w:szCs w:val="40"/>
        </w:rPr>
        <w:t>FOLLETERIA</w:t>
      </w:r>
    </w:p>
    <w:p w14:paraId="1A5E1803" w14:textId="77777777" w:rsidR="00B43C5E" w:rsidRPr="003B06ED" w:rsidRDefault="002B6C86" w:rsidP="00B43C5E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59264" behindDoc="1" locked="0" layoutInCell="1" allowOverlap="1" wp14:anchorId="1D1EEE19" wp14:editId="46A0E9D5">
            <wp:simplePos x="0" y="0"/>
            <wp:positionH relativeFrom="column">
              <wp:posOffset>774077</wp:posOffset>
            </wp:positionH>
            <wp:positionV relativeFrom="paragraph">
              <wp:posOffset>73552</wp:posOffset>
            </wp:positionV>
            <wp:extent cx="4854239" cy="6685471"/>
            <wp:effectExtent l="19050" t="0" r="3511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39" cy="668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CBDE6B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7620729A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55D985F0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14F43C1B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78B28B35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74936151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55096460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645C8BC4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4D6AD6B0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16BAFAC7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1E3359CB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33088EBF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6A591298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762B4FEB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76A5F07D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5707F102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66B5AE78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62F31C24" w14:textId="77777777" w:rsidR="00B43C5E" w:rsidRPr="003B06ED" w:rsidRDefault="00B43C5E" w:rsidP="00B43C5E">
      <w:pPr>
        <w:rPr>
          <w:rFonts w:ascii="Arial" w:hAnsi="Arial" w:cs="Arial"/>
          <w:sz w:val="40"/>
          <w:szCs w:val="40"/>
        </w:rPr>
      </w:pPr>
    </w:p>
    <w:p w14:paraId="238B7629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840B7A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5D209F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5D5E89C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A4956E6" w14:textId="1ADDF274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A97B887" w14:textId="4FAB1545" w:rsidR="00B43C5E" w:rsidRPr="003B06ED" w:rsidRDefault="00C236DD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52608" behindDoc="1" locked="0" layoutInCell="1" allowOverlap="1" wp14:anchorId="2637656D" wp14:editId="7F98559B">
            <wp:simplePos x="0" y="0"/>
            <wp:positionH relativeFrom="column">
              <wp:posOffset>450866</wp:posOffset>
            </wp:positionH>
            <wp:positionV relativeFrom="paragraph">
              <wp:posOffset>17079</wp:posOffset>
            </wp:positionV>
            <wp:extent cx="5165090" cy="7357745"/>
            <wp:effectExtent l="0" t="0" r="0" b="0"/>
            <wp:wrapSquare wrapText="bothSides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735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8F005D" w14:textId="77777777" w:rsidR="00B43C5E" w:rsidRPr="003B06ED" w:rsidRDefault="00B43C5E" w:rsidP="00B43C5E">
      <w:pPr>
        <w:tabs>
          <w:tab w:val="left" w:pos="390"/>
        </w:tabs>
        <w:rPr>
          <w:rFonts w:ascii="Arial" w:hAnsi="Arial" w:cs="Arial"/>
          <w:sz w:val="40"/>
          <w:szCs w:val="40"/>
        </w:rPr>
      </w:pPr>
      <w:r w:rsidRPr="003B06ED">
        <w:rPr>
          <w:rFonts w:ascii="Arial" w:hAnsi="Arial" w:cs="Arial"/>
          <w:sz w:val="40"/>
          <w:szCs w:val="40"/>
        </w:rPr>
        <w:tab/>
      </w:r>
    </w:p>
    <w:p w14:paraId="5E0DCA26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210EFE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ECFE0BB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7ED5D2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81B2DFC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5BFD259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AF563D8" w14:textId="77777777" w:rsidR="00B43C5E" w:rsidRPr="003B06ED" w:rsidRDefault="00B43C5E" w:rsidP="002B6C86">
      <w:pPr>
        <w:jc w:val="center"/>
        <w:rPr>
          <w:rFonts w:ascii="Arial" w:hAnsi="Arial" w:cs="Arial"/>
          <w:sz w:val="40"/>
          <w:szCs w:val="40"/>
        </w:rPr>
      </w:pPr>
    </w:p>
    <w:p w14:paraId="53042232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0A0B20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FD9A20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B2A0CA9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7347DA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3C4088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2877BE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2AA3A57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78D167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AA48F0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610D72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F1B403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37C908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CC0294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2FCA47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13F60D9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7732DF7" w14:textId="4C2D77ED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393804F" w14:textId="075EA155" w:rsidR="00B43C5E" w:rsidRPr="003B06ED" w:rsidRDefault="00C236DD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54656" behindDoc="1" locked="0" layoutInCell="1" allowOverlap="1" wp14:anchorId="06EFD1D8" wp14:editId="3884C4EE">
            <wp:simplePos x="0" y="0"/>
            <wp:positionH relativeFrom="column">
              <wp:posOffset>906863</wp:posOffset>
            </wp:positionH>
            <wp:positionV relativeFrom="paragraph">
              <wp:posOffset>92603</wp:posOffset>
            </wp:positionV>
            <wp:extent cx="4907915" cy="7315200"/>
            <wp:effectExtent l="19050" t="0" r="6985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ADF7B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90611D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8E7021B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148849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613C3A9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F4621A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086F0A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3CABB1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378306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4E5D176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FA160D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D0E566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A149B62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399D7D7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FFA39C2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D869B7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0073C3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09CBF01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8583A5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BC3FA0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85C71C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D864943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3B5366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9F3F312" w14:textId="0E1E3BEF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F49585E" w14:textId="77777777" w:rsidR="00C236DD" w:rsidRDefault="00C236DD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6EC0A61E" w14:textId="1C87580B" w:rsidR="00B43C5E" w:rsidRPr="003B06ED" w:rsidRDefault="00C236DD" w:rsidP="00B43C5E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56704" behindDoc="0" locked="0" layoutInCell="1" allowOverlap="1" wp14:anchorId="1A18B6CE" wp14:editId="6FD9D7FE">
            <wp:simplePos x="0" y="0"/>
            <wp:positionH relativeFrom="column">
              <wp:posOffset>688374</wp:posOffset>
            </wp:positionH>
            <wp:positionV relativeFrom="paragraph">
              <wp:posOffset>147708</wp:posOffset>
            </wp:positionV>
            <wp:extent cx="5004212" cy="7400227"/>
            <wp:effectExtent l="0" t="0" r="0" b="0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17" cy="740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1D00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3864B3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200A9D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E8078AC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1A2109C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1641E5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8EDD2F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6C421D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D52ADC3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7E0F353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BE376C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0501F3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CCA2493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1E9D997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34D6CE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C583EE6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071DAF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AEB092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5CB16E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B3B624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0372CD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FC1150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D5028AB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7352FB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F20E7D2" w14:textId="77777777" w:rsidR="00C236DD" w:rsidRDefault="00C236DD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1E755D2C" w14:textId="0BCFD4BC"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3360" behindDoc="1" locked="0" layoutInCell="1" allowOverlap="1" wp14:anchorId="7771DDD3" wp14:editId="2D621279">
            <wp:simplePos x="0" y="0"/>
            <wp:positionH relativeFrom="column">
              <wp:posOffset>605247</wp:posOffset>
            </wp:positionH>
            <wp:positionV relativeFrom="paragraph">
              <wp:posOffset>-42297</wp:posOffset>
            </wp:positionV>
            <wp:extent cx="5179420" cy="7493330"/>
            <wp:effectExtent l="0" t="0" r="0" b="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17" cy="749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42FF6" w14:textId="547FA2E2" w:rsidR="00B43C5E" w:rsidRPr="003B06ED" w:rsidRDefault="00C236DD" w:rsidP="00C236DD">
      <w:pPr>
        <w:tabs>
          <w:tab w:val="left" w:pos="6714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</w:p>
    <w:p w14:paraId="4530B51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89F896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B66CC53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1B93D8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A7A58C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2ACCA5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9DB7C11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43379D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5D4C7A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EFD0AA6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C8E2AC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50B7E5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4FAA0F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DFE7AB3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6B603D0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FBD13C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3ACDBF7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97F536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4AF1A2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C8B9A3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2A92652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E3003E9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312DFA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61BEE7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8989742" w14:textId="77777777"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4384" behindDoc="1" locked="0" layoutInCell="1" allowOverlap="1" wp14:anchorId="56C25E95" wp14:editId="62A2FDD3">
            <wp:simplePos x="0" y="0"/>
            <wp:positionH relativeFrom="column">
              <wp:posOffset>712124</wp:posOffset>
            </wp:positionH>
            <wp:positionV relativeFrom="paragraph">
              <wp:posOffset>-54172</wp:posOffset>
            </wp:positionV>
            <wp:extent cx="4932960" cy="7487332"/>
            <wp:effectExtent l="0" t="0" r="0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78" cy="74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FB01E" w14:textId="77777777" w:rsidR="00B43C5E" w:rsidRPr="003B06ED" w:rsidRDefault="00B43C5E" w:rsidP="00175B6E">
      <w:pPr>
        <w:jc w:val="left"/>
        <w:rPr>
          <w:rFonts w:ascii="Arial" w:hAnsi="Arial" w:cs="Arial"/>
          <w:sz w:val="40"/>
          <w:szCs w:val="40"/>
        </w:rPr>
      </w:pPr>
    </w:p>
    <w:p w14:paraId="46445361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63F79F8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C36EEB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271CC16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2AF326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62D34B2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F4B48A3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62E62F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C98729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F707C8C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966C62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6CD727B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2ADB31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CBD8F51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F2FF536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DDEE9E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BC092EB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5D1243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366A8C5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4656B27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1CC8BFC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2F233411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4912AC4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022A30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BD621AF" w14:textId="77777777"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5408" behindDoc="1" locked="0" layoutInCell="1" allowOverlap="1" wp14:anchorId="6F9AC369" wp14:editId="1987236E">
            <wp:simplePos x="0" y="0"/>
            <wp:positionH relativeFrom="column">
              <wp:posOffset>569621</wp:posOffset>
            </wp:positionH>
            <wp:positionV relativeFrom="paragraph">
              <wp:posOffset>-30422</wp:posOffset>
            </wp:positionV>
            <wp:extent cx="5146716" cy="7579810"/>
            <wp:effectExtent l="0" t="0" r="0" b="0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00" cy="758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708FF" w14:textId="77777777" w:rsidR="00B43C5E" w:rsidRPr="003B06ED" w:rsidRDefault="00B43C5E" w:rsidP="00175B6E">
      <w:pPr>
        <w:jc w:val="left"/>
        <w:rPr>
          <w:rFonts w:ascii="Arial" w:hAnsi="Arial" w:cs="Arial"/>
          <w:sz w:val="40"/>
          <w:szCs w:val="40"/>
        </w:rPr>
      </w:pPr>
    </w:p>
    <w:p w14:paraId="0480FF60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3D1A62B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CE0A479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112A287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2F1F686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278B5895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27D2272B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4356AB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04B12D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B1EBCB0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15398C13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BBF6A2D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9591FCE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B260B69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D90925D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E4BBDBE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ABB1890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6AA0D93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4D7A24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F78A05B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1ACAFDA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8E3348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F6231CB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51D3F64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E15C8E6" w14:textId="77777777" w:rsidR="00B43C5E" w:rsidRPr="003B06ED" w:rsidRDefault="002B6C86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6432" behindDoc="0" locked="0" layoutInCell="1" allowOverlap="1" wp14:anchorId="1534EE61" wp14:editId="2AA9B916">
            <wp:simplePos x="0" y="0"/>
            <wp:positionH relativeFrom="column">
              <wp:posOffset>704850</wp:posOffset>
            </wp:positionH>
            <wp:positionV relativeFrom="paragraph">
              <wp:posOffset>-33655</wp:posOffset>
            </wp:positionV>
            <wp:extent cx="5242560" cy="7616825"/>
            <wp:effectExtent l="19050" t="0" r="0" b="0"/>
            <wp:wrapNone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C91D36" w14:textId="77777777" w:rsidR="00B43C5E" w:rsidRPr="003B06ED" w:rsidRDefault="00B43C5E" w:rsidP="00175B6E">
      <w:pPr>
        <w:jc w:val="left"/>
        <w:rPr>
          <w:rFonts w:ascii="Arial" w:hAnsi="Arial" w:cs="Arial"/>
          <w:sz w:val="40"/>
          <w:szCs w:val="40"/>
        </w:rPr>
      </w:pPr>
    </w:p>
    <w:p w14:paraId="52726B9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0A9785C9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71F42D62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F7DFFBD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FC8C84E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34B93F97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1C942DF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11735A2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27172C6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654CF77C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54BF3CEB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4790DA4A" w14:textId="77777777" w:rsidR="00B43C5E" w:rsidRPr="003B06ED" w:rsidRDefault="00B43C5E" w:rsidP="00B43C5E">
      <w:pPr>
        <w:jc w:val="right"/>
        <w:rPr>
          <w:rFonts w:ascii="Arial" w:hAnsi="Arial" w:cs="Arial"/>
          <w:sz w:val="40"/>
          <w:szCs w:val="40"/>
        </w:rPr>
      </w:pPr>
    </w:p>
    <w:p w14:paraId="1B131756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672F889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3B585BF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25D8D265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A0C36A6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11993C80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EB2A4D6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66A7145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1C884181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245B8BF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7CD4AC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9BABADD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B9F92D0" w14:textId="77777777" w:rsidR="00175B6E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7456" behindDoc="1" locked="0" layoutInCell="1" allowOverlap="1" wp14:anchorId="4C2E3D29" wp14:editId="24ED2244">
            <wp:simplePos x="0" y="0"/>
            <wp:positionH relativeFrom="column">
              <wp:posOffset>826754</wp:posOffset>
            </wp:positionH>
            <wp:positionV relativeFrom="paragraph">
              <wp:posOffset>61331</wp:posOffset>
            </wp:positionV>
            <wp:extent cx="4931594" cy="7375585"/>
            <wp:effectExtent l="19050" t="0" r="2356" b="0"/>
            <wp:wrapNone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594" cy="73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D0304B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4D99B77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B2E057C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F955D6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02D4643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3ED25E5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1BD3ACD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2299A1FF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AE885D4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563202F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6D682D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E655A4C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14615A9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8B9DE9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D9C4946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FB3F225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55D6EFA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C773846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4B6ABE5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EED618F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3C47DF9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242176D3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2D84D6D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2F1F211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8456F0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AC17386" w14:textId="77777777" w:rsidR="00175B6E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8480" behindDoc="0" locked="0" layoutInCell="1" allowOverlap="1" wp14:anchorId="38485269" wp14:editId="3880BA00">
            <wp:simplePos x="0" y="0"/>
            <wp:positionH relativeFrom="column">
              <wp:posOffset>498368</wp:posOffset>
            </wp:positionH>
            <wp:positionV relativeFrom="paragraph">
              <wp:posOffset>-30422</wp:posOffset>
            </wp:positionV>
            <wp:extent cx="5419848" cy="7546401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58" cy="75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D1EA" w14:textId="77777777" w:rsidR="00175B6E" w:rsidRPr="003B06ED" w:rsidRDefault="00175B6E" w:rsidP="00673B47">
      <w:pPr>
        <w:jc w:val="left"/>
        <w:rPr>
          <w:rFonts w:ascii="Arial" w:hAnsi="Arial" w:cs="Arial"/>
          <w:sz w:val="40"/>
          <w:szCs w:val="40"/>
        </w:rPr>
      </w:pPr>
    </w:p>
    <w:p w14:paraId="5E76F01F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13E6C79B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17843FD5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7917C89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3363696A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07CFD297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ACE9E7B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3A2B44A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3EB7265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3A905BBE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F1C53B3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0CC3E567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52445F0F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23FF9699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1F411E63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2037754A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0A9B49A4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0264BD13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6DB6209F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F0E5FBB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657B9652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5142BEB3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089ABCFC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3350CEDD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3E1CBA6B" w14:textId="57E167F5" w:rsidR="00673B47" w:rsidRPr="003B06ED" w:rsidRDefault="00DB3B3C" w:rsidP="003159F2">
      <w:pPr>
        <w:tabs>
          <w:tab w:val="left" w:pos="8902"/>
        </w:tabs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9504" behindDoc="1" locked="0" layoutInCell="1" allowOverlap="1" wp14:anchorId="750B0378" wp14:editId="2CA97B27">
            <wp:simplePos x="0" y="0"/>
            <wp:positionH relativeFrom="column">
              <wp:posOffset>343989</wp:posOffset>
            </wp:positionH>
            <wp:positionV relativeFrom="paragraph">
              <wp:posOffset>76456</wp:posOffset>
            </wp:positionV>
            <wp:extent cx="5431724" cy="7499927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62" cy="750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F2">
        <w:rPr>
          <w:rFonts w:ascii="Arial" w:hAnsi="Arial" w:cs="Arial"/>
          <w:sz w:val="40"/>
          <w:szCs w:val="40"/>
        </w:rPr>
        <w:tab/>
      </w:r>
    </w:p>
    <w:p w14:paraId="6F28754F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E293AC0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0EBFDD0D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18FF497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3AA73FE3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3D4ACB32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9620DEF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1BD82AF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1E4B4CF7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9D46DF5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58B1BC1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4B4AD73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526F1C2C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0B98A685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A38EA52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748239DB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2F28051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6C3183B5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296A041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278EADDD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27B0BF5E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2AA48F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19BD56EA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FBC112C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CEB875F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2B51ECE" w14:textId="77777777" w:rsidR="00175B6E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70528" behindDoc="0" locked="0" layoutInCell="1" allowOverlap="1" wp14:anchorId="4EB6BA08" wp14:editId="530B9E12">
            <wp:simplePos x="0" y="0"/>
            <wp:positionH relativeFrom="column">
              <wp:posOffset>446273</wp:posOffset>
            </wp:positionH>
            <wp:positionV relativeFrom="paragraph">
              <wp:posOffset>95837</wp:posOffset>
            </wp:positionV>
            <wp:extent cx="5467350" cy="7530861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6B8FC3" w14:textId="77777777" w:rsidR="00175B6E" w:rsidRPr="003B06ED" w:rsidRDefault="00175B6E" w:rsidP="00673B47">
      <w:pPr>
        <w:jc w:val="left"/>
        <w:rPr>
          <w:rFonts w:ascii="Arial" w:hAnsi="Arial" w:cs="Arial"/>
          <w:sz w:val="40"/>
          <w:szCs w:val="40"/>
        </w:rPr>
      </w:pPr>
    </w:p>
    <w:p w14:paraId="5E771E41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1AD08B77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4D8324A1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B210A8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7D9CE4C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701B86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80C290C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58FA533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2C1685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30CC06FA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1E3481F5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F6A6560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FBFF7C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29085D2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0D6AB9E9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26AD358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673ABD8B" w14:textId="77777777" w:rsidR="00175B6E" w:rsidRPr="003B06ED" w:rsidRDefault="00175B6E" w:rsidP="00B43C5E">
      <w:pPr>
        <w:jc w:val="right"/>
        <w:rPr>
          <w:rFonts w:ascii="Arial" w:hAnsi="Arial" w:cs="Arial"/>
          <w:sz w:val="40"/>
          <w:szCs w:val="40"/>
        </w:rPr>
      </w:pPr>
    </w:p>
    <w:p w14:paraId="538670E3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7A583D0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3BEAA1D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490F56C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82416BC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7B8916B7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5396450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15CA3864" w14:textId="77777777" w:rsidR="00673B47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71552" behindDoc="0" locked="0" layoutInCell="1" allowOverlap="1" wp14:anchorId="7FBBF838" wp14:editId="7D4BA093">
            <wp:simplePos x="0" y="0"/>
            <wp:positionH relativeFrom="column">
              <wp:posOffset>438991</wp:posOffset>
            </wp:positionH>
            <wp:positionV relativeFrom="paragraph">
              <wp:posOffset>76456</wp:posOffset>
            </wp:positionV>
            <wp:extent cx="5115872" cy="7279574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78" cy="728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21A51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42183B91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6B1EE9C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31BB4B4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8F05C05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7807049A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40489184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B033B50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0607350C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D8ABDB0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2E9BE8D9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2E40937E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7E670743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18E81E9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31AA920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10D71688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26881415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4D7737B4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71A0D891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42A12D42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C521D1C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53396BC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172A82CA" w14:textId="1A62BB82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4E846B7" w14:textId="45FB95D4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DEDB152" w14:textId="3138D273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2B884A2" w14:textId="275313FE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0BC51FC9" w14:textId="5FAFB331" w:rsidR="00673B47" w:rsidRPr="003B06ED" w:rsidRDefault="003159F2" w:rsidP="00673B47">
      <w:pPr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58752" behindDoc="0" locked="0" layoutInCell="1" allowOverlap="1" wp14:anchorId="372ABB82" wp14:editId="5CA25D5C">
            <wp:simplePos x="0" y="0"/>
            <wp:positionH relativeFrom="column">
              <wp:posOffset>431816</wp:posOffset>
            </wp:positionH>
            <wp:positionV relativeFrom="page">
              <wp:posOffset>2208810</wp:posOffset>
            </wp:positionV>
            <wp:extent cx="5023263" cy="6983994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75" cy="698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08D6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99CB0AA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4B324911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329ECD0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A6EC705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6D5F463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90D778C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4AFF9D2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7E0FBD75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CE43F58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1B5EE6F7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22CF5CF6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082E0AEF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96623D3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0E794DEA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EAED1F0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73B8CC69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1386CB63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5355687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A455068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02A9E0B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DFDD3ED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DB81353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9CA241A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3AD7E831" w14:textId="0A1A136B" w:rsidR="00673B47" w:rsidRPr="003B06ED" w:rsidRDefault="00DB3B3C" w:rsidP="00B43C5E">
      <w:pPr>
        <w:jc w:val="right"/>
        <w:rPr>
          <w:rFonts w:ascii="Arial" w:hAnsi="Arial" w:cs="Arial"/>
          <w:sz w:val="40"/>
          <w:szCs w:val="40"/>
        </w:rPr>
      </w:pPr>
      <w:r w:rsidRPr="003B06ED"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inline distT="0" distB="0" distL="0" distR="0" wp14:anchorId="20EBD5AC" wp14:editId="137104D4">
            <wp:extent cx="6400800" cy="2821940"/>
            <wp:effectExtent l="19050" t="0" r="0" b="0"/>
            <wp:docPr id="1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6ED"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 wp14:anchorId="12D6EFA4" wp14:editId="5AB41841">
            <wp:extent cx="6400800" cy="2853690"/>
            <wp:effectExtent l="19050" t="0" r="0" b="0"/>
            <wp:docPr id="1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3651D" w14:textId="25679FFA" w:rsidR="00673B47" w:rsidRPr="003B06ED" w:rsidRDefault="003159F2" w:rsidP="00B43C5E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59776" behindDoc="0" locked="0" layoutInCell="1" allowOverlap="1" wp14:anchorId="4A135FDC" wp14:editId="2D8B76DF">
            <wp:simplePos x="0" y="0"/>
            <wp:positionH relativeFrom="column">
              <wp:posOffset>16180</wp:posOffset>
            </wp:positionH>
            <wp:positionV relativeFrom="page">
              <wp:posOffset>7445829</wp:posOffset>
            </wp:positionV>
            <wp:extent cx="6274435" cy="177863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ABDB0" w14:textId="299612AC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42CBCC99" w14:textId="77777777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1F74E43F" w14:textId="77777777" w:rsidR="00673B47" w:rsidRPr="003B06ED" w:rsidRDefault="00673B47" w:rsidP="00673B47">
      <w:pPr>
        <w:jc w:val="left"/>
        <w:rPr>
          <w:rFonts w:ascii="Arial" w:hAnsi="Arial" w:cs="Arial"/>
          <w:sz w:val="40"/>
          <w:szCs w:val="40"/>
        </w:rPr>
      </w:pPr>
    </w:p>
    <w:p w14:paraId="6265167B" w14:textId="039DF773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5B1C6577" w14:textId="1D9DE7DD" w:rsidR="00673B47" w:rsidRPr="003B06ED" w:rsidRDefault="00673B47" w:rsidP="00B43C5E">
      <w:pPr>
        <w:jc w:val="right"/>
        <w:rPr>
          <w:rFonts w:ascii="Arial" w:hAnsi="Arial" w:cs="Arial"/>
          <w:sz w:val="40"/>
          <w:szCs w:val="40"/>
        </w:rPr>
      </w:pPr>
    </w:p>
    <w:p w14:paraId="6B6D7EF0" w14:textId="5F98E27C" w:rsidR="00673B47" w:rsidRDefault="00673B47" w:rsidP="00DB3B3C">
      <w:pPr>
        <w:rPr>
          <w:rFonts w:ascii="Arial" w:hAnsi="Arial" w:cs="Arial"/>
          <w:sz w:val="40"/>
          <w:szCs w:val="40"/>
        </w:rPr>
      </w:pPr>
    </w:p>
    <w:p w14:paraId="62ABAEED" w14:textId="3DA4255C" w:rsidR="007324DC" w:rsidRDefault="007324DC" w:rsidP="00DB3B3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CARTELERIA T6</w:t>
      </w:r>
    </w:p>
    <w:p w14:paraId="6F62B01B" w14:textId="77777777" w:rsidR="007324DC" w:rsidRDefault="007324DC" w:rsidP="00DB3B3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inline distT="0" distB="0" distL="0" distR="0" wp14:anchorId="226F2902" wp14:editId="1D850546">
            <wp:extent cx="6410325" cy="4638675"/>
            <wp:effectExtent l="19050" t="0" r="9525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0AFF3C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8EE6B5A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0D992B46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481DCC29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3A2E0F6C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4126380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07FE0FF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49234E2E" w14:textId="77777777" w:rsidR="007324DC" w:rsidRDefault="007324DC" w:rsidP="003159F2">
      <w:pPr>
        <w:rPr>
          <w:rFonts w:ascii="Arial" w:hAnsi="Arial" w:cs="Arial"/>
          <w:sz w:val="40"/>
          <w:szCs w:val="40"/>
        </w:rPr>
      </w:pPr>
    </w:p>
    <w:p w14:paraId="6A7B0D48" w14:textId="77777777" w:rsidR="007324DC" w:rsidRDefault="007324DC" w:rsidP="007324D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74624" behindDoc="0" locked="0" layoutInCell="1" allowOverlap="1" wp14:anchorId="13281637" wp14:editId="03E8EFE9">
            <wp:simplePos x="0" y="0"/>
            <wp:positionH relativeFrom="column">
              <wp:posOffset>403860</wp:posOffset>
            </wp:positionH>
            <wp:positionV relativeFrom="paragraph">
              <wp:posOffset>-147320</wp:posOffset>
            </wp:positionV>
            <wp:extent cx="5426710" cy="4619625"/>
            <wp:effectExtent l="19050" t="0" r="2540" b="0"/>
            <wp:wrapNone/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B96371" w14:textId="77777777" w:rsid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1C28A930" w14:textId="54157C80" w:rsid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5EEF66AF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21433605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2A7C2D9E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78EECB08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7BEFDA6E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3B9B96C9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5AF47B5A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702D1FD5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0E2B1D0D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27063A24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34F13652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24BDA6F5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1ABABD34" w14:textId="5756177C" w:rsidR="007324DC" w:rsidRPr="007324DC" w:rsidRDefault="003159F2" w:rsidP="007324DC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61824" behindDoc="0" locked="0" layoutInCell="1" allowOverlap="1" wp14:anchorId="1A486C67" wp14:editId="1CCFD9D9">
            <wp:simplePos x="0" y="0"/>
            <wp:positionH relativeFrom="column">
              <wp:posOffset>910912</wp:posOffset>
            </wp:positionH>
            <wp:positionV relativeFrom="page">
              <wp:posOffset>6186805</wp:posOffset>
            </wp:positionV>
            <wp:extent cx="5051425" cy="3197860"/>
            <wp:effectExtent l="0" t="0" r="0" b="0"/>
            <wp:wrapNone/>
            <wp:docPr id="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31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93036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5ABB438F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5D1BAAC6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0973685E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2B7789FC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23F545FD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138AD2A7" w14:textId="77777777" w:rsid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4FC01F0B" w14:textId="77777777" w:rsidR="007324DC" w:rsidRP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1873C2B0" w14:textId="77777777" w:rsidR="007324DC" w:rsidRDefault="007324DC" w:rsidP="007324DC">
      <w:pPr>
        <w:rPr>
          <w:rFonts w:ascii="Arial" w:hAnsi="Arial" w:cs="Arial"/>
          <w:sz w:val="40"/>
          <w:szCs w:val="40"/>
        </w:rPr>
      </w:pPr>
    </w:p>
    <w:p w14:paraId="2C009DAD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EADB11E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inline distT="0" distB="0" distL="0" distR="0" wp14:anchorId="5206321A" wp14:editId="52BCEC6E">
            <wp:extent cx="4144010" cy="4980305"/>
            <wp:effectExtent l="19050" t="0" r="8890" b="0"/>
            <wp:docPr id="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49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09960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72B8CAAB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3643F74F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68736ED5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F6FD91E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70E91169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384DEE38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0B8A49A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668F5BA5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4BBAF85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inline distT="0" distB="0" distL="0" distR="0" wp14:anchorId="34C721C3" wp14:editId="5666FB99">
            <wp:extent cx="4144010" cy="5836285"/>
            <wp:effectExtent l="19050" t="0" r="8890" b="0"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583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94E58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4A4F5551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6088EBFA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7FD1B0B4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A74F642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64180808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08F914BE" w14:textId="77777777" w:rsidR="007324DC" w:rsidRDefault="00027613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inline distT="0" distB="0" distL="0" distR="0" wp14:anchorId="47CEFA8B" wp14:editId="6A6E77CB">
            <wp:extent cx="3200400" cy="4270375"/>
            <wp:effectExtent l="19050" t="0" r="0" b="0"/>
            <wp:docPr id="31" name="Imagen 11" descr="C:\Users\jbarrios\Documents\Terminal 6\PROTOCOLO CORONA VIRUS\Carteles T6\Cartel en come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barrios\Documents\Terminal 6\PROTOCOLO CORONA VIRUS\Carteles T6\Cartel en comedor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9D7DD6" w14:textId="77777777" w:rsidR="007324DC" w:rsidRDefault="00027613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drawing>
          <wp:anchor distT="0" distB="0" distL="114300" distR="114300" simplePos="0" relativeHeight="251676672" behindDoc="0" locked="0" layoutInCell="1" allowOverlap="1" wp14:anchorId="2AF683A9" wp14:editId="4E25A6DC">
            <wp:simplePos x="0" y="0"/>
            <wp:positionH relativeFrom="column">
              <wp:posOffset>466090</wp:posOffset>
            </wp:positionH>
            <wp:positionV relativeFrom="paragraph">
              <wp:posOffset>81915</wp:posOffset>
            </wp:positionV>
            <wp:extent cx="3930015" cy="3200400"/>
            <wp:effectExtent l="19050" t="0" r="0" b="0"/>
            <wp:wrapNone/>
            <wp:docPr id="32" name="Imagen 10" descr="C:\Users\jbarrios\Documents\Terminal 6\PROTOCOLO CORONA VIRUS\Carteles T6\Cartel de pie en pla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barrios\Documents\Terminal 6\PROTOCOLO CORONA VIRUS\Carteles T6\Cartel de pie en playas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F15926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FF601EA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0BB43245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AF946C1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681C0ABD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6D4F072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0218FB97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3788FD9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3332FF5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DC3965B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436BFE6B" w14:textId="36185768" w:rsidR="007324DC" w:rsidRDefault="003159F2" w:rsidP="007324DC">
      <w:pPr>
        <w:ind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3872" behindDoc="1" locked="0" layoutInCell="1" allowOverlap="1" wp14:anchorId="157F362B" wp14:editId="2C61D83C">
            <wp:simplePos x="0" y="0"/>
            <wp:positionH relativeFrom="column">
              <wp:posOffset>-142900</wp:posOffset>
            </wp:positionH>
            <wp:positionV relativeFrom="paragraph">
              <wp:posOffset>135832</wp:posOffset>
            </wp:positionV>
            <wp:extent cx="6411744" cy="4536374"/>
            <wp:effectExtent l="0" t="0" r="0" b="0"/>
            <wp:wrapNone/>
            <wp:docPr id="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9" cy="453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0C3527" w14:textId="44CAE0A1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6C5FCA52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31E18BA0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34B638E4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4DB14C68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25CD19DC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4865CBDD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044AA6F2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3EF3343B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3279C9E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71B0236D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0D4BF820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367A89EA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p w14:paraId="1609A8E2" w14:textId="77777777" w:rsidR="007324DC" w:rsidRDefault="007324DC" w:rsidP="007324DC">
      <w:pPr>
        <w:ind w:firstLine="708"/>
        <w:rPr>
          <w:rFonts w:ascii="Arial" w:hAnsi="Arial" w:cs="Arial"/>
          <w:sz w:val="40"/>
          <w:szCs w:val="40"/>
        </w:rPr>
      </w:pPr>
    </w:p>
    <w:sectPr w:rsidR="007324DC" w:rsidSect="001950E5"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7" w:h="16840" w:code="9"/>
      <w:pgMar w:top="2696" w:right="680" w:bottom="851" w:left="1134" w:header="567" w:footer="5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02A50" w14:textId="77777777" w:rsidR="00EB3BD8" w:rsidRDefault="00EB3BD8">
      <w:r>
        <w:separator/>
      </w:r>
    </w:p>
  </w:endnote>
  <w:endnote w:type="continuationSeparator" w:id="0">
    <w:p w14:paraId="3C1B2ED5" w14:textId="77777777" w:rsidR="00EB3BD8" w:rsidRDefault="00EB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9BE40" w14:textId="77777777" w:rsidR="00EB3BD8" w:rsidRDefault="00EB3BD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ED47643" w14:textId="77777777" w:rsidR="00EB3BD8" w:rsidRDefault="00EB3B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596" w:type="dxa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3218"/>
      <w:gridCol w:w="3543"/>
      <w:gridCol w:w="2835"/>
    </w:tblGrid>
    <w:tr w:rsidR="00EB3BD8" w14:paraId="5BC03953" w14:textId="77777777" w:rsidTr="001950E5">
      <w:trPr>
        <w:cantSplit/>
        <w:trHeight w:val="292"/>
      </w:trPr>
      <w:tc>
        <w:tcPr>
          <w:tcW w:w="3218" w:type="dxa"/>
          <w:tcBorders>
            <w:bottom w:val="single" w:sz="4" w:space="0" w:color="auto"/>
          </w:tcBorders>
          <w:shd w:val="clear" w:color="auto" w:fill="E6E6E6"/>
          <w:vAlign w:val="center"/>
        </w:tcPr>
        <w:p w14:paraId="36B47C23" w14:textId="77777777" w:rsidR="00EB3BD8" w:rsidRPr="00710D1F" w:rsidRDefault="00EB3BD8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Confeccionado por:</w:t>
          </w:r>
        </w:p>
      </w:tc>
      <w:tc>
        <w:tcPr>
          <w:tcW w:w="3543" w:type="dxa"/>
          <w:tcBorders>
            <w:bottom w:val="single" w:sz="4" w:space="0" w:color="auto"/>
          </w:tcBorders>
          <w:shd w:val="clear" w:color="auto" w:fill="E6E6E6"/>
          <w:vAlign w:val="center"/>
        </w:tcPr>
        <w:p w14:paraId="450B14D2" w14:textId="77777777" w:rsidR="00EB3BD8" w:rsidRPr="00710D1F" w:rsidRDefault="00EB3BD8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Revisado por:</w:t>
          </w:r>
        </w:p>
      </w:tc>
      <w:tc>
        <w:tcPr>
          <w:tcW w:w="2835" w:type="dxa"/>
          <w:tcBorders>
            <w:bottom w:val="single" w:sz="4" w:space="0" w:color="auto"/>
          </w:tcBorders>
          <w:shd w:val="clear" w:color="auto" w:fill="E6E6E6"/>
          <w:vAlign w:val="center"/>
        </w:tcPr>
        <w:p w14:paraId="552A886A" w14:textId="77777777" w:rsidR="00EB3BD8" w:rsidRPr="00710D1F" w:rsidRDefault="00EB3BD8" w:rsidP="002E138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Aprobado por:</w:t>
          </w:r>
        </w:p>
      </w:tc>
    </w:tr>
    <w:tr w:rsidR="00EB3BD8" w14:paraId="67945166" w14:textId="77777777" w:rsidTr="001950E5">
      <w:trPr>
        <w:cantSplit/>
        <w:trHeight w:val="558"/>
      </w:trPr>
      <w:tc>
        <w:tcPr>
          <w:tcW w:w="3218" w:type="dxa"/>
          <w:tcBorders>
            <w:top w:val="nil"/>
            <w:bottom w:val="single" w:sz="4" w:space="0" w:color="auto"/>
          </w:tcBorders>
          <w:vAlign w:val="center"/>
        </w:tcPr>
        <w:p w14:paraId="786417CA" w14:textId="77777777" w:rsidR="00EB3BD8" w:rsidRDefault="00EB3BD8" w:rsidP="00861F48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Coordinador </w:t>
          </w:r>
          <w:proofErr w:type="spellStart"/>
          <w:r>
            <w:rPr>
              <w:rStyle w:val="Nmerodepgina"/>
              <w:rFonts w:ascii="Arial" w:hAnsi="Arial" w:cs="Arial"/>
              <w:sz w:val="20"/>
            </w:rPr>
            <w:t>SHyMA</w:t>
          </w:r>
          <w:proofErr w:type="spellEnd"/>
          <w:r>
            <w:rPr>
              <w:rStyle w:val="Nmerodepgina"/>
              <w:rFonts w:ascii="Arial" w:hAnsi="Arial" w:cs="Arial"/>
              <w:sz w:val="20"/>
            </w:rPr>
            <w:t xml:space="preserve"> OPIP</w:t>
          </w:r>
        </w:p>
        <w:p w14:paraId="32F19D24" w14:textId="77777777" w:rsidR="00EB3BD8" w:rsidRDefault="00EB3BD8" w:rsidP="00861F48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Lic. Juan Barrios</w:t>
          </w:r>
        </w:p>
        <w:p w14:paraId="7A26322F" w14:textId="77777777" w:rsidR="00EB3BD8" w:rsidRDefault="00EB3BD8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Salud Ocupacional</w:t>
          </w:r>
        </w:p>
        <w:p w14:paraId="2660398D" w14:textId="77777777" w:rsidR="00EB3BD8" w:rsidRPr="00710D1F" w:rsidRDefault="00EB3BD8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Doc. Fabiola </w:t>
          </w:r>
          <w:proofErr w:type="spellStart"/>
          <w:r>
            <w:rPr>
              <w:rStyle w:val="Nmerodepgina"/>
              <w:rFonts w:ascii="Arial" w:hAnsi="Arial" w:cs="Arial"/>
              <w:sz w:val="20"/>
            </w:rPr>
            <w:t>Dabat</w:t>
          </w:r>
          <w:proofErr w:type="spellEnd"/>
        </w:p>
      </w:tc>
      <w:tc>
        <w:tcPr>
          <w:tcW w:w="3543" w:type="dxa"/>
          <w:tcBorders>
            <w:top w:val="nil"/>
            <w:bottom w:val="single" w:sz="4" w:space="0" w:color="auto"/>
          </w:tcBorders>
          <w:vAlign w:val="center"/>
        </w:tcPr>
        <w:p w14:paraId="548C8F18" w14:textId="77777777" w:rsidR="00EB3BD8" w:rsidRDefault="00EB3BD8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Jefe de Puerto</w:t>
          </w:r>
        </w:p>
        <w:p w14:paraId="2F5A6064" w14:textId="77777777" w:rsidR="00EB3BD8" w:rsidRPr="00710D1F" w:rsidRDefault="00EB3BD8" w:rsidP="00971B8F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Ing. Gabriel Farías</w:t>
          </w:r>
        </w:p>
      </w:tc>
      <w:tc>
        <w:tcPr>
          <w:tcW w:w="2835" w:type="dxa"/>
          <w:tcBorders>
            <w:top w:val="nil"/>
            <w:bottom w:val="single" w:sz="4" w:space="0" w:color="auto"/>
          </w:tcBorders>
          <w:vAlign w:val="center"/>
        </w:tcPr>
        <w:p w14:paraId="3930998C" w14:textId="77777777" w:rsidR="00EB3BD8" w:rsidRDefault="00EB3BD8" w:rsidP="001950E5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Gerente General</w:t>
          </w:r>
        </w:p>
        <w:p w14:paraId="187F52B3" w14:textId="77777777" w:rsidR="00EB3BD8" w:rsidRPr="00710D1F" w:rsidRDefault="00EB3BD8" w:rsidP="001950E5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Ing. Claudio </w:t>
          </w:r>
          <w:proofErr w:type="spellStart"/>
          <w:r>
            <w:rPr>
              <w:rStyle w:val="Nmerodepgina"/>
              <w:rFonts w:ascii="Arial" w:hAnsi="Arial" w:cs="Arial"/>
              <w:sz w:val="20"/>
            </w:rPr>
            <w:t>Petrocelli</w:t>
          </w:r>
          <w:proofErr w:type="spellEnd"/>
        </w:p>
      </w:tc>
    </w:tr>
  </w:tbl>
  <w:p w14:paraId="4003B4FC" w14:textId="77777777" w:rsidR="00EB3BD8" w:rsidRDefault="00EB3B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936D5" w14:textId="77777777" w:rsidR="00EB3BD8" w:rsidRDefault="00EB3BD8">
    <w:pPr>
      <w:pStyle w:val="Piedepgina"/>
    </w:pPr>
  </w:p>
  <w:tbl>
    <w:tblPr>
      <w:tblW w:w="9596" w:type="dxa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3218"/>
      <w:gridCol w:w="3543"/>
      <w:gridCol w:w="2835"/>
    </w:tblGrid>
    <w:tr w:rsidR="00EB3BD8" w14:paraId="36A4B37A" w14:textId="77777777" w:rsidTr="00334FEE">
      <w:trPr>
        <w:cantSplit/>
        <w:trHeight w:val="292"/>
      </w:trPr>
      <w:tc>
        <w:tcPr>
          <w:tcW w:w="3218" w:type="dxa"/>
          <w:tcBorders>
            <w:bottom w:val="single" w:sz="4" w:space="0" w:color="auto"/>
          </w:tcBorders>
          <w:shd w:val="clear" w:color="auto" w:fill="E6E6E6"/>
          <w:vAlign w:val="center"/>
        </w:tcPr>
        <w:p w14:paraId="14099400" w14:textId="77777777" w:rsidR="00EB3BD8" w:rsidRPr="00710D1F" w:rsidRDefault="00EB3BD8" w:rsidP="00152D3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Confeccionado por:</w:t>
          </w:r>
        </w:p>
      </w:tc>
      <w:tc>
        <w:tcPr>
          <w:tcW w:w="3543" w:type="dxa"/>
          <w:tcBorders>
            <w:bottom w:val="single" w:sz="4" w:space="0" w:color="auto"/>
          </w:tcBorders>
          <w:shd w:val="clear" w:color="auto" w:fill="E6E6E6"/>
          <w:vAlign w:val="center"/>
        </w:tcPr>
        <w:p w14:paraId="4E7F78F9" w14:textId="77777777" w:rsidR="00EB3BD8" w:rsidRPr="00710D1F" w:rsidRDefault="00EB3BD8" w:rsidP="00152D3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Revisado por:</w:t>
          </w:r>
        </w:p>
      </w:tc>
      <w:tc>
        <w:tcPr>
          <w:tcW w:w="2835" w:type="dxa"/>
          <w:tcBorders>
            <w:bottom w:val="single" w:sz="4" w:space="0" w:color="auto"/>
          </w:tcBorders>
          <w:shd w:val="clear" w:color="auto" w:fill="E6E6E6"/>
          <w:vAlign w:val="center"/>
        </w:tcPr>
        <w:p w14:paraId="0B50D269" w14:textId="77777777" w:rsidR="00EB3BD8" w:rsidRPr="00710D1F" w:rsidRDefault="00EB3BD8" w:rsidP="00152D3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 w:rsidRPr="00710D1F">
            <w:rPr>
              <w:rStyle w:val="Nmerodepgina"/>
              <w:rFonts w:ascii="Arial" w:hAnsi="Arial" w:cs="Arial"/>
              <w:sz w:val="20"/>
            </w:rPr>
            <w:t>Aprobado por:</w:t>
          </w:r>
        </w:p>
      </w:tc>
    </w:tr>
    <w:tr w:rsidR="00EB3BD8" w14:paraId="4D11B7B3" w14:textId="77777777" w:rsidTr="00FE4666">
      <w:trPr>
        <w:cantSplit/>
        <w:trHeight w:val="558"/>
      </w:trPr>
      <w:tc>
        <w:tcPr>
          <w:tcW w:w="3218" w:type="dxa"/>
          <w:tcBorders>
            <w:top w:val="nil"/>
            <w:bottom w:val="single" w:sz="4" w:space="0" w:color="auto"/>
          </w:tcBorders>
          <w:vAlign w:val="center"/>
        </w:tcPr>
        <w:p w14:paraId="67862509" w14:textId="77777777" w:rsidR="00EB3BD8" w:rsidRDefault="00EB3BD8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Coordinador </w:t>
          </w:r>
          <w:proofErr w:type="spellStart"/>
          <w:r>
            <w:rPr>
              <w:rStyle w:val="Nmerodepgina"/>
              <w:rFonts w:ascii="Arial" w:hAnsi="Arial" w:cs="Arial"/>
              <w:sz w:val="20"/>
            </w:rPr>
            <w:t>SHyMA</w:t>
          </w:r>
          <w:proofErr w:type="spellEnd"/>
          <w:r>
            <w:rPr>
              <w:rStyle w:val="Nmerodepgina"/>
              <w:rFonts w:ascii="Arial" w:hAnsi="Arial" w:cs="Arial"/>
              <w:sz w:val="20"/>
            </w:rPr>
            <w:t xml:space="preserve"> OPIP</w:t>
          </w:r>
        </w:p>
        <w:p w14:paraId="2047C2AE" w14:textId="77777777" w:rsidR="00EB3BD8" w:rsidRDefault="00EB3BD8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Juan Barrios</w:t>
          </w:r>
        </w:p>
        <w:p w14:paraId="7C046313" w14:textId="77777777" w:rsidR="00EB3BD8" w:rsidRDefault="00EB3BD8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Salud Ocupacional</w:t>
          </w:r>
        </w:p>
        <w:p w14:paraId="4F59D640" w14:textId="77777777" w:rsidR="00EB3BD8" w:rsidRPr="00710D1F" w:rsidRDefault="00EB3BD8" w:rsidP="00844FB0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Doc. Fabiola </w:t>
          </w:r>
          <w:proofErr w:type="spellStart"/>
          <w:r>
            <w:rPr>
              <w:rStyle w:val="Nmerodepgina"/>
              <w:rFonts w:ascii="Arial" w:hAnsi="Arial" w:cs="Arial"/>
              <w:sz w:val="20"/>
            </w:rPr>
            <w:t>Dabat</w:t>
          </w:r>
          <w:proofErr w:type="spellEnd"/>
        </w:p>
      </w:tc>
      <w:tc>
        <w:tcPr>
          <w:tcW w:w="3543" w:type="dxa"/>
          <w:tcBorders>
            <w:top w:val="nil"/>
            <w:bottom w:val="single" w:sz="4" w:space="0" w:color="auto"/>
          </w:tcBorders>
          <w:vAlign w:val="center"/>
        </w:tcPr>
        <w:p w14:paraId="447D22F3" w14:textId="77777777" w:rsidR="00EB3BD8" w:rsidRDefault="00EB3BD8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Jefe de Puerto</w:t>
          </w:r>
        </w:p>
        <w:p w14:paraId="0FB2ABFB" w14:textId="77777777" w:rsidR="00EB3BD8" w:rsidRPr="00710D1F" w:rsidRDefault="00EB3BD8" w:rsidP="0085435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Ing. Gabriel Farías</w:t>
          </w:r>
        </w:p>
      </w:tc>
      <w:tc>
        <w:tcPr>
          <w:tcW w:w="2835" w:type="dxa"/>
          <w:tcBorders>
            <w:top w:val="nil"/>
            <w:bottom w:val="single" w:sz="4" w:space="0" w:color="auto"/>
          </w:tcBorders>
          <w:vAlign w:val="center"/>
        </w:tcPr>
        <w:p w14:paraId="547C7EA5" w14:textId="77777777" w:rsidR="00EB3BD8" w:rsidRDefault="00EB3BD8" w:rsidP="002E138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>Gerente General</w:t>
          </w:r>
        </w:p>
        <w:p w14:paraId="47135E33" w14:textId="77777777" w:rsidR="00EB3BD8" w:rsidRPr="00710D1F" w:rsidRDefault="00EB3BD8" w:rsidP="002E138C">
          <w:pPr>
            <w:pStyle w:val="Piedepgina"/>
            <w:jc w:val="center"/>
            <w:rPr>
              <w:rStyle w:val="Nmerodepgina"/>
              <w:rFonts w:ascii="Arial" w:hAnsi="Arial" w:cs="Arial"/>
              <w:sz w:val="20"/>
            </w:rPr>
          </w:pPr>
          <w:r>
            <w:rPr>
              <w:rStyle w:val="Nmerodepgina"/>
              <w:rFonts w:ascii="Arial" w:hAnsi="Arial" w:cs="Arial"/>
              <w:sz w:val="20"/>
            </w:rPr>
            <w:t xml:space="preserve">Ing. Claudio </w:t>
          </w:r>
          <w:proofErr w:type="spellStart"/>
          <w:r>
            <w:rPr>
              <w:rStyle w:val="Nmerodepgina"/>
              <w:rFonts w:ascii="Arial" w:hAnsi="Arial" w:cs="Arial"/>
              <w:sz w:val="20"/>
            </w:rPr>
            <w:t>Petrocelli</w:t>
          </w:r>
          <w:proofErr w:type="spellEnd"/>
        </w:p>
      </w:tc>
    </w:tr>
  </w:tbl>
  <w:p w14:paraId="3BC11A74" w14:textId="77777777" w:rsidR="00EB3BD8" w:rsidRDefault="00EB3BD8" w:rsidP="00B903AF">
    <w:pPr>
      <w:pStyle w:val="Piedepgina"/>
      <w:tabs>
        <w:tab w:val="clear" w:pos="4419"/>
        <w:tab w:val="clear" w:pos="8838"/>
        <w:tab w:val="right" w:pos="1009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A0C01" w14:textId="77777777" w:rsidR="00EB3BD8" w:rsidRDefault="00EB3BD8">
      <w:r>
        <w:separator/>
      </w:r>
    </w:p>
  </w:footnote>
  <w:footnote w:type="continuationSeparator" w:id="0">
    <w:p w14:paraId="42405EA9" w14:textId="77777777" w:rsidR="00EB3BD8" w:rsidRDefault="00EB3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83" w:type="dxa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" w:type="dxa"/>
        <w:right w:w="3" w:type="dxa"/>
      </w:tblCellMar>
      <w:tblLook w:val="0000" w:firstRow="0" w:lastRow="0" w:firstColumn="0" w:lastColumn="0" w:noHBand="0" w:noVBand="0"/>
    </w:tblPr>
    <w:tblGrid>
      <w:gridCol w:w="1846"/>
      <w:gridCol w:w="6237"/>
      <w:gridCol w:w="2000"/>
    </w:tblGrid>
    <w:tr w:rsidR="00EB3BD8" w14:paraId="1587ADAA" w14:textId="77777777">
      <w:trPr>
        <w:cantSplit/>
        <w:trHeight w:val="360"/>
      </w:trPr>
      <w:tc>
        <w:tcPr>
          <w:tcW w:w="1846" w:type="dxa"/>
          <w:vMerge w:val="restart"/>
        </w:tcPr>
        <w:p w14:paraId="33E9A4C2" w14:textId="77777777" w:rsidR="00EB3BD8" w:rsidRDefault="00EB3BD8">
          <w:pPr>
            <w:pStyle w:val="Encabezado"/>
            <w:spacing w:before="120"/>
            <w:jc w:val="center"/>
            <w:rPr>
              <w:sz w:val="20"/>
            </w:rPr>
          </w:pPr>
          <w:r w:rsidRPr="00F20586">
            <w:rPr>
              <w:noProof/>
              <w:sz w:val="20"/>
              <w:lang w:val="es-ES"/>
            </w:rPr>
            <w:drawing>
              <wp:inline distT="0" distB="0" distL="0" distR="0" wp14:anchorId="5DB65ECA" wp14:editId="385F55A2">
                <wp:extent cx="657225" cy="790575"/>
                <wp:effectExtent l="0" t="0" r="0" b="0"/>
                <wp:docPr id="1" name="Imagen 1" descr="t6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t6 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bottom w:val="nil"/>
            <w:right w:val="nil"/>
          </w:tcBorders>
          <w:vAlign w:val="center"/>
        </w:tcPr>
        <w:p w14:paraId="256277A0" w14:textId="77777777" w:rsidR="00EB3BD8" w:rsidRPr="00710D1F" w:rsidRDefault="00EB3BD8" w:rsidP="003D02E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Procedimiento</w:t>
          </w:r>
        </w:p>
      </w:tc>
      <w:tc>
        <w:tcPr>
          <w:tcW w:w="2000" w:type="dxa"/>
          <w:vMerge w:val="restart"/>
          <w:tcBorders>
            <w:left w:val="single" w:sz="4" w:space="0" w:color="auto"/>
            <w:bottom w:val="nil"/>
          </w:tcBorders>
          <w:vAlign w:val="center"/>
        </w:tcPr>
        <w:p w14:paraId="4D940419" w14:textId="77777777" w:rsidR="00EB3BD8" w:rsidRPr="00710D1F" w:rsidRDefault="00EB3BD8">
          <w:pPr>
            <w:pStyle w:val="Encabezado"/>
            <w:ind w:left="113"/>
            <w:jc w:val="center"/>
            <w:rPr>
              <w:rFonts w:ascii="Arial" w:hAnsi="Arial" w:cs="Arial"/>
              <w:sz w:val="22"/>
            </w:rPr>
          </w:pPr>
          <w:r w:rsidRPr="00710D1F">
            <w:rPr>
              <w:rFonts w:ascii="Arial" w:hAnsi="Arial" w:cs="Arial"/>
              <w:sz w:val="22"/>
            </w:rPr>
            <w:t xml:space="preserve">Documento </w:t>
          </w:r>
          <w:proofErr w:type="spellStart"/>
          <w:r w:rsidRPr="00710D1F">
            <w:rPr>
              <w:rFonts w:ascii="Arial" w:hAnsi="Arial" w:cs="Arial"/>
              <w:sz w:val="22"/>
            </w:rPr>
            <w:t>Nº</w:t>
          </w:r>
          <w:proofErr w:type="spellEnd"/>
        </w:p>
        <w:p w14:paraId="426E1E28" w14:textId="77777777" w:rsidR="00EB3BD8" w:rsidRPr="00710D1F" w:rsidRDefault="00EB3BD8" w:rsidP="00B903AF">
          <w:pPr>
            <w:pStyle w:val="Encabezado"/>
            <w:ind w:left="113"/>
            <w:jc w:val="center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PG-CT-075</w:t>
          </w:r>
        </w:p>
      </w:tc>
    </w:tr>
    <w:tr w:rsidR="00EB3BD8" w14:paraId="05AD5A4C" w14:textId="77777777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14:paraId="111E1107" w14:textId="77777777" w:rsidR="00EB3BD8" w:rsidRDefault="00EB3BD8">
          <w:pPr>
            <w:pStyle w:val="Encabezado"/>
            <w:jc w:val="center"/>
            <w:rPr>
              <w:b/>
              <w:noProof/>
              <w:color w:val="000000"/>
              <w:sz w:val="20"/>
            </w:rPr>
          </w:pPr>
        </w:p>
      </w:tc>
      <w:tc>
        <w:tcPr>
          <w:tcW w:w="623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7FEAD8" w14:textId="77777777" w:rsidR="00EB3BD8" w:rsidRDefault="00EB3BD8" w:rsidP="00922C5D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PROTOCOLO DE APLICACIÓN NACIONAL</w:t>
          </w:r>
        </w:p>
        <w:p w14:paraId="4B614E3D" w14:textId="77777777" w:rsidR="00EB3BD8" w:rsidRDefault="00EB3BD8" w:rsidP="00922C5D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COMITÉ DE CRISIS PREVENCIÓN COVID-19 EN EL TRANSPORTE FLUVIAL, MARÍTIMO Y</w:t>
          </w:r>
        </w:p>
        <w:p w14:paraId="6F0357F8" w14:textId="77777777" w:rsidR="00EB3BD8" w:rsidRDefault="00EB3BD8" w:rsidP="00922C5D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LACUSTRE</w:t>
          </w:r>
        </w:p>
        <w:p w14:paraId="6E52AED1" w14:textId="77777777" w:rsidR="00EB3BD8" w:rsidRPr="00710D1F" w:rsidRDefault="00EB3BD8" w:rsidP="00922C5D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sz w:val="23"/>
              <w:szCs w:val="23"/>
              <w:lang w:val="es-ES" w:eastAsia="es-MX"/>
            </w:rPr>
            <w:t xml:space="preserve">(ART. 6° RESOLUCIÓN </w:t>
          </w:r>
          <w:proofErr w:type="spellStart"/>
          <w:r>
            <w:rPr>
              <w:sz w:val="23"/>
              <w:szCs w:val="23"/>
              <w:lang w:val="es-ES" w:eastAsia="es-MX"/>
            </w:rPr>
            <w:t>N°</w:t>
          </w:r>
          <w:proofErr w:type="spellEnd"/>
          <w:r>
            <w:rPr>
              <w:sz w:val="23"/>
              <w:szCs w:val="23"/>
              <w:lang w:val="es-ES" w:eastAsia="es-MX"/>
            </w:rPr>
            <w:t xml:space="preserve"> 60/2020 MINISTERIO DE TRANSPORTE)</w:t>
          </w:r>
        </w:p>
      </w:tc>
      <w:tc>
        <w:tcPr>
          <w:tcW w:w="2000" w:type="dxa"/>
          <w:vMerge/>
          <w:tcBorders>
            <w:top w:val="nil"/>
            <w:left w:val="single" w:sz="4" w:space="0" w:color="auto"/>
          </w:tcBorders>
          <w:vAlign w:val="center"/>
        </w:tcPr>
        <w:p w14:paraId="75096D27" w14:textId="77777777" w:rsidR="00EB3BD8" w:rsidRPr="00710D1F" w:rsidRDefault="00EB3BD8">
          <w:pPr>
            <w:pStyle w:val="Encabezado"/>
            <w:ind w:left="113"/>
            <w:rPr>
              <w:rFonts w:ascii="Arial" w:hAnsi="Arial" w:cs="Arial"/>
              <w:b/>
              <w:sz w:val="22"/>
            </w:rPr>
          </w:pPr>
        </w:p>
      </w:tc>
    </w:tr>
    <w:tr w:rsidR="00EB3BD8" w14:paraId="58B448CF" w14:textId="77777777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14:paraId="666DC317" w14:textId="77777777" w:rsidR="00EB3BD8" w:rsidRDefault="00EB3BD8">
          <w:pPr>
            <w:pStyle w:val="Encabezado"/>
            <w:rPr>
              <w:b/>
              <w:noProof/>
              <w:color w:val="000000"/>
              <w:sz w:val="22"/>
            </w:rPr>
          </w:pPr>
        </w:p>
      </w:tc>
      <w:tc>
        <w:tcPr>
          <w:tcW w:w="6237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E22D03" w14:textId="77777777" w:rsidR="00EB3BD8" w:rsidRPr="00710D1F" w:rsidRDefault="00EB3BD8">
          <w:pPr>
            <w:pStyle w:val="Encabezado"/>
            <w:jc w:val="center"/>
            <w:rPr>
              <w:rFonts w:ascii="Arial" w:hAnsi="Arial" w:cs="Arial"/>
              <w:b/>
              <w:sz w:val="28"/>
            </w:rPr>
          </w:pPr>
        </w:p>
      </w:tc>
      <w:tc>
        <w:tcPr>
          <w:tcW w:w="2000" w:type="dxa"/>
          <w:tcBorders>
            <w:left w:val="nil"/>
          </w:tcBorders>
          <w:vAlign w:val="center"/>
        </w:tcPr>
        <w:p w14:paraId="4EE595E5" w14:textId="77777777" w:rsidR="00EB3BD8" w:rsidRPr="00710D1F" w:rsidRDefault="00EB3BD8" w:rsidP="00703460">
          <w:pPr>
            <w:pStyle w:val="Encabezado"/>
            <w:ind w:left="113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Revisión: 01</w:t>
          </w:r>
        </w:p>
      </w:tc>
    </w:tr>
    <w:tr w:rsidR="00EB3BD8" w14:paraId="3E196C70" w14:textId="77777777">
      <w:trPr>
        <w:cantSplit/>
        <w:trHeight w:val="360"/>
      </w:trPr>
      <w:tc>
        <w:tcPr>
          <w:tcW w:w="1846" w:type="dxa"/>
          <w:vMerge/>
        </w:tcPr>
        <w:p w14:paraId="175A0624" w14:textId="77777777" w:rsidR="00EB3BD8" w:rsidRDefault="00EB3BD8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top w:val="nil"/>
            <w:right w:val="nil"/>
          </w:tcBorders>
          <w:vAlign w:val="center"/>
        </w:tcPr>
        <w:p w14:paraId="73AA5DDB" w14:textId="77777777" w:rsidR="00EB3BD8" w:rsidRPr="00710D1F" w:rsidRDefault="00EB3BD8">
          <w:pPr>
            <w:pStyle w:val="Encabezado"/>
            <w:jc w:val="center"/>
            <w:rPr>
              <w:rFonts w:ascii="Arial" w:hAnsi="Arial" w:cs="Arial"/>
              <w:b/>
              <w:sz w:val="28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14:paraId="69DF7F09" w14:textId="77777777" w:rsidR="00EB3BD8" w:rsidRPr="00710D1F" w:rsidRDefault="00EB3BD8" w:rsidP="00DA5EA5">
          <w:pPr>
            <w:pStyle w:val="Encabezado"/>
            <w:ind w:left="113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Fecha:</w:t>
          </w:r>
          <w:r>
            <w:rPr>
              <w:rFonts w:ascii="Arial" w:hAnsi="Arial" w:cs="Arial"/>
              <w:sz w:val="22"/>
              <w:szCs w:val="22"/>
            </w:rPr>
            <w:t xml:space="preserve"> 22/03/20</w:t>
          </w:r>
        </w:p>
      </w:tc>
    </w:tr>
    <w:tr w:rsidR="00EB3BD8" w14:paraId="2D667377" w14:textId="77777777">
      <w:trPr>
        <w:cantSplit/>
        <w:trHeight w:val="360"/>
      </w:trPr>
      <w:tc>
        <w:tcPr>
          <w:tcW w:w="1846" w:type="dxa"/>
          <w:vMerge/>
        </w:tcPr>
        <w:p w14:paraId="7061DB4D" w14:textId="77777777" w:rsidR="00EB3BD8" w:rsidRDefault="00EB3BD8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right w:val="nil"/>
          </w:tcBorders>
        </w:tcPr>
        <w:p w14:paraId="75271846" w14:textId="77777777" w:rsidR="00EB3BD8" w:rsidRPr="00710D1F" w:rsidRDefault="00EB3BD8">
          <w:pPr>
            <w:pStyle w:val="Encabezado"/>
            <w:rPr>
              <w:rFonts w:ascii="Arial" w:hAnsi="Arial" w:cs="Arial"/>
              <w:sz w:val="22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14:paraId="77DB26A5" w14:textId="77777777" w:rsidR="00EB3BD8" w:rsidRPr="00710D1F" w:rsidRDefault="00EB3BD8">
          <w:pPr>
            <w:pStyle w:val="Encabezado"/>
            <w:ind w:left="113"/>
            <w:rPr>
              <w:rFonts w:ascii="Arial" w:hAnsi="Arial" w:cs="Arial"/>
              <w:sz w:val="22"/>
            </w:rPr>
          </w:pPr>
          <w:r w:rsidRPr="00710D1F">
            <w:rPr>
              <w:rFonts w:ascii="Arial" w:hAnsi="Arial" w:cs="Arial"/>
              <w:sz w:val="22"/>
            </w:rPr>
            <w:t xml:space="preserve">Página </w:t>
          </w:r>
          <w:r w:rsidRPr="00710D1F">
            <w:rPr>
              <w:rFonts w:ascii="Arial" w:hAnsi="Arial" w:cs="Arial"/>
              <w:sz w:val="22"/>
            </w:rPr>
            <w:fldChar w:fldCharType="begin"/>
          </w:r>
          <w:r w:rsidRPr="00710D1F">
            <w:rPr>
              <w:rFonts w:ascii="Arial" w:hAnsi="Arial" w:cs="Arial"/>
              <w:sz w:val="22"/>
            </w:rPr>
            <w:instrText xml:space="preserve"> PAGE </w:instrText>
          </w:r>
          <w:r w:rsidRPr="00710D1F">
            <w:rPr>
              <w:rFonts w:ascii="Arial" w:hAnsi="Arial" w:cs="Arial"/>
              <w:sz w:val="22"/>
            </w:rPr>
            <w:fldChar w:fldCharType="separate"/>
          </w:r>
          <w:r>
            <w:rPr>
              <w:rFonts w:ascii="Arial" w:hAnsi="Arial" w:cs="Arial"/>
              <w:noProof/>
              <w:sz w:val="22"/>
            </w:rPr>
            <w:t>22</w:t>
          </w:r>
          <w:r w:rsidRPr="00710D1F">
            <w:rPr>
              <w:rFonts w:ascii="Arial" w:hAnsi="Arial" w:cs="Arial"/>
              <w:sz w:val="22"/>
            </w:rPr>
            <w:fldChar w:fldCharType="end"/>
          </w:r>
          <w:r w:rsidRPr="00710D1F">
            <w:rPr>
              <w:rFonts w:ascii="Arial" w:hAnsi="Arial" w:cs="Arial"/>
              <w:sz w:val="22"/>
            </w:rPr>
            <w:t xml:space="preserve"> de </w:t>
          </w:r>
          <w:r w:rsidRPr="00710D1F">
            <w:rPr>
              <w:rFonts w:ascii="Arial" w:hAnsi="Arial" w:cs="Arial"/>
              <w:sz w:val="22"/>
            </w:rPr>
            <w:fldChar w:fldCharType="begin"/>
          </w:r>
          <w:r w:rsidRPr="00710D1F">
            <w:rPr>
              <w:rFonts w:ascii="Arial" w:hAnsi="Arial" w:cs="Arial"/>
              <w:sz w:val="22"/>
            </w:rPr>
            <w:instrText xml:space="preserve"> NUMPAGES </w:instrText>
          </w:r>
          <w:r w:rsidRPr="00710D1F">
            <w:rPr>
              <w:rFonts w:ascii="Arial" w:hAnsi="Arial" w:cs="Arial"/>
              <w:sz w:val="22"/>
            </w:rPr>
            <w:fldChar w:fldCharType="separate"/>
          </w:r>
          <w:r>
            <w:rPr>
              <w:rFonts w:ascii="Arial" w:hAnsi="Arial" w:cs="Arial"/>
              <w:noProof/>
              <w:sz w:val="22"/>
            </w:rPr>
            <w:t>51</w:t>
          </w:r>
          <w:r w:rsidRPr="00710D1F">
            <w:rPr>
              <w:rFonts w:ascii="Arial" w:hAnsi="Arial" w:cs="Arial"/>
              <w:sz w:val="22"/>
            </w:rPr>
            <w:fldChar w:fldCharType="end"/>
          </w:r>
        </w:p>
      </w:tc>
    </w:tr>
  </w:tbl>
  <w:p w14:paraId="4E6868E2" w14:textId="77777777" w:rsidR="00EB3BD8" w:rsidRDefault="00EB3BD8">
    <w:pPr>
      <w:pStyle w:val="Encabezado"/>
      <w:rPr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" w:type="dxa"/>
        <w:right w:w="3" w:type="dxa"/>
      </w:tblCellMar>
      <w:tblLook w:val="0000" w:firstRow="0" w:lastRow="0" w:firstColumn="0" w:lastColumn="0" w:noHBand="0" w:noVBand="0"/>
    </w:tblPr>
    <w:tblGrid>
      <w:gridCol w:w="1846"/>
      <w:gridCol w:w="6237"/>
      <w:gridCol w:w="2000"/>
    </w:tblGrid>
    <w:tr w:rsidR="00EB3BD8" w14:paraId="0C2EB212" w14:textId="77777777">
      <w:trPr>
        <w:cantSplit/>
        <w:trHeight w:val="360"/>
      </w:trPr>
      <w:tc>
        <w:tcPr>
          <w:tcW w:w="1846" w:type="dxa"/>
          <w:vMerge w:val="restart"/>
        </w:tcPr>
        <w:p w14:paraId="48DE588D" w14:textId="77777777" w:rsidR="00EB3BD8" w:rsidRDefault="00EB3BD8">
          <w:pPr>
            <w:pStyle w:val="Encabezado"/>
            <w:spacing w:before="120"/>
            <w:jc w:val="center"/>
            <w:rPr>
              <w:sz w:val="20"/>
            </w:rPr>
          </w:pPr>
          <w:r w:rsidRPr="00F20586">
            <w:rPr>
              <w:noProof/>
              <w:sz w:val="20"/>
              <w:lang w:val="es-ES"/>
            </w:rPr>
            <w:drawing>
              <wp:inline distT="0" distB="0" distL="0" distR="0" wp14:anchorId="3C64F10F" wp14:editId="078091B0">
                <wp:extent cx="657225" cy="619125"/>
                <wp:effectExtent l="0" t="0" r="0" b="0"/>
                <wp:docPr id="2" name="Imagen 1" descr="t6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t6 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tcBorders>
            <w:bottom w:val="nil"/>
            <w:right w:val="nil"/>
          </w:tcBorders>
          <w:vAlign w:val="center"/>
        </w:tcPr>
        <w:p w14:paraId="14F80772" w14:textId="77777777" w:rsidR="00EB3BD8" w:rsidRPr="00710D1F" w:rsidRDefault="00EB3BD8" w:rsidP="00B903AF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b/>
              <w:szCs w:val="24"/>
            </w:rPr>
            <w:t>Procedimiento</w:t>
          </w:r>
        </w:p>
      </w:tc>
      <w:tc>
        <w:tcPr>
          <w:tcW w:w="2000" w:type="dxa"/>
          <w:vMerge w:val="restart"/>
          <w:tcBorders>
            <w:left w:val="single" w:sz="4" w:space="0" w:color="auto"/>
            <w:bottom w:val="nil"/>
          </w:tcBorders>
          <w:vAlign w:val="center"/>
        </w:tcPr>
        <w:p w14:paraId="0A425B50" w14:textId="77777777" w:rsidR="00EB3BD8" w:rsidRPr="00694D5D" w:rsidRDefault="00EB3BD8" w:rsidP="00F45DBE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Documento </w:t>
          </w:r>
          <w:proofErr w:type="spellStart"/>
          <w:r w:rsidRPr="00694D5D">
            <w:rPr>
              <w:rFonts w:ascii="Arial" w:hAnsi="Arial" w:cs="Arial"/>
              <w:sz w:val="22"/>
              <w:szCs w:val="22"/>
            </w:rPr>
            <w:t>Nº</w:t>
          </w:r>
          <w:proofErr w:type="spellEnd"/>
        </w:p>
        <w:p w14:paraId="2EB5B6B3" w14:textId="77777777" w:rsidR="00EB3BD8" w:rsidRPr="00694D5D" w:rsidRDefault="00EB3BD8" w:rsidP="00B903AF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PG-CT-075</w:t>
          </w:r>
        </w:p>
      </w:tc>
    </w:tr>
    <w:tr w:rsidR="00EB3BD8" w14:paraId="23EE2077" w14:textId="77777777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14:paraId="76720320" w14:textId="77777777" w:rsidR="00EB3BD8" w:rsidRDefault="00EB3BD8">
          <w:pPr>
            <w:pStyle w:val="Encabezado"/>
            <w:jc w:val="center"/>
            <w:rPr>
              <w:b/>
              <w:noProof/>
              <w:color w:val="000000"/>
              <w:sz w:val="20"/>
            </w:rPr>
          </w:pPr>
        </w:p>
      </w:tc>
      <w:tc>
        <w:tcPr>
          <w:tcW w:w="623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EED15F" w14:textId="77777777" w:rsidR="00EB3BD8" w:rsidRDefault="00EB3BD8" w:rsidP="000F410B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PROTOCOLO DE APLICACIÓN NACIONAL</w:t>
          </w:r>
        </w:p>
        <w:p w14:paraId="7AE2EEF8" w14:textId="77777777" w:rsidR="00EB3BD8" w:rsidRDefault="00EB3BD8" w:rsidP="000F410B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COMITÉ DE CRISIS PREVENCIÓN COVID-19 EN EL TRANSPORTE FLUVIAL, MARÍTIMO Y</w:t>
          </w:r>
        </w:p>
        <w:p w14:paraId="6EF6888B" w14:textId="77777777" w:rsidR="00EB3BD8" w:rsidRDefault="00EB3BD8" w:rsidP="000F410B">
          <w:pPr>
            <w:autoSpaceDE w:val="0"/>
            <w:autoSpaceDN w:val="0"/>
            <w:adjustRightInd w:val="0"/>
            <w:jc w:val="center"/>
            <w:rPr>
              <w:b/>
              <w:bCs/>
              <w:sz w:val="23"/>
              <w:szCs w:val="23"/>
              <w:lang w:val="es-ES" w:eastAsia="es-MX"/>
            </w:rPr>
          </w:pPr>
          <w:r>
            <w:rPr>
              <w:b/>
              <w:bCs/>
              <w:sz w:val="23"/>
              <w:szCs w:val="23"/>
              <w:lang w:val="es-ES" w:eastAsia="es-MX"/>
            </w:rPr>
            <w:t>LACUSTRE</w:t>
          </w:r>
        </w:p>
        <w:p w14:paraId="02E11E6E" w14:textId="77777777" w:rsidR="00EB3BD8" w:rsidRPr="00710D1F" w:rsidRDefault="00EB3BD8" w:rsidP="000F410B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sz w:val="23"/>
              <w:szCs w:val="23"/>
              <w:lang w:val="es-ES" w:eastAsia="es-MX"/>
            </w:rPr>
            <w:t xml:space="preserve">(ART. 6° RESOLUCIÓN </w:t>
          </w:r>
          <w:proofErr w:type="spellStart"/>
          <w:r>
            <w:rPr>
              <w:sz w:val="23"/>
              <w:szCs w:val="23"/>
              <w:lang w:val="es-ES" w:eastAsia="es-MX"/>
            </w:rPr>
            <w:t>N°</w:t>
          </w:r>
          <w:proofErr w:type="spellEnd"/>
          <w:r>
            <w:rPr>
              <w:sz w:val="23"/>
              <w:szCs w:val="23"/>
              <w:lang w:val="es-ES" w:eastAsia="es-MX"/>
            </w:rPr>
            <w:t xml:space="preserve"> 60/2020 MINISTERIO DE TRANSPORTE)</w:t>
          </w:r>
        </w:p>
      </w:tc>
      <w:tc>
        <w:tcPr>
          <w:tcW w:w="2000" w:type="dxa"/>
          <w:vMerge/>
          <w:tcBorders>
            <w:top w:val="nil"/>
            <w:left w:val="single" w:sz="4" w:space="0" w:color="auto"/>
          </w:tcBorders>
          <w:vAlign w:val="center"/>
        </w:tcPr>
        <w:p w14:paraId="11592506" w14:textId="77777777" w:rsidR="00EB3BD8" w:rsidRPr="00694D5D" w:rsidRDefault="00EB3BD8">
          <w:pPr>
            <w:pStyle w:val="Encabezado"/>
            <w:ind w:left="113"/>
            <w:rPr>
              <w:rFonts w:ascii="Arial" w:hAnsi="Arial" w:cs="Arial"/>
              <w:b/>
              <w:sz w:val="22"/>
              <w:szCs w:val="22"/>
            </w:rPr>
          </w:pPr>
        </w:p>
      </w:tc>
    </w:tr>
    <w:tr w:rsidR="00EB3BD8" w14:paraId="224DA3F2" w14:textId="77777777">
      <w:trPr>
        <w:cantSplit/>
        <w:trHeight w:val="360"/>
      </w:trPr>
      <w:tc>
        <w:tcPr>
          <w:tcW w:w="1846" w:type="dxa"/>
          <w:vMerge/>
          <w:tcBorders>
            <w:right w:val="nil"/>
          </w:tcBorders>
        </w:tcPr>
        <w:p w14:paraId="01603214" w14:textId="77777777" w:rsidR="00EB3BD8" w:rsidRDefault="00EB3BD8">
          <w:pPr>
            <w:pStyle w:val="Encabezado"/>
            <w:rPr>
              <w:b/>
              <w:noProof/>
              <w:color w:val="000000"/>
              <w:sz w:val="22"/>
            </w:rPr>
          </w:pPr>
        </w:p>
      </w:tc>
      <w:tc>
        <w:tcPr>
          <w:tcW w:w="6237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26DC942" w14:textId="77777777" w:rsidR="00EB3BD8" w:rsidRPr="00710D1F" w:rsidRDefault="00EB3BD8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</w:tc>
      <w:tc>
        <w:tcPr>
          <w:tcW w:w="2000" w:type="dxa"/>
          <w:tcBorders>
            <w:left w:val="nil"/>
          </w:tcBorders>
          <w:vAlign w:val="center"/>
        </w:tcPr>
        <w:p w14:paraId="28CED853" w14:textId="77777777" w:rsidR="00EB3BD8" w:rsidRPr="00694D5D" w:rsidRDefault="00EB3BD8" w:rsidP="00703460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Revisión: </w:t>
          </w:r>
        </w:p>
      </w:tc>
    </w:tr>
    <w:tr w:rsidR="00EB3BD8" w14:paraId="17AB861A" w14:textId="77777777">
      <w:trPr>
        <w:cantSplit/>
        <w:trHeight w:val="360"/>
      </w:trPr>
      <w:tc>
        <w:tcPr>
          <w:tcW w:w="1846" w:type="dxa"/>
          <w:vMerge/>
        </w:tcPr>
        <w:p w14:paraId="179752CF" w14:textId="77777777" w:rsidR="00EB3BD8" w:rsidRDefault="00EB3BD8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top w:val="nil"/>
            <w:right w:val="nil"/>
          </w:tcBorders>
          <w:vAlign w:val="center"/>
        </w:tcPr>
        <w:p w14:paraId="23508526" w14:textId="77777777" w:rsidR="00EB3BD8" w:rsidRPr="00710D1F" w:rsidRDefault="00EB3BD8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14:paraId="6310D440" w14:textId="77777777" w:rsidR="00EB3BD8" w:rsidRPr="00694D5D" w:rsidRDefault="00EB3BD8" w:rsidP="00DA5EA5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Fecha: </w:t>
          </w:r>
          <w:r>
            <w:rPr>
              <w:rFonts w:ascii="Arial" w:hAnsi="Arial" w:cs="Arial"/>
              <w:sz w:val="22"/>
              <w:szCs w:val="22"/>
            </w:rPr>
            <w:t>22/03/20</w:t>
          </w:r>
        </w:p>
      </w:tc>
    </w:tr>
    <w:tr w:rsidR="00EB3BD8" w14:paraId="266A203D" w14:textId="77777777">
      <w:trPr>
        <w:cantSplit/>
        <w:trHeight w:val="360"/>
      </w:trPr>
      <w:tc>
        <w:tcPr>
          <w:tcW w:w="1846" w:type="dxa"/>
          <w:vMerge/>
        </w:tcPr>
        <w:p w14:paraId="2A4447AC" w14:textId="77777777" w:rsidR="00EB3BD8" w:rsidRDefault="00EB3BD8">
          <w:pPr>
            <w:pStyle w:val="Encabezado"/>
            <w:rPr>
              <w:sz w:val="22"/>
            </w:rPr>
          </w:pPr>
        </w:p>
      </w:tc>
      <w:tc>
        <w:tcPr>
          <w:tcW w:w="6237" w:type="dxa"/>
          <w:vMerge/>
          <w:tcBorders>
            <w:right w:val="nil"/>
          </w:tcBorders>
        </w:tcPr>
        <w:p w14:paraId="187E5C1E" w14:textId="77777777" w:rsidR="00EB3BD8" w:rsidRPr="00710D1F" w:rsidRDefault="00EB3BD8">
          <w:pPr>
            <w:pStyle w:val="Encabezado"/>
            <w:rPr>
              <w:rFonts w:ascii="Arial" w:hAnsi="Arial" w:cs="Arial"/>
              <w:szCs w:val="24"/>
            </w:rPr>
          </w:pPr>
        </w:p>
      </w:tc>
      <w:tc>
        <w:tcPr>
          <w:tcW w:w="2000" w:type="dxa"/>
          <w:tcBorders>
            <w:left w:val="single" w:sz="4" w:space="0" w:color="auto"/>
          </w:tcBorders>
          <w:vAlign w:val="center"/>
        </w:tcPr>
        <w:p w14:paraId="42A09B14" w14:textId="77777777" w:rsidR="00EB3BD8" w:rsidRPr="00694D5D" w:rsidRDefault="00EB3BD8" w:rsidP="00703460">
          <w:pPr>
            <w:pStyle w:val="Encabezado"/>
            <w:ind w:left="113"/>
            <w:rPr>
              <w:rFonts w:ascii="Arial" w:hAnsi="Arial" w:cs="Arial"/>
              <w:sz w:val="22"/>
              <w:szCs w:val="22"/>
            </w:rPr>
          </w:pPr>
          <w:r w:rsidRPr="00694D5D">
            <w:rPr>
              <w:rFonts w:ascii="Arial" w:hAnsi="Arial" w:cs="Arial"/>
              <w:sz w:val="22"/>
              <w:szCs w:val="22"/>
            </w:rPr>
            <w:t xml:space="preserve">Página </w:t>
          </w:r>
          <w:r>
            <w:rPr>
              <w:rFonts w:ascii="Arial" w:hAnsi="Arial" w:cs="Arial"/>
              <w:sz w:val="22"/>
              <w:szCs w:val="22"/>
            </w:rPr>
            <w:t>1 de 31</w:t>
          </w:r>
        </w:p>
      </w:tc>
    </w:tr>
  </w:tbl>
  <w:p w14:paraId="5063930F" w14:textId="77777777" w:rsidR="00EB3BD8" w:rsidRDefault="00EB3B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34EE6"/>
    <w:multiLevelType w:val="hybridMultilevel"/>
    <w:tmpl w:val="192E6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C0F60"/>
    <w:multiLevelType w:val="hybridMultilevel"/>
    <w:tmpl w:val="3448F9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20638"/>
    <w:multiLevelType w:val="hybridMultilevel"/>
    <w:tmpl w:val="9C66A44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621BB9"/>
    <w:multiLevelType w:val="hybridMultilevel"/>
    <w:tmpl w:val="26BEA32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841CB1"/>
    <w:multiLevelType w:val="hybridMultilevel"/>
    <w:tmpl w:val="F56E234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70A0F"/>
    <w:multiLevelType w:val="hybridMultilevel"/>
    <w:tmpl w:val="13E48C5A"/>
    <w:lvl w:ilvl="0" w:tplc="2C0A0017">
      <w:start w:val="1"/>
      <w:numFmt w:val="lowerLetter"/>
      <w:lvlText w:val="%1)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41736E"/>
    <w:multiLevelType w:val="hybridMultilevel"/>
    <w:tmpl w:val="3112D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F166C"/>
    <w:multiLevelType w:val="multilevel"/>
    <w:tmpl w:val="D85AA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836A24"/>
    <w:multiLevelType w:val="hybridMultilevel"/>
    <w:tmpl w:val="4E92CD8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75912"/>
    <w:multiLevelType w:val="hybridMultilevel"/>
    <w:tmpl w:val="B9F0BCBA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E9B6996"/>
    <w:multiLevelType w:val="hybridMultilevel"/>
    <w:tmpl w:val="26B455C2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41C786B"/>
    <w:multiLevelType w:val="hybridMultilevel"/>
    <w:tmpl w:val="F5D0C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84F2A"/>
    <w:multiLevelType w:val="hybridMultilevel"/>
    <w:tmpl w:val="7024773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086253"/>
    <w:multiLevelType w:val="hybridMultilevel"/>
    <w:tmpl w:val="B546C4D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CF15AC"/>
    <w:multiLevelType w:val="hybridMultilevel"/>
    <w:tmpl w:val="BC1878EC"/>
    <w:lvl w:ilvl="0" w:tplc="0DCEF9EE">
      <w:start w:val="6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B1212D4"/>
    <w:multiLevelType w:val="hybridMultilevel"/>
    <w:tmpl w:val="111E197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AC03F6"/>
    <w:multiLevelType w:val="hybridMultilevel"/>
    <w:tmpl w:val="5D0E7F8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5474B"/>
    <w:multiLevelType w:val="hybridMultilevel"/>
    <w:tmpl w:val="55B8069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E05D4C"/>
    <w:multiLevelType w:val="hybridMultilevel"/>
    <w:tmpl w:val="EAD2FC96"/>
    <w:lvl w:ilvl="0" w:tplc="0C0A000F">
      <w:start w:val="1"/>
      <w:numFmt w:val="decimal"/>
      <w:lvlText w:val="%1."/>
      <w:lvlJc w:val="left"/>
      <w:pPr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 w15:restartNumberingAfterBreak="0">
    <w:nsid w:val="30B37738"/>
    <w:multiLevelType w:val="hybridMultilevel"/>
    <w:tmpl w:val="F56E234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600AB3"/>
    <w:multiLevelType w:val="hybridMultilevel"/>
    <w:tmpl w:val="D9C60592"/>
    <w:lvl w:ilvl="0" w:tplc="0C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 w15:restartNumberingAfterBreak="0">
    <w:nsid w:val="3D312F91"/>
    <w:multiLevelType w:val="hybridMultilevel"/>
    <w:tmpl w:val="380C90A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7B673D"/>
    <w:multiLevelType w:val="hybridMultilevel"/>
    <w:tmpl w:val="A6E8A0E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00AA3"/>
    <w:multiLevelType w:val="hybridMultilevel"/>
    <w:tmpl w:val="600AC4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421A3"/>
    <w:multiLevelType w:val="hybridMultilevel"/>
    <w:tmpl w:val="3448F9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D473A"/>
    <w:multiLevelType w:val="hybridMultilevel"/>
    <w:tmpl w:val="5B88E8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EB39DD"/>
    <w:multiLevelType w:val="hybridMultilevel"/>
    <w:tmpl w:val="82BE4878"/>
    <w:lvl w:ilvl="0" w:tplc="BC965C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255484"/>
    <w:multiLevelType w:val="hybridMultilevel"/>
    <w:tmpl w:val="AE6857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E0DB3"/>
    <w:multiLevelType w:val="hybridMultilevel"/>
    <w:tmpl w:val="C574AFA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7321F1"/>
    <w:multiLevelType w:val="hybridMultilevel"/>
    <w:tmpl w:val="66B806D8"/>
    <w:lvl w:ilvl="0" w:tplc="14AC49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977F5C"/>
    <w:multiLevelType w:val="hybridMultilevel"/>
    <w:tmpl w:val="A42E297A"/>
    <w:lvl w:ilvl="0" w:tplc="635C348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F748F8"/>
    <w:multiLevelType w:val="hybridMultilevel"/>
    <w:tmpl w:val="45DA21E8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7E3E4F"/>
    <w:multiLevelType w:val="hybridMultilevel"/>
    <w:tmpl w:val="8CB47D6A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18045D4"/>
    <w:multiLevelType w:val="hybridMultilevel"/>
    <w:tmpl w:val="222070D6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6C1D56B5"/>
    <w:multiLevelType w:val="hybridMultilevel"/>
    <w:tmpl w:val="13CAAF3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F192D"/>
    <w:multiLevelType w:val="hybridMultilevel"/>
    <w:tmpl w:val="66AC403A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1677C7"/>
    <w:multiLevelType w:val="hybridMultilevel"/>
    <w:tmpl w:val="AFC0C8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F2BDB"/>
    <w:multiLevelType w:val="hybridMultilevel"/>
    <w:tmpl w:val="65447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E765D1"/>
    <w:multiLevelType w:val="hybridMultilevel"/>
    <w:tmpl w:val="F46C566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E0D101E"/>
    <w:multiLevelType w:val="hybridMultilevel"/>
    <w:tmpl w:val="F98AAC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C04FAA"/>
    <w:multiLevelType w:val="hybridMultilevel"/>
    <w:tmpl w:val="059C7E0C"/>
    <w:lvl w:ilvl="0" w:tplc="2C0A0017">
      <w:start w:val="1"/>
      <w:numFmt w:val="lowerLetter"/>
      <w:lvlText w:val="%1)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CE6718"/>
    <w:multiLevelType w:val="hybridMultilevel"/>
    <w:tmpl w:val="BD9459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5"/>
  </w:num>
  <w:num w:numId="3">
    <w:abstractNumId w:val="17"/>
  </w:num>
  <w:num w:numId="4">
    <w:abstractNumId w:val="16"/>
  </w:num>
  <w:num w:numId="5">
    <w:abstractNumId w:val="31"/>
  </w:num>
  <w:num w:numId="6">
    <w:abstractNumId w:val="8"/>
  </w:num>
  <w:num w:numId="7">
    <w:abstractNumId w:val="27"/>
  </w:num>
  <w:num w:numId="8">
    <w:abstractNumId w:val="37"/>
  </w:num>
  <w:num w:numId="9">
    <w:abstractNumId w:val="39"/>
  </w:num>
  <w:num w:numId="10">
    <w:abstractNumId w:val="6"/>
  </w:num>
  <w:num w:numId="11">
    <w:abstractNumId w:val="41"/>
  </w:num>
  <w:num w:numId="12">
    <w:abstractNumId w:val="11"/>
  </w:num>
  <w:num w:numId="13">
    <w:abstractNumId w:val="23"/>
  </w:num>
  <w:num w:numId="14">
    <w:abstractNumId w:val="0"/>
  </w:num>
  <w:num w:numId="15">
    <w:abstractNumId w:val="32"/>
  </w:num>
  <w:num w:numId="16">
    <w:abstractNumId w:val="40"/>
  </w:num>
  <w:num w:numId="17">
    <w:abstractNumId w:val="15"/>
  </w:num>
  <w:num w:numId="18">
    <w:abstractNumId w:val="25"/>
  </w:num>
  <w:num w:numId="19">
    <w:abstractNumId w:val="22"/>
  </w:num>
  <w:num w:numId="20">
    <w:abstractNumId w:val="21"/>
  </w:num>
  <w:num w:numId="21">
    <w:abstractNumId w:val="2"/>
  </w:num>
  <w:num w:numId="22">
    <w:abstractNumId w:val="13"/>
  </w:num>
  <w:num w:numId="23">
    <w:abstractNumId w:val="34"/>
  </w:num>
  <w:num w:numId="24">
    <w:abstractNumId w:val="36"/>
  </w:num>
  <w:num w:numId="25">
    <w:abstractNumId w:val="5"/>
  </w:num>
  <w:num w:numId="26">
    <w:abstractNumId w:val="12"/>
  </w:num>
  <w:num w:numId="27">
    <w:abstractNumId w:val="26"/>
  </w:num>
  <w:num w:numId="28">
    <w:abstractNumId w:val="19"/>
  </w:num>
  <w:num w:numId="29">
    <w:abstractNumId w:val="4"/>
  </w:num>
  <w:num w:numId="30">
    <w:abstractNumId w:val="30"/>
  </w:num>
  <w:num w:numId="31">
    <w:abstractNumId w:val="20"/>
  </w:num>
  <w:num w:numId="32">
    <w:abstractNumId w:val="38"/>
  </w:num>
  <w:num w:numId="33">
    <w:abstractNumId w:val="18"/>
  </w:num>
  <w:num w:numId="34">
    <w:abstractNumId w:val="33"/>
  </w:num>
  <w:num w:numId="35">
    <w:abstractNumId w:val="10"/>
  </w:num>
  <w:num w:numId="36">
    <w:abstractNumId w:val="28"/>
  </w:num>
  <w:num w:numId="37">
    <w:abstractNumId w:val="9"/>
  </w:num>
  <w:num w:numId="38">
    <w:abstractNumId w:val="24"/>
  </w:num>
  <w:num w:numId="39">
    <w:abstractNumId w:val="1"/>
  </w:num>
  <w:num w:numId="40">
    <w:abstractNumId w:val="29"/>
  </w:num>
  <w:num w:numId="41">
    <w:abstractNumId w:val="14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6B"/>
    <w:rsid w:val="00003076"/>
    <w:rsid w:val="00016D05"/>
    <w:rsid w:val="00016EB0"/>
    <w:rsid w:val="00023552"/>
    <w:rsid w:val="00024865"/>
    <w:rsid w:val="00027613"/>
    <w:rsid w:val="00027AD1"/>
    <w:rsid w:val="000360A3"/>
    <w:rsid w:val="00042BD5"/>
    <w:rsid w:val="00043A61"/>
    <w:rsid w:val="000477D2"/>
    <w:rsid w:val="00047BE5"/>
    <w:rsid w:val="00053F68"/>
    <w:rsid w:val="00054CC3"/>
    <w:rsid w:val="0007229C"/>
    <w:rsid w:val="00075253"/>
    <w:rsid w:val="00075467"/>
    <w:rsid w:val="00082316"/>
    <w:rsid w:val="0008395F"/>
    <w:rsid w:val="00085E89"/>
    <w:rsid w:val="000867CF"/>
    <w:rsid w:val="000A2779"/>
    <w:rsid w:val="000A49D9"/>
    <w:rsid w:val="000A69A1"/>
    <w:rsid w:val="000A6E91"/>
    <w:rsid w:val="000D24CD"/>
    <w:rsid w:val="000D2D2B"/>
    <w:rsid w:val="000F410B"/>
    <w:rsid w:val="000F51BF"/>
    <w:rsid w:val="000F618C"/>
    <w:rsid w:val="00101BDA"/>
    <w:rsid w:val="00111029"/>
    <w:rsid w:val="00112327"/>
    <w:rsid w:val="001234E4"/>
    <w:rsid w:val="00124763"/>
    <w:rsid w:val="00124971"/>
    <w:rsid w:val="00130999"/>
    <w:rsid w:val="00132CCD"/>
    <w:rsid w:val="00133256"/>
    <w:rsid w:val="00135100"/>
    <w:rsid w:val="00136327"/>
    <w:rsid w:val="00140D17"/>
    <w:rsid w:val="00142443"/>
    <w:rsid w:val="00144CDB"/>
    <w:rsid w:val="00145B9C"/>
    <w:rsid w:val="00146328"/>
    <w:rsid w:val="00152D3C"/>
    <w:rsid w:val="0015783E"/>
    <w:rsid w:val="00165C30"/>
    <w:rsid w:val="00175B6E"/>
    <w:rsid w:val="001809C4"/>
    <w:rsid w:val="00181733"/>
    <w:rsid w:val="001844FB"/>
    <w:rsid w:val="001902CB"/>
    <w:rsid w:val="00194734"/>
    <w:rsid w:val="001950E5"/>
    <w:rsid w:val="00196E97"/>
    <w:rsid w:val="001974D3"/>
    <w:rsid w:val="001975DB"/>
    <w:rsid w:val="001A193C"/>
    <w:rsid w:val="001A43C3"/>
    <w:rsid w:val="001A5B61"/>
    <w:rsid w:val="001A689D"/>
    <w:rsid w:val="001B28EA"/>
    <w:rsid w:val="001B50C7"/>
    <w:rsid w:val="001C4495"/>
    <w:rsid w:val="001F5122"/>
    <w:rsid w:val="001F587A"/>
    <w:rsid w:val="001F7AA9"/>
    <w:rsid w:val="002000FF"/>
    <w:rsid w:val="00203EA5"/>
    <w:rsid w:val="00204639"/>
    <w:rsid w:val="002065E9"/>
    <w:rsid w:val="00214159"/>
    <w:rsid w:val="002141FD"/>
    <w:rsid w:val="002144CE"/>
    <w:rsid w:val="002166AC"/>
    <w:rsid w:val="00222D2C"/>
    <w:rsid w:val="00244882"/>
    <w:rsid w:val="00254A07"/>
    <w:rsid w:val="00264C58"/>
    <w:rsid w:val="002668CE"/>
    <w:rsid w:val="00271BC2"/>
    <w:rsid w:val="00272832"/>
    <w:rsid w:val="0027582D"/>
    <w:rsid w:val="00277A19"/>
    <w:rsid w:val="002838AF"/>
    <w:rsid w:val="00285E11"/>
    <w:rsid w:val="0028647D"/>
    <w:rsid w:val="002875D4"/>
    <w:rsid w:val="00292871"/>
    <w:rsid w:val="00295E1C"/>
    <w:rsid w:val="002A1122"/>
    <w:rsid w:val="002A5DFA"/>
    <w:rsid w:val="002B6C86"/>
    <w:rsid w:val="002C6459"/>
    <w:rsid w:val="002C7559"/>
    <w:rsid w:val="002D2313"/>
    <w:rsid w:val="002D4A47"/>
    <w:rsid w:val="002D6148"/>
    <w:rsid w:val="002D65F1"/>
    <w:rsid w:val="002D6F4B"/>
    <w:rsid w:val="002E138C"/>
    <w:rsid w:val="002E660C"/>
    <w:rsid w:val="002F3750"/>
    <w:rsid w:val="002F5AB4"/>
    <w:rsid w:val="002F66FB"/>
    <w:rsid w:val="003029F3"/>
    <w:rsid w:val="00305FB0"/>
    <w:rsid w:val="003159F2"/>
    <w:rsid w:val="00326803"/>
    <w:rsid w:val="00332148"/>
    <w:rsid w:val="00334FEE"/>
    <w:rsid w:val="0033582D"/>
    <w:rsid w:val="0033594C"/>
    <w:rsid w:val="003407D9"/>
    <w:rsid w:val="003456D6"/>
    <w:rsid w:val="00374F66"/>
    <w:rsid w:val="003829AC"/>
    <w:rsid w:val="003874B8"/>
    <w:rsid w:val="0039098F"/>
    <w:rsid w:val="0039282D"/>
    <w:rsid w:val="003929BA"/>
    <w:rsid w:val="00394D1C"/>
    <w:rsid w:val="00397571"/>
    <w:rsid w:val="00397F76"/>
    <w:rsid w:val="003B06ED"/>
    <w:rsid w:val="003C4D43"/>
    <w:rsid w:val="003C6A6D"/>
    <w:rsid w:val="003D02EF"/>
    <w:rsid w:val="003D41B6"/>
    <w:rsid w:val="003D5F70"/>
    <w:rsid w:val="003E7C36"/>
    <w:rsid w:val="003E7ED0"/>
    <w:rsid w:val="003F4BC9"/>
    <w:rsid w:val="00400E18"/>
    <w:rsid w:val="00412115"/>
    <w:rsid w:val="00416728"/>
    <w:rsid w:val="00416F2B"/>
    <w:rsid w:val="004200CC"/>
    <w:rsid w:val="00421E66"/>
    <w:rsid w:val="0042599B"/>
    <w:rsid w:val="00426D1B"/>
    <w:rsid w:val="0043454E"/>
    <w:rsid w:val="00435B46"/>
    <w:rsid w:val="004372E6"/>
    <w:rsid w:val="004377C3"/>
    <w:rsid w:val="00437819"/>
    <w:rsid w:val="00452A2C"/>
    <w:rsid w:val="00454574"/>
    <w:rsid w:val="00455943"/>
    <w:rsid w:val="00466121"/>
    <w:rsid w:val="0047320E"/>
    <w:rsid w:val="004736F2"/>
    <w:rsid w:val="00474E07"/>
    <w:rsid w:val="00476157"/>
    <w:rsid w:val="0047644F"/>
    <w:rsid w:val="00477583"/>
    <w:rsid w:val="00482F72"/>
    <w:rsid w:val="00484D15"/>
    <w:rsid w:val="00487EDC"/>
    <w:rsid w:val="00491D5E"/>
    <w:rsid w:val="0049418A"/>
    <w:rsid w:val="00495831"/>
    <w:rsid w:val="0049591B"/>
    <w:rsid w:val="004A3381"/>
    <w:rsid w:val="004A3BB1"/>
    <w:rsid w:val="004A43DD"/>
    <w:rsid w:val="004C2078"/>
    <w:rsid w:val="004C5B89"/>
    <w:rsid w:val="004C5C28"/>
    <w:rsid w:val="004D5C74"/>
    <w:rsid w:val="004E2DBC"/>
    <w:rsid w:val="004E5219"/>
    <w:rsid w:val="004F6436"/>
    <w:rsid w:val="004F7B46"/>
    <w:rsid w:val="00504E42"/>
    <w:rsid w:val="00505D19"/>
    <w:rsid w:val="0052190F"/>
    <w:rsid w:val="0052336B"/>
    <w:rsid w:val="00526D46"/>
    <w:rsid w:val="00527E7F"/>
    <w:rsid w:val="00534BAF"/>
    <w:rsid w:val="005404AB"/>
    <w:rsid w:val="00552B5B"/>
    <w:rsid w:val="0056404F"/>
    <w:rsid w:val="00567B51"/>
    <w:rsid w:val="00571A51"/>
    <w:rsid w:val="0058319C"/>
    <w:rsid w:val="00585D65"/>
    <w:rsid w:val="00596861"/>
    <w:rsid w:val="005A3B07"/>
    <w:rsid w:val="005C11FB"/>
    <w:rsid w:val="005C6F71"/>
    <w:rsid w:val="005D71ED"/>
    <w:rsid w:val="005E041A"/>
    <w:rsid w:val="005E35DF"/>
    <w:rsid w:val="005E4027"/>
    <w:rsid w:val="005F07B4"/>
    <w:rsid w:val="005F1AF3"/>
    <w:rsid w:val="005F1F82"/>
    <w:rsid w:val="005F34C5"/>
    <w:rsid w:val="005F3CA2"/>
    <w:rsid w:val="005F5979"/>
    <w:rsid w:val="005F60B5"/>
    <w:rsid w:val="005F6911"/>
    <w:rsid w:val="006012D3"/>
    <w:rsid w:val="00606463"/>
    <w:rsid w:val="00631E36"/>
    <w:rsid w:val="00634614"/>
    <w:rsid w:val="00635FA0"/>
    <w:rsid w:val="006418E5"/>
    <w:rsid w:val="00642296"/>
    <w:rsid w:val="00651248"/>
    <w:rsid w:val="00651B42"/>
    <w:rsid w:val="00655214"/>
    <w:rsid w:val="0065605C"/>
    <w:rsid w:val="006564F5"/>
    <w:rsid w:val="00656E37"/>
    <w:rsid w:val="00666F91"/>
    <w:rsid w:val="00670615"/>
    <w:rsid w:val="00672BAD"/>
    <w:rsid w:val="00673B47"/>
    <w:rsid w:val="00677425"/>
    <w:rsid w:val="00677CA7"/>
    <w:rsid w:val="00683B9D"/>
    <w:rsid w:val="0068557C"/>
    <w:rsid w:val="00691665"/>
    <w:rsid w:val="00691A7E"/>
    <w:rsid w:val="00694D5D"/>
    <w:rsid w:val="006958D9"/>
    <w:rsid w:val="006A0C40"/>
    <w:rsid w:val="006A15A6"/>
    <w:rsid w:val="006A39C3"/>
    <w:rsid w:val="006A48D4"/>
    <w:rsid w:val="006A502F"/>
    <w:rsid w:val="006C0AEA"/>
    <w:rsid w:val="006D2A59"/>
    <w:rsid w:val="006D6331"/>
    <w:rsid w:val="006E23A4"/>
    <w:rsid w:val="006E68F5"/>
    <w:rsid w:val="006F1A73"/>
    <w:rsid w:val="006F2A74"/>
    <w:rsid w:val="006F3732"/>
    <w:rsid w:val="006F4F85"/>
    <w:rsid w:val="00703460"/>
    <w:rsid w:val="007034DC"/>
    <w:rsid w:val="00710D1F"/>
    <w:rsid w:val="00715826"/>
    <w:rsid w:val="00717909"/>
    <w:rsid w:val="00726033"/>
    <w:rsid w:val="00727437"/>
    <w:rsid w:val="007324DC"/>
    <w:rsid w:val="007335E4"/>
    <w:rsid w:val="00733710"/>
    <w:rsid w:val="0073515D"/>
    <w:rsid w:val="00736B34"/>
    <w:rsid w:val="007442E4"/>
    <w:rsid w:val="007442F1"/>
    <w:rsid w:val="00752980"/>
    <w:rsid w:val="00761B41"/>
    <w:rsid w:val="00766CA2"/>
    <w:rsid w:val="0077032D"/>
    <w:rsid w:val="0077340B"/>
    <w:rsid w:val="00773DFA"/>
    <w:rsid w:val="007816AA"/>
    <w:rsid w:val="00785170"/>
    <w:rsid w:val="00786690"/>
    <w:rsid w:val="00786BB0"/>
    <w:rsid w:val="00793F66"/>
    <w:rsid w:val="007A02AD"/>
    <w:rsid w:val="007A4C43"/>
    <w:rsid w:val="007A6795"/>
    <w:rsid w:val="007B3931"/>
    <w:rsid w:val="007B4994"/>
    <w:rsid w:val="007B5A95"/>
    <w:rsid w:val="007C0B6C"/>
    <w:rsid w:val="007C4B14"/>
    <w:rsid w:val="007C5B12"/>
    <w:rsid w:val="0080772A"/>
    <w:rsid w:val="008105A9"/>
    <w:rsid w:val="0081281E"/>
    <w:rsid w:val="00816986"/>
    <w:rsid w:val="0081751E"/>
    <w:rsid w:val="00830A06"/>
    <w:rsid w:val="00835BFD"/>
    <w:rsid w:val="00836BF6"/>
    <w:rsid w:val="00840B42"/>
    <w:rsid w:val="00841BD3"/>
    <w:rsid w:val="00844FB0"/>
    <w:rsid w:val="0085435C"/>
    <w:rsid w:val="00856A05"/>
    <w:rsid w:val="00861F48"/>
    <w:rsid w:val="00864AC1"/>
    <w:rsid w:val="00864F26"/>
    <w:rsid w:val="0087421E"/>
    <w:rsid w:val="008772B5"/>
    <w:rsid w:val="008838D5"/>
    <w:rsid w:val="00891817"/>
    <w:rsid w:val="008936B8"/>
    <w:rsid w:val="008971D8"/>
    <w:rsid w:val="008A0A08"/>
    <w:rsid w:val="008B060D"/>
    <w:rsid w:val="008B1F28"/>
    <w:rsid w:val="008B37CB"/>
    <w:rsid w:val="008C4D50"/>
    <w:rsid w:val="008C554C"/>
    <w:rsid w:val="008F0067"/>
    <w:rsid w:val="008F01CE"/>
    <w:rsid w:val="009007CA"/>
    <w:rsid w:val="00904F9E"/>
    <w:rsid w:val="009114A2"/>
    <w:rsid w:val="00915E46"/>
    <w:rsid w:val="00921F1B"/>
    <w:rsid w:val="00922C5D"/>
    <w:rsid w:val="00926E30"/>
    <w:rsid w:val="00932DC7"/>
    <w:rsid w:val="0093538E"/>
    <w:rsid w:val="009356F8"/>
    <w:rsid w:val="009400D0"/>
    <w:rsid w:val="00941DD9"/>
    <w:rsid w:val="00942C97"/>
    <w:rsid w:val="00966BAD"/>
    <w:rsid w:val="00971133"/>
    <w:rsid w:val="00971B8F"/>
    <w:rsid w:val="00981861"/>
    <w:rsid w:val="00986DDC"/>
    <w:rsid w:val="00993454"/>
    <w:rsid w:val="009B2750"/>
    <w:rsid w:val="009B61C6"/>
    <w:rsid w:val="009D2FB3"/>
    <w:rsid w:val="009E09B4"/>
    <w:rsid w:val="009E0F43"/>
    <w:rsid w:val="009E31DF"/>
    <w:rsid w:val="009E5949"/>
    <w:rsid w:val="009E6931"/>
    <w:rsid w:val="009F6D59"/>
    <w:rsid w:val="00A014D4"/>
    <w:rsid w:val="00A02DF0"/>
    <w:rsid w:val="00A0686B"/>
    <w:rsid w:val="00A10CE9"/>
    <w:rsid w:val="00A1163F"/>
    <w:rsid w:val="00A13A99"/>
    <w:rsid w:val="00A1626C"/>
    <w:rsid w:val="00A1652E"/>
    <w:rsid w:val="00A20E69"/>
    <w:rsid w:val="00A210AB"/>
    <w:rsid w:val="00A21BCC"/>
    <w:rsid w:val="00A24B1E"/>
    <w:rsid w:val="00A36BFC"/>
    <w:rsid w:val="00A40FA5"/>
    <w:rsid w:val="00A441AE"/>
    <w:rsid w:val="00A62F16"/>
    <w:rsid w:val="00A6448A"/>
    <w:rsid w:val="00A65EE0"/>
    <w:rsid w:val="00A667ED"/>
    <w:rsid w:val="00A74302"/>
    <w:rsid w:val="00AA1425"/>
    <w:rsid w:val="00AA3FF4"/>
    <w:rsid w:val="00AA53E0"/>
    <w:rsid w:val="00AB0C38"/>
    <w:rsid w:val="00AB1B13"/>
    <w:rsid w:val="00AB4DE3"/>
    <w:rsid w:val="00AB4EE5"/>
    <w:rsid w:val="00AE2D37"/>
    <w:rsid w:val="00AE43F6"/>
    <w:rsid w:val="00AE6ABD"/>
    <w:rsid w:val="00AF2030"/>
    <w:rsid w:val="00AF6E5E"/>
    <w:rsid w:val="00B0433E"/>
    <w:rsid w:val="00B05E18"/>
    <w:rsid w:val="00B0748F"/>
    <w:rsid w:val="00B07BBF"/>
    <w:rsid w:val="00B12042"/>
    <w:rsid w:val="00B153A8"/>
    <w:rsid w:val="00B20906"/>
    <w:rsid w:val="00B2239B"/>
    <w:rsid w:val="00B227B2"/>
    <w:rsid w:val="00B3038F"/>
    <w:rsid w:val="00B307A2"/>
    <w:rsid w:val="00B327FA"/>
    <w:rsid w:val="00B34D5A"/>
    <w:rsid w:val="00B35FF9"/>
    <w:rsid w:val="00B36C62"/>
    <w:rsid w:val="00B401B7"/>
    <w:rsid w:val="00B41521"/>
    <w:rsid w:val="00B41540"/>
    <w:rsid w:val="00B43C5E"/>
    <w:rsid w:val="00B43F20"/>
    <w:rsid w:val="00B62285"/>
    <w:rsid w:val="00B71549"/>
    <w:rsid w:val="00B77BFC"/>
    <w:rsid w:val="00B903AF"/>
    <w:rsid w:val="00BA02F5"/>
    <w:rsid w:val="00BA394B"/>
    <w:rsid w:val="00BA42DF"/>
    <w:rsid w:val="00BA7B57"/>
    <w:rsid w:val="00BB2D11"/>
    <w:rsid w:val="00BD0E82"/>
    <w:rsid w:val="00BD6E29"/>
    <w:rsid w:val="00BE35DD"/>
    <w:rsid w:val="00BF34D6"/>
    <w:rsid w:val="00BF4EDC"/>
    <w:rsid w:val="00BF562F"/>
    <w:rsid w:val="00BF6800"/>
    <w:rsid w:val="00C0304A"/>
    <w:rsid w:val="00C11693"/>
    <w:rsid w:val="00C15B12"/>
    <w:rsid w:val="00C20E3E"/>
    <w:rsid w:val="00C236DD"/>
    <w:rsid w:val="00C27843"/>
    <w:rsid w:val="00C33844"/>
    <w:rsid w:val="00C3412E"/>
    <w:rsid w:val="00C36210"/>
    <w:rsid w:val="00C41A0C"/>
    <w:rsid w:val="00C46B5D"/>
    <w:rsid w:val="00C65171"/>
    <w:rsid w:val="00C65356"/>
    <w:rsid w:val="00C6749A"/>
    <w:rsid w:val="00C70B5D"/>
    <w:rsid w:val="00C743A2"/>
    <w:rsid w:val="00C87376"/>
    <w:rsid w:val="00C87942"/>
    <w:rsid w:val="00C90D5B"/>
    <w:rsid w:val="00C967F9"/>
    <w:rsid w:val="00CA44FF"/>
    <w:rsid w:val="00CB1B37"/>
    <w:rsid w:val="00CB2192"/>
    <w:rsid w:val="00CC1D87"/>
    <w:rsid w:val="00CC444B"/>
    <w:rsid w:val="00CD0296"/>
    <w:rsid w:val="00CD1F46"/>
    <w:rsid w:val="00CD6FA2"/>
    <w:rsid w:val="00CD709F"/>
    <w:rsid w:val="00CD7CD6"/>
    <w:rsid w:val="00CE065D"/>
    <w:rsid w:val="00CE06A9"/>
    <w:rsid w:val="00CE2A89"/>
    <w:rsid w:val="00CF3D9A"/>
    <w:rsid w:val="00D00A01"/>
    <w:rsid w:val="00D064F5"/>
    <w:rsid w:val="00D11C05"/>
    <w:rsid w:val="00D11E95"/>
    <w:rsid w:val="00D1447D"/>
    <w:rsid w:val="00D16836"/>
    <w:rsid w:val="00D2196A"/>
    <w:rsid w:val="00D336A9"/>
    <w:rsid w:val="00D4345F"/>
    <w:rsid w:val="00D45144"/>
    <w:rsid w:val="00D52C65"/>
    <w:rsid w:val="00D5351D"/>
    <w:rsid w:val="00D66535"/>
    <w:rsid w:val="00D70480"/>
    <w:rsid w:val="00D749A9"/>
    <w:rsid w:val="00D76320"/>
    <w:rsid w:val="00D90304"/>
    <w:rsid w:val="00DA24C3"/>
    <w:rsid w:val="00DA4B3D"/>
    <w:rsid w:val="00DA5EA5"/>
    <w:rsid w:val="00DB3B3C"/>
    <w:rsid w:val="00DB3D36"/>
    <w:rsid w:val="00DC0C72"/>
    <w:rsid w:val="00DC6D26"/>
    <w:rsid w:val="00DD4B14"/>
    <w:rsid w:val="00DE247B"/>
    <w:rsid w:val="00DE5A17"/>
    <w:rsid w:val="00DE65C0"/>
    <w:rsid w:val="00DF0D42"/>
    <w:rsid w:val="00DF28A8"/>
    <w:rsid w:val="00DF43E5"/>
    <w:rsid w:val="00DF68D5"/>
    <w:rsid w:val="00DF6CB0"/>
    <w:rsid w:val="00DF7CA5"/>
    <w:rsid w:val="00E0030A"/>
    <w:rsid w:val="00E02344"/>
    <w:rsid w:val="00E12344"/>
    <w:rsid w:val="00E156A7"/>
    <w:rsid w:val="00E22AB6"/>
    <w:rsid w:val="00E26867"/>
    <w:rsid w:val="00E27956"/>
    <w:rsid w:val="00E417E7"/>
    <w:rsid w:val="00E52547"/>
    <w:rsid w:val="00E53B31"/>
    <w:rsid w:val="00E56565"/>
    <w:rsid w:val="00E60088"/>
    <w:rsid w:val="00E621C7"/>
    <w:rsid w:val="00E649FA"/>
    <w:rsid w:val="00E6550B"/>
    <w:rsid w:val="00E6714F"/>
    <w:rsid w:val="00E707D8"/>
    <w:rsid w:val="00E731D8"/>
    <w:rsid w:val="00E73862"/>
    <w:rsid w:val="00E8306D"/>
    <w:rsid w:val="00E84580"/>
    <w:rsid w:val="00E966CB"/>
    <w:rsid w:val="00E97502"/>
    <w:rsid w:val="00EA23C6"/>
    <w:rsid w:val="00EA2EA2"/>
    <w:rsid w:val="00EA454D"/>
    <w:rsid w:val="00EB3BD8"/>
    <w:rsid w:val="00EB7B8B"/>
    <w:rsid w:val="00ED4F8E"/>
    <w:rsid w:val="00ED53F9"/>
    <w:rsid w:val="00ED61EF"/>
    <w:rsid w:val="00ED6907"/>
    <w:rsid w:val="00EE277B"/>
    <w:rsid w:val="00EE3C70"/>
    <w:rsid w:val="00EF0D1A"/>
    <w:rsid w:val="00EF2757"/>
    <w:rsid w:val="00EF3D1F"/>
    <w:rsid w:val="00F0204E"/>
    <w:rsid w:val="00F035BD"/>
    <w:rsid w:val="00F05157"/>
    <w:rsid w:val="00F0645A"/>
    <w:rsid w:val="00F07E54"/>
    <w:rsid w:val="00F20586"/>
    <w:rsid w:val="00F24E40"/>
    <w:rsid w:val="00F25C4A"/>
    <w:rsid w:val="00F31196"/>
    <w:rsid w:val="00F423DC"/>
    <w:rsid w:val="00F45DBE"/>
    <w:rsid w:val="00F4746B"/>
    <w:rsid w:val="00F50D2B"/>
    <w:rsid w:val="00F524FC"/>
    <w:rsid w:val="00F55779"/>
    <w:rsid w:val="00F5583D"/>
    <w:rsid w:val="00F566C2"/>
    <w:rsid w:val="00F70832"/>
    <w:rsid w:val="00F7095D"/>
    <w:rsid w:val="00F76819"/>
    <w:rsid w:val="00F94A39"/>
    <w:rsid w:val="00FB54A1"/>
    <w:rsid w:val="00FB6036"/>
    <w:rsid w:val="00FB676C"/>
    <w:rsid w:val="00FC7545"/>
    <w:rsid w:val="00FD032B"/>
    <w:rsid w:val="00FD2966"/>
    <w:rsid w:val="00FD433A"/>
    <w:rsid w:val="00FD48D5"/>
    <w:rsid w:val="00FE4666"/>
    <w:rsid w:val="00FE6219"/>
    <w:rsid w:val="00FF6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7889"/>
    <o:shapelayout v:ext="edit">
      <o:idmap v:ext="edit" data="1"/>
    </o:shapelayout>
  </w:shapeDefaults>
  <w:decimalSymbol w:val=","/>
  <w:listSeparator w:val=";"/>
  <w14:docId w14:val="422DFF0B"/>
  <w15:docId w15:val="{74F31528-A0E5-46A7-86E8-FCBF4249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2336B"/>
    <w:pPr>
      <w:jc w:val="both"/>
    </w:pPr>
    <w:rPr>
      <w:sz w:val="24"/>
      <w:lang w:val="es-ES_tradnl" w:eastAsia="es-ES"/>
    </w:rPr>
  </w:style>
  <w:style w:type="paragraph" w:styleId="Ttulo2">
    <w:name w:val="heading 2"/>
    <w:basedOn w:val="Normal"/>
    <w:next w:val="Normal"/>
    <w:qFormat/>
    <w:rsid w:val="0052336B"/>
    <w:pPr>
      <w:keepNext/>
      <w:spacing w:after="120"/>
      <w:outlineLvl w:val="1"/>
    </w:pPr>
    <w:rPr>
      <w:b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2336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rsid w:val="0052336B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52336B"/>
  </w:style>
  <w:style w:type="paragraph" w:styleId="Textoindependiente">
    <w:name w:val="Body Text"/>
    <w:basedOn w:val="Normal"/>
    <w:link w:val="TextoindependienteCar"/>
    <w:rsid w:val="0052336B"/>
    <w:pPr>
      <w:spacing w:after="120"/>
      <w:jc w:val="left"/>
    </w:pPr>
    <w:rPr>
      <w:sz w:val="20"/>
    </w:rPr>
  </w:style>
  <w:style w:type="table" w:styleId="Tablaconcuadrcula">
    <w:name w:val="Table Grid"/>
    <w:basedOn w:val="Tablanormal"/>
    <w:rsid w:val="0052336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94734"/>
    <w:rPr>
      <w:b/>
      <w:bCs/>
    </w:rPr>
  </w:style>
  <w:style w:type="paragraph" w:styleId="Textodeglobo">
    <w:name w:val="Balloon Text"/>
    <w:basedOn w:val="Normal"/>
    <w:semiHidden/>
    <w:rsid w:val="0058319C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rsid w:val="006564F5"/>
    <w:rPr>
      <w:sz w:val="24"/>
      <w:lang w:val="es-ES_tradnl"/>
    </w:rPr>
  </w:style>
  <w:style w:type="character" w:customStyle="1" w:styleId="EncabezadoCar">
    <w:name w:val="Encabezado Car"/>
    <w:link w:val="Encabezado"/>
    <w:rsid w:val="0077340B"/>
    <w:rPr>
      <w:sz w:val="24"/>
      <w:lang w:val="es-ES_tradnl" w:eastAsia="es-ES"/>
    </w:rPr>
  </w:style>
  <w:style w:type="character" w:styleId="Hipervnculo">
    <w:name w:val="Hyperlink"/>
    <w:rsid w:val="00DA5EA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064F5"/>
    <w:pPr>
      <w:ind w:left="720"/>
      <w:contextualSpacing/>
    </w:pPr>
  </w:style>
  <w:style w:type="character" w:customStyle="1" w:styleId="w8qarf">
    <w:name w:val="w8qarf"/>
    <w:basedOn w:val="Fuentedeprrafopredeter"/>
    <w:rsid w:val="00F035BD"/>
  </w:style>
  <w:style w:type="character" w:customStyle="1" w:styleId="lrzxr">
    <w:name w:val="lrzxr"/>
    <w:basedOn w:val="Fuentedeprrafopredeter"/>
    <w:rsid w:val="00F035BD"/>
  </w:style>
  <w:style w:type="character" w:customStyle="1" w:styleId="zgwrf">
    <w:name w:val="zgwrf"/>
    <w:basedOn w:val="Fuentedeprrafopredeter"/>
    <w:rsid w:val="00F035BD"/>
  </w:style>
  <w:style w:type="character" w:styleId="Refdecomentario">
    <w:name w:val="annotation reference"/>
    <w:basedOn w:val="Fuentedeprrafopredeter"/>
    <w:semiHidden/>
    <w:unhideWhenUsed/>
    <w:rsid w:val="0078517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785170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785170"/>
    <w:rPr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7851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785170"/>
    <w:rPr>
      <w:b/>
      <w:bCs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66535"/>
    <w:rPr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E73862"/>
    <w:pPr>
      <w:spacing w:before="100" w:beforeAutospacing="1" w:after="100" w:afterAutospacing="1"/>
      <w:jc w:val="left"/>
    </w:pPr>
    <w:rPr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4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epidemiologiazonasur@yahoo.com.ar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footer" Target="footer2.xml"/><Relationship Id="rId8" Type="http://schemas.openxmlformats.org/officeDocument/2006/relationships/hyperlink" Target="https://www.boletinoficial.gob.ar/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437B0-6271-4235-ACC9-B0A334F1E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51</Pages>
  <Words>7174</Words>
  <Characters>40190</Characters>
  <Application>Microsoft Office Word</Application>
  <DocSecurity>0</DocSecurity>
  <Lines>334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Señor/res:</vt:lpstr>
    </vt:vector>
  </TitlesOfParts>
  <Company>Terminal 6 S.A.</Company>
  <LinksUpToDate>false</LinksUpToDate>
  <CharactersWithSpaces>47270</CharactersWithSpaces>
  <SharedDoc>false</SharedDoc>
  <HLinks>
    <vt:vector size="6" baseType="variant">
      <vt:variant>
        <vt:i4>2097246</vt:i4>
      </vt:variant>
      <vt:variant>
        <vt:i4>0</vt:i4>
      </vt:variant>
      <vt:variant>
        <vt:i4>0</vt:i4>
      </vt:variant>
      <vt:variant>
        <vt:i4>5</vt:i4>
      </vt:variant>
      <vt:variant>
        <vt:lpwstr>mailto:epidemiologiazonasur@yahoo.com.ar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Señor/res:</dc:title>
  <dc:creator>LUCAS</dc:creator>
  <cp:lastModifiedBy>Celina von Haeften</cp:lastModifiedBy>
  <cp:revision>6</cp:revision>
  <cp:lastPrinted>2015-11-26T11:11:00Z</cp:lastPrinted>
  <dcterms:created xsi:type="dcterms:W3CDTF">2020-05-22T17:29:00Z</dcterms:created>
  <dcterms:modified xsi:type="dcterms:W3CDTF">2020-05-22T17:34:00Z</dcterms:modified>
</cp:coreProperties>
</file>