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BB" w:rsidRPr="000D1975" w:rsidRDefault="002C45BB" w:rsidP="00A57689">
      <w:pPr>
        <w:pStyle w:val="Ttulo1"/>
      </w:pPr>
      <w:r w:rsidRPr="000D1975">
        <w:t>COOPERATIVA AGROPECUARIA LA PAZ</w:t>
      </w:r>
    </w:p>
    <w:p w:rsidR="002C45BB" w:rsidRPr="000D1975" w:rsidRDefault="002C45BB" w:rsidP="00847D84">
      <w:pPr>
        <w:autoSpaceDE w:val="0"/>
        <w:autoSpaceDN w:val="0"/>
        <w:adjustRightInd w:val="0"/>
        <w:spacing w:after="0" w:line="240" w:lineRule="auto"/>
        <w:jc w:val="both"/>
        <w:rPr>
          <w:rFonts w:ascii="Arial" w:hAnsi="Arial" w:cs="Arial"/>
          <w:b/>
          <w:bCs/>
        </w:rPr>
      </w:pPr>
      <w:r w:rsidRPr="000D1975">
        <w:rPr>
          <w:rFonts w:ascii="Arial" w:hAnsi="Arial" w:cs="Arial"/>
          <w:b/>
          <w:bCs/>
        </w:rPr>
        <w:t>MUELLE DE CARGA CALP LA PAZ Y PUERTO BUEY SANTA ELENA</w:t>
      </w:r>
    </w:p>
    <w:p w:rsidR="002C45BB" w:rsidRPr="000D1975" w:rsidRDefault="002C45BB" w:rsidP="00847D84">
      <w:pPr>
        <w:autoSpaceDE w:val="0"/>
        <w:autoSpaceDN w:val="0"/>
        <w:adjustRightInd w:val="0"/>
        <w:spacing w:after="0" w:line="240" w:lineRule="auto"/>
        <w:jc w:val="both"/>
        <w:rPr>
          <w:rFonts w:ascii="Arial" w:hAnsi="Arial" w:cs="Arial"/>
          <w:b/>
          <w:bCs/>
        </w:rPr>
      </w:pPr>
      <w:r w:rsidRPr="000D1975">
        <w:rPr>
          <w:rFonts w:ascii="Arial" w:hAnsi="Arial" w:cs="Arial"/>
          <w:b/>
          <w:bCs/>
        </w:rPr>
        <w:t>----------------------------------------------------------------------------------------------------</w:t>
      </w:r>
    </w:p>
    <w:p w:rsidR="00B00679" w:rsidRPr="000D1975" w:rsidRDefault="00B00679" w:rsidP="00847D84">
      <w:pPr>
        <w:autoSpaceDE w:val="0"/>
        <w:autoSpaceDN w:val="0"/>
        <w:adjustRightInd w:val="0"/>
        <w:spacing w:after="0" w:line="240" w:lineRule="auto"/>
        <w:jc w:val="both"/>
        <w:rPr>
          <w:rFonts w:ascii="Arial" w:hAnsi="Arial" w:cs="Arial"/>
          <w:b/>
          <w:bCs/>
        </w:rPr>
      </w:pPr>
      <w:r w:rsidRPr="000D1975">
        <w:rPr>
          <w:rFonts w:ascii="Arial" w:hAnsi="Arial" w:cs="Arial"/>
          <w:b/>
          <w:bCs/>
        </w:rPr>
        <w:t>PROTOCOLO DE APLICACIÓN NACIONAL</w:t>
      </w:r>
    </w:p>
    <w:p w:rsidR="00B00679" w:rsidRPr="000D1975" w:rsidRDefault="00B00679" w:rsidP="00847D84">
      <w:pPr>
        <w:autoSpaceDE w:val="0"/>
        <w:autoSpaceDN w:val="0"/>
        <w:adjustRightInd w:val="0"/>
        <w:spacing w:after="0" w:line="240" w:lineRule="auto"/>
        <w:jc w:val="both"/>
        <w:rPr>
          <w:rFonts w:ascii="Arial" w:hAnsi="Arial" w:cs="Arial"/>
          <w:b/>
          <w:bCs/>
        </w:rPr>
      </w:pPr>
      <w:r w:rsidRPr="000D1975">
        <w:rPr>
          <w:rFonts w:ascii="Arial" w:hAnsi="Arial" w:cs="Arial"/>
          <w:b/>
          <w:bCs/>
        </w:rPr>
        <w:t>COMITÉ DE CRISIS PREVENCIÓN COVID-19 EN EL</w:t>
      </w:r>
      <w:r w:rsidR="002C45BB" w:rsidRPr="000D1975">
        <w:rPr>
          <w:rFonts w:ascii="Arial" w:hAnsi="Arial" w:cs="Arial"/>
          <w:b/>
          <w:bCs/>
        </w:rPr>
        <w:t xml:space="preserve"> TRANSPORTE FLUVIAL, MARÍTIMO Y</w:t>
      </w:r>
      <w:r w:rsidRPr="000D1975">
        <w:rPr>
          <w:rFonts w:ascii="Arial" w:hAnsi="Arial" w:cs="Arial"/>
          <w:b/>
          <w:bCs/>
        </w:rPr>
        <w:t>LACUSTRE</w:t>
      </w:r>
    </w:p>
    <w:p w:rsidR="00B00679" w:rsidRDefault="00B00679" w:rsidP="00847D84">
      <w:pPr>
        <w:autoSpaceDE w:val="0"/>
        <w:autoSpaceDN w:val="0"/>
        <w:adjustRightInd w:val="0"/>
        <w:spacing w:after="0" w:line="240" w:lineRule="auto"/>
        <w:jc w:val="both"/>
        <w:rPr>
          <w:rFonts w:ascii="Arial" w:hAnsi="Arial" w:cs="Arial"/>
          <w:b/>
        </w:rPr>
      </w:pPr>
      <w:r w:rsidRPr="000D1975">
        <w:rPr>
          <w:rFonts w:ascii="Arial" w:hAnsi="Arial" w:cs="Arial"/>
          <w:b/>
        </w:rPr>
        <w:t>(ART. 6° RESOLUCIÓN N° 60/2020 MINISTERIO DE TRANSPORTE)</w:t>
      </w:r>
    </w:p>
    <w:p w:rsidR="000E76CB" w:rsidRPr="000D1975" w:rsidRDefault="000E76CB" w:rsidP="00847D84">
      <w:pPr>
        <w:autoSpaceDE w:val="0"/>
        <w:autoSpaceDN w:val="0"/>
        <w:adjustRightInd w:val="0"/>
        <w:spacing w:after="0" w:line="240" w:lineRule="auto"/>
        <w:jc w:val="both"/>
        <w:rPr>
          <w:rFonts w:ascii="Arial" w:hAnsi="Arial" w:cs="Arial"/>
          <w:b/>
        </w:rPr>
      </w:pPr>
    </w:p>
    <w:p w:rsidR="00B00679" w:rsidRPr="000D1975" w:rsidRDefault="00B00679" w:rsidP="00847D84">
      <w:pPr>
        <w:autoSpaceDE w:val="0"/>
        <w:autoSpaceDN w:val="0"/>
        <w:adjustRightInd w:val="0"/>
        <w:spacing w:after="0" w:line="240" w:lineRule="auto"/>
        <w:jc w:val="both"/>
        <w:rPr>
          <w:rFonts w:ascii="Arial" w:hAnsi="Arial" w:cs="Arial"/>
          <w:b/>
        </w:rPr>
      </w:pPr>
      <w:r w:rsidRPr="000D1975">
        <w:rPr>
          <w:rFonts w:ascii="Arial" w:hAnsi="Arial" w:cs="Arial"/>
          <w:b/>
        </w:rPr>
        <w:t>SUBSECRETARÍA DE PUERTOS, VÍAS NAVEGABLES Y MARINA MERCANTE</w:t>
      </w:r>
    </w:p>
    <w:p w:rsidR="00B00679" w:rsidRPr="000D1975" w:rsidRDefault="00B00679" w:rsidP="00847D84">
      <w:pPr>
        <w:autoSpaceDE w:val="0"/>
        <w:autoSpaceDN w:val="0"/>
        <w:adjustRightInd w:val="0"/>
        <w:spacing w:after="0" w:line="240" w:lineRule="auto"/>
        <w:jc w:val="both"/>
        <w:rPr>
          <w:rFonts w:ascii="Arial" w:hAnsi="Arial" w:cs="Arial"/>
          <w:b/>
        </w:rPr>
      </w:pPr>
      <w:r w:rsidRPr="000D1975">
        <w:rPr>
          <w:rFonts w:ascii="Arial" w:hAnsi="Arial" w:cs="Arial"/>
          <w:b/>
        </w:rPr>
        <w:t>SECRETARÍA DE GESTIÓN DE TRANSPORTE</w:t>
      </w:r>
    </w:p>
    <w:p w:rsidR="00B00679" w:rsidRDefault="00B00679" w:rsidP="00847D84">
      <w:pPr>
        <w:autoSpaceDE w:val="0"/>
        <w:autoSpaceDN w:val="0"/>
        <w:adjustRightInd w:val="0"/>
        <w:spacing w:after="0" w:line="240" w:lineRule="auto"/>
        <w:jc w:val="both"/>
        <w:rPr>
          <w:rFonts w:ascii="Arial" w:hAnsi="Arial" w:cs="Arial"/>
          <w:b/>
        </w:rPr>
      </w:pPr>
      <w:r w:rsidRPr="000D1975">
        <w:rPr>
          <w:rFonts w:ascii="Arial" w:hAnsi="Arial" w:cs="Arial"/>
          <w:b/>
        </w:rPr>
        <w:t>MINISTERIO DE TRANSPORTE DE LA NACIÓN</w:t>
      </w:r>
    </w:p>
    <w:p w:rsidR="000E76CB" w:rsidRPr="000D1975" w:rsidRDefault="000E76CB" w:rsidP="00847D84">
      <w:pPr>
        <w:autoSpaceDE w:val="0"/>
        <w:autoSpaceDN w:val="0"/>
        <w:adjustRightInd w:val="0"/>
        <w:spacing w:after="0" w:line="240" w:lineRule="auto"/>
        <w:jc w:val="both"/>
        <w:rPr>
          <w:rFonts w:ascii="Arial" w:hAnsi="Arial" w:cs="Arial"/>
          <w:b/>
        </w:rPr>
      </w:pPr>
    </w:p>
    <w:p w:rsidR="00B00679" w:rsidRPr="000D1975" w:rsidRDefault="00B00679" w:rsidP="00847D84">
      <w:pPr>
        <w:autoSpaceDE w:val="0"/>
        <w:autoSpaceDN w:val="0"/>
        <w:adjustRightInd w:val="0"/>
        <w:spacing w:after="0" w:line="240" w:lineRule="auto"/>
        <w:jc w:val="both"/>
        <w:rPr>
          <w:rFonts w:ascii="Arial" w:hAnsi="Arial" w:cs="Arial"/>
          <w:b/>
        </w:rPr>
      </w:pPr>
      <w:r w:rsidRPr="000D1975">
        <w:rPr>
          <w:rFonts w:ascii="Arial" w:hAnsi="Arial" w:cs="Arial"/>
          <w:b/>
        </w:rPr>
        <w:t>PLAZO DE VIGENCIA DEL PROTOCOLO: ESTABLECIDO EN EL DECRETO DE NECESIDAD DE</w:t>
      </w:r>
    </w:p>
    <w:p w:rsidR="00B00679" w:rsidRPr="000D1975" w:rsidRDefault="00B00679" w:rsidP="00847D84">
      <w:pPr>
        <w:autoSpaceDE w:val="0"/>
        <w:autoSpaceDN w:val="0"/>
        <w:adjustRightInd w:val="0"/>
        <w:spacing w:after="0" w:line="240" w:lineRule="auto"/>
        <w:jc w:val="both"/>
        <w:rPr>
          <w:rFonts w:ascii="Arial" w:hAnsi="Arial" w:cs="Arial"/>
          <w:b/>
        </w:rPr>
      </w:pPr>
      <w:r w:rsidRPr="000D1975">
        <w:rPr>
          <w:rFonts w:ascii="Arial" w:hAnsi="Arial" w:cs="Arial"/>
          <w:b/>
        </w:rPr>
        <w:t>URGENCIA 260/2020, SU MODIFICATORIO Y DECRETO DE NECESIDAD Y URGENCIA N° 297/2020.</w:t>
      </w:r>
      <w:bookmarkStart w:id="0" w:name="_GoBack"/>
      <w:bookmarkEnd w:id="0"/>
    </w:p>
    <w:p w:rsidR="002C45BB" w:rsidRPr="00847D84" w:rsidRDefault="002C45BB" w:rsidP="00847D84">
      <w:pPr>
        <w:autoSpaceDE w:val="0"/>
        <w:autoSpaceDN w:val="0"/>
        <w:adjustRightInd w:val="0"/>
        <w:spacing w:after="0" w:line="240" w:lineRule="auto"/>
        <w:jc w:val="both"/>
        <w:rPr>
          <w:rFonts w:ascii="Arial" w:hAnsi="Arial" w:cs="Arial"/>
          <w:bCs/>
        </w:rPr>
      </w:pPr>
    </w:p>
    <w:p w:rsidR="00B00679" w:rsidRPr="000D1975" w:rsidRDefault="00B00679" w:rsidP="00847D84">
      <w:pPr>
        <w:autoSpaceDE w:val="0"/>
        <w:autoSpaceDN w:val="0"/>
        <w:adjustRightInd w:val="0"/>
        <w:spacing w:after="0" w:line="240" w:lineRule="auto"/>
        <w:jc w:val="both"/>
        <w:rPr>
          <w:rFonts w:ascii="Arial" w:hAnsi="Arial" w:cs="Arial"/>
          <w:b/>
          <w:bCs/>
        </w:rPr>
      </w:pPr>
      <w:r w:rsidRPr="000D1975">
        <w:rPr>
          <w:rFonts w:ascii="Arial" w:hAnsi="Arial" w:cs="Arial"/>
          <w:b/>
          <w:bCs/>
        </w:rPr>
        <w:t>PLAN DE CONTINGENCIA</w:t>
      </w:r>
    </w:p>
    <w:p w:rsidR="002C45BB" w:rsidRPr="00847D84" w:rsidRDefault="002C45BB" w:rsidP="00847D84">
      <w:pPr>
        <w:autoSpaceDE w:val="0"/>
        <w:autoSpaceDN w:val="0"/>
        <w:adjustRightInd w:val="0"/>
        <w:spacing w:after="0" w:line="240" w:lineRule="auto"/>
        <w:jc w:val="both"/>
        <w:rPr>
          <w:rFonts w:ascii="Arial" w:hAnsi="Arial" w:cs="Arial"/>
        </w:rPr>
      </w:pPr>
    </w:p>
    <w:p w:rsidR="00D556A3" w:rsidRPr="00847D84" w:rsidRDefault="00B00679" w:rsidP="00847D84">
      <w:pPr>
        <w:autoSpaceDE w:val="0"/>
        <w:autoSpaceDN w:val="0"/>
        <w:adjustRightInd w:val="0"/>
        <w:spacing w:after="0" w:line="240" w:lineRule="auto"/>
        <w:jc w:val="both"/>
        <w:rPr>
          <w:rFonts w:ascii="Arial" w:hAnsi="Arial" w:cs="Arial"/>
        </w:rPr>
      </w:pPr>
      <w:r w:rsidRPr="00847D84">
        <w:rPr>
          <w:rFonts w:ascii="Arial" w:hAnsi="Arial" w:cs="Arial"/>
        </w:rPr>
        <w:t xml:space="preserve">Los puertos deberán tener un plan de contingencia COVID-19 de público </w:t>
      </w:r>
      <w:r w:rsidR="002C45BB" w:rsidRPr="00847D84">
        <w:rPr>
          <w:rFonts w:ascii="Arial" w:hAnsi="Arial" w:cs="Arial"/>
        </w:rPr>
        <w:t xml:space="preserve">conocimiento y a disposición de  </w:t>
      </w:r>
      <w:r w:rsidRPr="00847D84">
        <w:rPr>
          <w:rFonts w:ascii="Arial" w:hAnsi="Arial" w:cs="Arial"/>
        </w:rPr>
        <w:t>todos los actores, el cual contemplará:</w:t>
      </w:r>
    </w:p>
    <w:p w:rsidR="00B00679" w:rsidRPr="00847D84" w:rsidRDefault="00B00679" w:rsidP="00847D84">
      <w:pPr>
        <w:autoSpaceDE w:val="0"/>
        <w:autoSpaceDN w:val="0"/>
        <w:adjustRightInd w:val="0"/>
        <w:spacing w:after="0" w:line="240" w:lineRule="auto"/>
        <w:jc w:val="both"/>
        <w:rPr>
          <w:rFonts w:ascii="Arial" w:hAnsi="Arial" w:cs="Arial"/>
        </w:rPr>
      </w:pPr>
    </w:p>
    <w:p w:rsidR="0027215E" w:rsidRPr="00847D84" w:rsidRDefault="0027215E" w:rsidP="00847D84">
      <w:pPr>
        <w:pStyle w:val="NormalWeb"/>
        <w:jc w:val="both"/>
        <w:rPr>
          <w:rFonts w:ascii="Arial" w:hAnsi="Arial" w:cs="Arial"/>
          <w:color w:val="000000"/>
          <w:sz w:val="22"/>
          <w:szCs w:val="22"/>
        </w:rPr>
      </w:pPr>
    </w:p>
    <w:p w:rsidR="0027215E" w:rsidRPr="00847D84" w:rsidRDefault="0027215E" w:rsidP="00847D84">
      <w:pPr>
        <w:pStyle w:val="NormalWeb"/>
        <w:numPr>
          <w:ilvl w:val="0"/>
          <w:numId w:val="1"/>
        </w:numPr>
        <w:jc w:val="both"/>
        <w:rPr>
          <w:rFonts w:ascii="Arial" w:hAnsi="Arial" w:cs="Arial"/>
          <w:color w:val="000000"/>
          <w:sz w:val="22"/>
          <w:szCs w:val="22"/>
          <w:highlight w:val="cyan"/>
        </w:rPr>
      </w:pPr>
      <w:r w:rsidRPr="00847D84">
        <w:rPr>
          <w:rFonts w:ascii="Arial" w:hAnsi="Arial" w:cs="Arial"/>
          <w:color w:val="000000"/>
          <w:sz w:val="22"/>
          <w:szCs w:val="22"/>
          <w:highlight w:val="cyan"/>
        </w:rPr>
        <w:t xml:space="preserve">El centro hospitalario al cual se derivará a los individuos afectados por el COVID 19.  </w:t>
      </w:r>
    </w:p>
    <w:p w:rsidR="0076607B" w:rsidRPr="00847D84" w:rsidRDefault="0076607B" w:rsidP="00847D84">
      <w:pPr>
        <w:pStyle w:val="Prrafodelista"/>
        <w:autoSpaceDE w:val="0"/>
        <w:autoSpaceDN w:val="0"/>
        <w:adjustRightInd w:val="0"/>
        <w:jc w:val="both"/>
        <w:rPr>
          <w:rFonts w:ascii="Arial" w:hAnsi="Arial" w:cs="Arial"/>
          <w:i/>
          <w:iCs/>
          <w:sz w:val="22"/>
          <w:szCs w:val="22"/>
        </w:rPr>
      </w:pPr>
    </w:p>
    <w:p w:rsidR="00D86A1C" w:rsidRPr="00847D84" w:rsidRDefault="00D86A1C" w:rsidP="00847D84">
      <w:pPr>
        <w:pStyle w:val="Prrafodelista"/>
        <w:autoSpaceDE w:val="0"/>
        <w:autoSpaceDN w:val="0"/>
        <w:adjustRightInd w:val="0"/>
        <w:jc w:val="both"/>
        <w:rPr>
          <w:rFonts w:ascii="Arial" w:hAnsi="Arial" w:cs="Arial"/>
          <w:i/>
          <w:iCs/>
          <w:sz w:val="22"/>
          <w:szCs w:val="22"/>
        </w:rPr>
      </w:pPr>
      <w:r w:rsidRPr="00847D84">
        <w:rPr>
          <w:rFonts w:ascii="Arial" w:hAnsi="Arial" w:cs="Arial"/>
          <w:i/>
          <w:iCs/>
          <w:sz w:val="22"/>
          <w:szCs w:val="22"/>
        </w:rPr>
        <w:t xml:space="preserve">LA </w:t>
      </w:r>
      <w:proofErr w:type="gramStart"/>
      <w:r w:rsidRPr="00847D84">
        <w:rPr>
          <w:rFonts w:ascii="Arial" w:hAnsi="Arial" w:cs="Arial"/>
          <w:i/>
          <w:iCs/>
          <w:sz w:val="22"/>
          <w:szCs w:val="22"/>
        </w:rPr>
        <w:t>PAZ :</w:t>
      </w:r>
      <w:proofErr w:type="gramEnd"/>
      <w:r w:rsidRPr="00847D84">
        <w:rPr>
          <w:rFonts w:ascii="Arial" w:hAnsi="Arial" w:cs="Arial"/>
          <w:i/>
          <w:iCs/>
          <w:sz w:val="22"/>
          <w:szCs w:val="22"/>
        </w:rPr>
        <w:t xml:space="preserve"> HOSPITAL 9 DE JULIO /AV ARTIGAS S/N / TEL 03437 422308</w:t>
      </w:r>
    </w:p>
    <w:p w:rsidR="00D86A1C" w:rsidRPr="00847D84" w:rsidRDefault="00D86A1C" w:rsidP="00847D84">
      <w:pPr>
        <w:pStyle w:val="Prrafodelista"/>
        <w:autoSpaceDE w:val="0"/>
        <w:autoSpaceDN w:val="0"/>
        <w:adjustRightInd w:val="0"/>
        <w:jc w:val="both"/>
        <w:rPr>
          <w:rFonts w:ascii="Arial" w:hAnsi="Arial" w:cs="Arial"/>
          <w:i/>
          <w:iCs/>
          <w:sz w:val="22"/>
          <w:szCs w:val="22"/>
        </w:rPr>
      </w:pPr>
      <w:r w:rsidRPr="00847D84">
        <w:rPr>
          <w:rFonts w:ascii="Arial" w:hAnsi="Arial" w:cs="Arial"/>
          <w:i/>
          <w:iCs/>
          <w:sz w:val="22"/>
          <w:szCs w:val="22"/>
        </w:rPr>
        <w:t xml:space="preserve">SANTA </w:t>
      </w:r>
      <w:proofErr w:type="gramStart"/>
      <w:r w:rsidRPr="00847D84">
        <w:rPr>
          <w:rFonts w:ascii="Arial" w:hAnsi="Arial" w:cs="Arial"/>
          <w:i/>
          <w:iCs/>
          <w:sz w:val="22"/>
          <w:szCs w:val="22"/>
        </w:rPr>
        <w:t>ELENA :</w:t>
      </w:r>
      <w:proofErr w:type="gramEnd"/>
      <w:r w:rsidRPr="00847D84">
        <w:rPr>
          <w:rFonts w:ascii="Arial" w:hAnsi="Arial" w:cs="Arial"/>
          <w:i/>
          <w:iCs/>
          <w:sz w:val="22"/>
          <w:szCs w:val="22"/>
        </w:rPr>
        <w:t xml:space="preserve"> HOSPITAL ELENA  / CORDOBA 1003/ TEL 03437 481115</w:t>
      </w:r>
    </w:p>
    <w:p w:rsidR="00D86A1C" w:rsidRPr="00847D84" w:rsidRDefault="00D86A1C" w:rsidP="00847D84">
      <w:pPr>
        <w:pStyle w:val="NormalWeb"/>
        <w:ind w:left="720"/>
        <w:jc w:val="both"/>
        <w:rPr>
          <w:rFonts w:ascii="Arial" w:hAnsi="Arial" w:cs="Arial"/>
          <w:color w:val="000000"/>
          <w:sz w:val="22"/>
          <w:szCs w:val="22"/>
        </w:rPr>
      </w:pPr>
    </w:p>
    <w:p w:rsidR="00FD6123" w:rsidRPr="00847D84" w:rsidRDefault="00FD6123" w:rsidP="00847D84">
      <w:pPr>
        <w:pStyle w:val="NormalWeb"/>
        <w:jc w:val="both"/>
        <w:rPr>
          <w:rFonts w:ascii="Arial" w:hAnsi="Arial" w:cs="Arial"/>
          <w:color w:val="000000"/>
          <w:sz w:val="22"/>
          <w:szCs w:val="22"/>
        </w:rPr>
      </w:pPr>
      <w:r w:rsidRPr="00847D84">
        <w:rPr>
          <w:rFonts w:ascii="Arial" w:hAnsi="Arial" w:cs="Arial"/>
          <w:color w:val="000000"/>
          <w:sz w:val="22"/>
          <w:szCs w:val="22"/>
        </w:rPr>
        <w:t xml:space="preserve">En ambas ciudades se han conformado Comités de Emergencia e Salud </w:t>
      </w:r>
      <w:proofErr w:type="gramStart"/>
      <w:r w:rsidRPr="00847D84">
        <w:rPr>
          <w:rFonts w:ascii="Arial" w:hAnsi="Arial" w:cs="Arial"/>
          <w:color w:val="000000"/>
          <w:sz w:val="22"/>
          <w:szCs w:val="22"/>
        </w:rPr>
        <w:t>( COES</w:t>
      </w:r>
      <w:proofErr w:type="gramEnd"/>
      <w:r w:rsidRPr="00847D84">
        <w:rPr>
          <w:rFonts w:ascii="Arial" w:hAnsi="Arial" w:cs="Arial"/>
          <w:color w:val="000000"/>
          <w:sz w:val="22"/>
          <w:szCs w:val="22"/>
        </w:rPr>
        <w:t xml:space="preserve"> ) cuyos miembros son los Directivos del Hospital Local, médicos especializados y personal jerárquico de las respectivas municipalidades.</w:t>
      </w:r>
    </w:p>
    <w:p w:rsidR="00FD6123" w:rsidRPr="00847D84" w:rsidRDefault="00D86A1C" w:rsidP="00847D84">
      <w:pPr>
        <w:pStyle w:val="NormalWeb"/>
        <w:jc w:val="both"/>
        <w:rPr>
          <w:rFonts w:ascii="Arial" w:hAnsi="Arial" w:cs="Arial"/>
          <w:color w:val="000000"/>
          <w:sz w:val="22"/>
          <w:szCs w:val="22"/>
        </w:rPr>
      </w:pPr>
      <w:r w:rsidRPr="00847D84">
        <w:rPr>
          <w:rFonts w:ascii="Arial" w:hAnsi="Arial" w:cs="Arial"/>
          <w:color w:val="000000"/>
          <w:sz w:val="22"/>
          <w:szCs w:val="22"/>
        </w:rPr>
        <w:t>Cada</w:t>
      </w:r>
      <w:r w:rsidR="00FD6123" w:rsidRPr="00847D84">
        <w:rPr>
          <w:rFonts w:ascii="Arial" w:hAnsi="Arial" w:cs="Arial"/>
          <w:color w:val="000000"/>
          <w:sz w:val="22"/>
          <w:szCs w:val="22"/>
        </w:rPr>
        <w:t xml:space="preserve"> COES posee un procedimiento específico del manejo de los casos de coronavirus </w:t>
      </w:r>
      <w:r w:rsidR="000D1975">
        <w:rPr>
          <w:rFonts w:ascii="Arial" w:hAnsi="Arial" w:cs="Arial"/>
          <w:color w:val="000000"/>
          <w:sz w:val="22"/>
          <w:szCs w:val="22"/>
        </w:rPr>
        <w:t>según los lineamientos del Ministerio de Salud de la Nación</w:t>
      </w:r>
      <w:r w:rsidR="00FD6123" w:rsidRPr="00847D84">
        <w:rPr>
          <w:rFonts w:ascii="Arial" w:hAnsi="Arial" w:cs="Arial"/>
          <w:color w:val="000000"/>
          <w:sz w:val="22"/>
          <w:szCs w:val="22"/>
        </w:rPr>
        <w:t>, determinando su aislamiento, aten</w:t>
      </w:r>
      <w:r w:rsidR="000E76CB">
        <w:rPr>
          <w:rFonts w:ascii="Arial" w:hAnsi="Arial" w:cs="Arial"/>
          <w:color w:val="000000"/>
          <w:sz w:val="22"/>
          <w:szCs w:val="22"/>
        </w:rPr>
        <w:t>ción y traslado de</w:t>
      </w:r>
      <w:r w:rsidR="00FD6123" w:rsidRPr="00847D84">
        <w:rPr>
          <w:rFonts w:ascii="Arial" w:hAnsi="Arial" w:cs="Arial"/>
          <w:color w:val="000000"/>
          <w:sz w:val="22"/>
          <w:szCs w:val="22"/>
        </w:rPr>
        <w:t xml:space="preserve"> pacientes para su correspondiente tratamiento.  En caso </w:t>
      </w:r>
      <w:r w:rsidR="00CF0DBC" w:rsidRPr="00847D84">
        <w:rPr>
          <w:rFonts w:ascii="Arial" w:hAnsi="Arial" w:cs="Arial"/>
          <w:color w:val="000000"/>
          <w:sz w:val="22"/>
          <w:szCs w:val="22"/>
        </w:rPr>
        <w:t>de detectar a alguien con sintomatología</w:t>
      </w:r>
      <w:r w:rsidR="000E76CB">
        <w:rPr>
          <w:rFonts w:ascii="Arial" w:hAnsi="Arial" w:cs="Arial"/>
          <w:color w:val="000000"/>
          <w:sz w:val="22"/>
          <w:szCs w:val="22"/>
        </w:rPr>
        <w:t xml:space="preserve">           (</w:t>
      </w:r>
      <w:r w:rsidR="00CF0DBC" w:rsidRPr="00847D84">
        <w:rPr>
          <w:rFonts w:ascii="Arial" w:hAnsi="Arial" w:cs="Arial"/>
          <w:color w:val="000000"/>
          <w:sz w:val="22"/>
          <w:szCs w:val="22"/>
        </w:rPr>
        <w:t>fiebre/</w:t>
      </w:r>
      <w:r w:rsidRPr="00847D84">
        <w:rPr>
          <w:rFonts w:ascii="Arial" w:hAnsi="Arial" w:cs="Arial"/>
          <w:color w:val="000000"/>
          <w:sz w:val="22"/>
          <w:szCs w:val="22"/>
        </w:rPr>
        <w:t xml:space="preserve"> tos/ dolor de garganta/ dificultad </w:t>
      </w:r>
      <w:proofErr w:type="gramStart"/>
      <w:r w:rsidRPr="00847D84">
        <w:rPr>
          <w:rFonts w:ascii="Arial" w:hAnsi="Arial" w:cs="Arial"/>
          <w:color w:val="000000"/>
          <w:sz w:val="22"/>
          <w:szCs w:val="22"/>
        </w:rPr>
        <w:t>respiratoria )</w:t>
      </w:r>
      <w:proofErr w:type="gramEnd"/>
      <w:r w:rsidRPr="00847D84">
        <w:rPr>
          <w:rFonts w:ascii="Arial" w:hAnsi="Arial" w:cs="Arial"/>
          <w:color w:val="000000"/>
          <w:sz w:val="22"/>
          <w:szCs w:val="22"/>
        </w:rPr>
        <w:t xml:space="preserve"> los encargados de los embarques en las respectivas ciudades deben contactarse con urgencia a la guardia de cada hospital para que el COES ponga en marcha el procedimiento</w:t>
      </w:r>
    </w:p>
    <w:p w:rsidR="007C09EC" w:rsidRPr="00847D84" w:rsidRDefault="007C09EC" w:rsidP="00847D84">
      <w:pPr>
        <w:pStyle w:val="NormalWeb"/>
        <w:jc w:val="both"/>
        <w:rPr>
          <w:rFonts w:ascii="Arial" w:hAnsi="Arial" w:cs="Arial"/>
          <w:color w:val="000000"/>
          <w:sz w:val="22"/>
          <w:szCs w:val="22"/>
        </w:rPr>
      </w:pPr>
    </w:p>
    <w:p w:rsidR="007C09EC" w:rsidRPr="00847D84" w:rsidRDefault="007C09EC" w:rsidP="00847D84">
      <w:pPr>
        <w:jc w:val="both"/>
        <w:rPr>
          <w:rFonts w:ascii="Arial" w:hAnsi="Arial" w:cs="Arial"/>
          <w:color w:val="000000"/>
          <w:lang w:eastAsia="es-AR"/>
        </w:rPr>
      </w:pPr>
      <w:r w:rsidRPr="00847D84">
        <w:rPr>
          <w:rFonts w:ascii="Arial" w:hAnsi="Arial" w:cs="Arial"/>
          <w:color w:val="000000"/>
          <w:lang w:eastAsia="es-AR"/>
        </w:rPr>
        <w:t xml:space="preserve">Ambos centros de salud no cuentan con Terapia Intensiva, y cada uno de ellos posee DOS ( 2 )  ambulancias para traslado de mediana complejidad,  el traslado obligatorio al lugar más cercano es Paraná, la capital de la provincia, Hospital San Martín, dentro de la provincia, duración del viaje aproximadamente 2 horas. </w:t>
      </w:r>
    </w:p>
    <w:p w:rsidR="005C4D78" w:rsidRPr="00847D84" w:rsidRDefault="005C4D78" w:rsidP="00847D84">
      <w:pPr>
        <w:autoSpaceDE w:val="0"/>
        <w:autoSpaceDN w:val="0"/>
        <w:adjustRightInd w:val="0"/>
        <w:spacing w:after="0" w:line="240" w:lineRule="auto"/>
        <w:jc w:val="both"/>
        <w:rPr>
          <w:rFonts w:ascii="Arial" w:hAnsi="Arial" w:cs="Arial"/>
          <w:color w:val="000000"/>
          <w:lang w:eastAsia="es-AR"/>
        </w:rPr>
      </w:pPr>
    </w:p>
    <w:p w:rsidR="005C4D78" w:rsidRPr="00847D84" w:rsidRDefault="005C4D78" w:rsidP="00847D84">
      <w:pPr>
        <w:autoSpaceDE w:val="0"/>
        <w:autoSpaceDN w:val="0"/>
        <w:adjustRightInd w:val="0"/>
        <w:spacing w:after="0" w:line="240" w:lineRule="auto"/>
        <w:jc w:val="both"/>
        <w:rPr>
          <w:rFonts w:ascii="Arial" w:hAnsi="Arial" w:cs="Arial"/>
          <w:color w:val="000000"/>
          <w:lang w:eastAsia="es-AR"/>
        </w:rPr>
      </w:pPr>
      <w:r w:rsidRPr="00847D84">
        <w:rPr>
          <w:rFonts w:ascii="Arial" w:hAnsi="Arial" w:cs="Arial"/>
          <w:color w:val="000000"/>
          <w:highlight w:val="cyan"/>
          <w:lang w:eastAsia="es-AR"/>
        </w:rPr>
        <w:t xml:space="preserve">b.- Disponibilidad de unidades de traslado de los </w:t>
      </w:r>
      <w:proofErr w:type="gramStart"/>
      <w:r w:rsidRPr="00847D84">
        <w:rPr>
          <w:rFonts w:ascii="Arial" w:hAnsi="Arial" w:cs="Arial"/>
          <w:color w:val="000000"/>
          <w:highlight w:val="cyan"/>
          <w:lang w:eastAsia="es-AR"/>
        </w:rPr>
        <w:t>mismos .</w:t>
      </w:r>
      <w:proofErr w:type="gramEnd"/>
    </w:p>
    <w:p w:rsidR="005C4D78" w:rsidRPr="00847D84" w:rsidRDefault="005C4D78" w:rsidP="00847D84">
      <w:pPr>
        <w:autoSpaceDE w:val="0"/>
        <w:autoSpaceDN w:val="0"/>
        <w:adjustRightInd w:val="0"/>
        <w:spacing w:after="0" w:line="240" w:lineRule="auto"/>
        <w:jc w:val="both"/>
        <w:rPr>
          <w:rFonts w:ascii="Arial" w:hAnsi="Arial" w:cs="Arial"/>
          <w:color w:val="000000"/>
          <w:lang w:eastAsia="es-AR"/>
        </w:rPr>
      </w:pPr>
    </w:p>
    <w:p w:rsidR="005C4D78" w:rsidRDefault="005C4D78" w:rsidP="00847D84">
      <w:pPr>
        <w:autoSpaceDE w:val="0"/>
        <w:autoSpaceDN w:val="0"/>
        <w:adjustRightInd w:val="0"/>
        <w:spacing w:after="0" w:line="240" w:lineRule="auto"/>
        <w:jc w:val="both"/>
        <w:rPr>
          <w:rFonts w:ascii="Arial" w:hAnsi="Arial" w:cs="Arial"/>
          <w:color w:val="000000"/>
          <w:lang w:eastAsia="es-AR"/>
        </w:rPr>
      </w:pPr>
      <w:r w:rsidRPr="00847D84">
        <w:rPr>
          <w:rFonts w:ascii="Arial" w:hAnsi="Arial" w:cs="Arial"/>
          <w:color w:val="000000"/>
          <w:lang w:eastAsia="es-AR"/>
        </w:rPr>
        <w:t xml:space="preserve">Se </w:t>
      </w:r>
      <w:r w:rsidR="0076607B" w:rsidRPr="00847D84">
        <w:rPr>
          <w:rFonts w:ascii="Arial" w:hAnsi="Arial" w:cs="Arial"/>
          <w:color w:val="000000"/>
          <w:lang w:eastAsia="es-AR"/>
        </w:rPr>
        <w:t xml:space="preserve">procede a </w:t>
      </w:r>
      <w:r w:rsidRPr="00847D84">
        <w:rPr>
          <w:rFonts w:ascii="Arial" w:hAnsi="Arial" w:cs="Arial"/>
          <w:color w:val="000000"/>
          <w:lang w:eastAsia="es-AR"/>
        </w:rPr>
        <w:t>llama</w:t>
      </w:r>
      <w:r w:rsidR="0076607B" w:rsidRPr="00847D84">
        <w:rPr>
          <w:rFonts w:ascii="Arial" w:hAnsi="Arial" w:cs="Arial"/>
          <w:color w:val="000000"/>
          <w:lang w:eastAsia="es-AR"/>
        </w:rPr>
        <w:t xml:space="preserve">r </w:t>
      </w:r>
      <w:r w:rsidRPr="00847D84">
        <w:rPr>
          <w:rFonts w:ascii="Arial" w:hAnsi="Arial" w:cs="Arial"/>
          <w:color w:val="000000"/>
          <w:lang w:eastAsia="es-AR"/>
        </w:rPr>
        <w:t xml:space="preserve"> al hospita</w:t>
      </w:r>
      <w:r w:rsidR="0076607B" w:rsidRPr="00847D84">
        <w:rPr>
          <w:rFonts w:ascii="Arial" w:hAnsi="Arial" w:cs="Arial"/>
          <w:color w:val="000000"/>
          <w:lang w:eastAsia="es-AR"/>
        </w:rPr>
        <w:t>l local para que el COES accione el protocolo</w:t>
      </w:r>
      <w:r w:rsidRPr="00847D84">
        <w:rPr>
          <w:rFonts w:ascii="Arial" w:hAnsi="Arial" w:cs="Arial"/>
          <w:color w:val="000000"/>
          <w:lang w:eastAsia="es-AR"/>
        </w:rPr>
        <w:t>:</w:t>
      </w:r>
    </w:p>
    <w:p w:rsidR="000E76CB" w:rsidRPr="00847D84" w:rsidRDefault="000E76CB" w:rsidP="00847D84">
      <w:pPr>
        <w:autoSpaceDE w:val="0"/>
        <w:autoSpaceDN w:val="0"/>
        <w:adjustRightInd w:val="0"/>
        <w:spacing w:after="0" w:line="240" w:lineRule="auto"/>
        <w:jc w:val="both"/>
        <w:rPr>
          <w:rFonts w:ascii="Arial" w:hAnsi="Arial" w:cs="Arial"/>
          <w:color w:val="000000"/>
          <w:lang w:eastAsia="es-AR"/>
        </w:rPr>
      </w:pPr>
    </w:p>
    <w:p w:rsidR="005C4D78" w:rsidRPr="00847D84" w:rsidRDefault="005C4D78" w:rsidP="00847D84">
      <w:pPr>
        <w:pStyle w:val="Prrafodelista"/>
        <w:autoSpaceDE w:val="0"/>
        <w:autoSpaceDN w:val="0"/>
        <w:adjustRightInd w:val="0"/>
        <w:jc w:val="both"/>
        <w:rPr>
          <w:rFonts w:ascii="Arial" w:hAnsi="Arial" w:cs="Arial"/>
          <w:i/>
          <w:iCs/>
          <w:sz w:val="22"/>
          <w:szCs w:val="22"/>
        </w:rPr>
      </w:pPr>
      <w:r w:rsidRPr="00847D84">
        <w:rPr>
          <w:rFonts w:ascii="Arial" w:hAnsi="Arial" w:cs="Arial"/>
          <w:i/>
          <w:iCs/>
          <w:sz w:val="22"/>
          <w:szCs w:val="22"/>
        </w:rPr>
        <w:t xml:space="preserve">LA </w:t>
      </w:r>
      <w:proofErr w:type="gramStart"/>
      <w:r w:rsidRPr="00847D84">
        <w:rPr>
          <w:rFonts w:ascii="Arial" w:hAnsi="Arial" w:cs="Arial"/>
          <w:i/>
          <w:iCs/>
          <w:sz w:val="22"/>
          <w:szCs w:val="22"/>
        </w:rPr>
        <w:t>PAZ :</w:t>
      </w:r>
      <w:proofErr w:type="gramEnd"/>
      <w:r w:rsidRPr="00847D84">
        <w:rPr>
          <w:rFonts w:ascii="Arial" w:hAnsi="Arial" w:cs="Arial"/>
          <w:i/>
          <w:iCs/>
          <w:sz w:val="22"/>
          <w:szCs w:val="22"/>
        </w:rPr>
        <w:t xml:space="preserve"> HOSPITAL 9 DE JULIO /AV ARTIGAS S/N / TEL 03437 422308</w:t>
      </w:r>
    </w:p>
    <w:p w:rsidR="005C4D78" w:rsidRPr="00847D84" w:rsidRDefault="005C4D78" w:rsidP="00847D84">
      <w:pPr>
        <w:pStyle w:val="Prrafodelista"/>
        <w:autoSpaceDE w:val="0"/>
        <w:autoSpaceDN w:val="0"/>
        <w:adjustRightInd w:val="0"/>
        <w:jc w:val="both"/>
        <w:rPr>
          <w:rFonts w:ascii="Arial" w:hAnsi="Arial" w:cs="Arial"/>
          <w:i/>
          <w:iCs/>
          <w:sz w:val="22"/>
          <w:szCs w:val="22"/>
        </w:rPr>
      </w:pPr>
      <w:r w:rsidRPr="00847D84">
        <w:rPr>
          <w:rFonts w:ascii="Arial" w:hAnsi="Arial" w:cs="Arial"/>
          <w:i/>
          <w:iCs/>
          <w:sz w:val="22"/>
          <w:szCs w:val="22"/>
        </w:rPr>
        <w:t xml:space="preserve">SANTA </w:t>
      </w:r>
      <w:proofErr w:type="gramStart"/>
      <w:r w:rsidRPr="00847D84">
        <w:rPr>
          <w:rFonts w:ascii="Arial" w:hAnsi="Arial" w:cs="Arial"/>
          <w:i/>
          <w:iCs/>
          <w:sz w:val="22"/>
          <w:szCs w:val="22"/>
        </w:rPr>
        <w:t>ELENA :</w:t>
      </w:r>
      <w:proofErr w:type="gramEnd"/>
      <w:r w:rsidRPr="00847D84">
        <w:rPr>
          <w:rFonts w:ascii="Arial" w:hAnsi="Arial" w:cs="Arial"/>
          <w:i/>
          <w:iCs/>
          <w:sz w:val="22"/>
          <w:szCs w:val="22"/>
        </w:rPr>
        <w:t xml:space="preserve"> HOSPITAL ELENA  / CORDOBA 1003/ TEL 03437 481115</w:t>
      </w:r>
    </w:p>
    <w:p w:rsidR="005C4D78" w:rsidRPr="00847D84" w:rsidRDefault="005C4D78" w:rsidP="00847D84">
      <w:pPr>
        <w:autoSpaceDE w:val="0"/>
        <w:autoSpaceDN w:val="0"/>
        <w:adjustRightInd w:val="0"/>
        <w:spacing w:after="0" w:line="240" w:lineRule="auto"/>
        <w:jc w:val="both"/>
        <w:rPr>
          <w:rFonts w:ascii="Arial" w:hAnsi="Arial" w:cs="Arial"/>
          <w:i/>
          <w:iCs/>
          <w:color w:val="F79646" w:themeColor="accent6"/>
        </w:rPr>
      </w:pPr>
    </w:p>
    <w:p w:rsidR="005C4D78" w:rsidRPr="00847D84" w:rsidRDefault="005C4D78" w:rsidP="00847D84">
      <w:pPr>
        <w:autoSpaceDE w:val="0"/>
        <w:autoSpaceDN w:val="0"/>
        <w:adjustRightInd w:val="0"/>
        <w:spacing w:after="0" w:line="240" w:lineRule="auto"/>
        <w:jc w:val="both"/>
        <w:rPr>
          <w:rFonts w:ascii="Arial" w:hAnsi="Arial" w:cs="Arial"/>
          <w:i/>
          <w:iCs/>
          <w:color w:val="F79646" w:themeColor="accent6"/>
        </w:rPr>
      </w:pPr>
    </w:p>
    <w:p w:rsidR="005C4D78" w:rsidRPr="00847D84" w:rsidRDefault="005C4D78" w:rsidP="00847D84">
      <w:pPr>
        <w:autoSpaceDE w:val="0"/>
        <w:autoSpaceDN w:val="0"/>
        <w:adjustRightInd w:val="0"/>
        <w:spacing w:after="0" w:line="240" w:lineRule="auto"/>
        <w:jc w:val="both"/>
        <w:rPr>
          <w:rFonts w:ascii="Arial" w:hAnsi="Arial" w:cs="Arial"/>
          <w:i/>
          <w:iCs/>
          <w:color w:val="F79646" w:themeColor="accent6"/>
        </w:rPr>
      </w:pPr>
    </w:p>
    <w:p w:rsidR="005C4D78" w:rsidRPr="00847D84" w:rsidRDefault="005C4D78" w:rsidP="00847D84">
      <w:pPr>
        <w:autoSpaceDE w:val="0"/>
        <w:autoSpaceDN w:val="0"/>
        <w:adjustRightInd w:val="0"/>
        <w:spacing w:after="0" w:line="240" w:lineRule="auto"/>
        <w:jc w:val="both"/>
        <w:rPr>
          <w:rFonts w:ascii="Arial" w:hAnsi="Arial" w:cs="Arial"/>
          <w:i/>
          <w:iCs/>
          <w:color w:val="F79646" w:themeColor="accent6"/>
        </w:rPr>
      </w:pPr>
    </w:p>
    <w:p w:rsidR="0027215E" w:rsidRPr="00847D84" w:rsidRDefault="0027215E" w:rsidP="00847D84">
      <w:pPr>
        <w:pStyle w:val="NormalWeb"/>
        <w:jc w:val="both"/>
        <w:rPr>
          <w:rFonts w:ascii="Arial" w:hAnsi="Arial" w:cs="Arial"/>
          <w:color w:val="1F497D" w:themeColor="dark2"/>
          <w:sz w:val="22"/>
          <w:szCs w:val="22"/>
        </w:rPr>
      </w:pPr>
    </w:p>
    <w:p w:rsidR="0027215E" w:rsidRPr="00847D84" w:rsidRDefault="0027215E" w:rsidP="00847D84">
      <w:pPr>
        <w:pStyle w:val="NormalWeb"/>
        <w:jc w:val="both"/>
        <w:rPr>
          <w:rFonts w:ascii="Arial" w:hAnsi="Arial" w:cs="Arial"/>
          <w:color w:val="1F497D" w:themeColor="dark2"/>
          <w:sz w:val="22"/>
          <w:szCs w:val="22"/>
        </w:rPr>
      </w:pPr>
    </w:p>
    <w:p w:rsidR="0027215E" w:rsidRPr="00847D84" w:rsidRDefault="0027215E" w:rsidP="00847D84">
      <w:pPr>
        <w:pStyle w:val="NormalWeb"/>
        <w:jc w:val="both"/>
        <w:rPr>
          <w:rFonts w:ascii="Arial" w:hAnsi="Arial" w:cs="Arial"/>
          <w:color w:val="FF0000"/>
          <w:sz w:val="22"/>
          <w:szCs w:val="22"/>
        </w:rPr>
      </w:pPr>
      <w:r w:rsidRPr="00847D84">
        <w:rPr>
          <w:rFonts w:ascii="Arial" w:hAnsi="Arial" w:cs="Arial"/>
          <w:color w:val="000000"/>
          <w:sz w:val="22"/>
          <w:szCs w:val="22"/>
        </w:rPr>
        <w:t> </w:t>
      </w:r>
      <w:r w:rsidRPr="00847D84">
        <w:rPr>
          <w:rFonts w:ascii="Arial" w:hAnsi="Arial" w:cs="Arial"/>
          <w:color w:val="000000"/>
          <w:sz w:val="22"/>
          <w:szCs w:val="22"/>
          <w:highlight w:val="cyan"/>
        </w:rPr>
        <w:t>c.- Lugares específicos de aislamiento dentro de las instalaciones, y en caso de ser necesario, de uso exclusivo fuera de estas.</w:t>
      </w:r>
      <w:r w:rsidRPr="00847D84">
        <w:rPr>
          <w:rFonts w:ascii="Arial" w:hAnsi="Arial" w:cs="Arial"/>
          <w:color w:val="FF0000"/>
          <w:sz w:val="22"/>
          <w:szCs w:val="22"/>
        </w:rPr>
        <w:t xml:space="preserve"> </w:t>
      </w:r>
    </w:p>
    <w:p w:rsidR="0076607B" w:rsidRPr="00847D84" w:rsidRDefault="0076607B" w:rsidP="00847D84">
      <w:pPr>
        <w:pStyle w:val="NormalWeb"/>
        <w:jc w:val="both"/>
        <w:rPr>
          <w:rFonts w:ascii="Arial" w:hAnsi="Arial" w:cs="Arial"/>
          <w:color w:val="000000"/>
          <w:sz w:val="22"/>
          <w:szCs w:val="22"/>
        </w:rPr>
      </w:pPr>
    </w:p>
    <w:p w:rsidR="0027215E" w:rsidRPr="00847D84" w:rsidRDefault="00CF0DBC" w:rsidP="00847D84">
      <w:pPr>
        <w:autoSpaceDE w:val="0"/>
        <w:autoSpaceDN w:val="0"/>
        <w:adjustRightInd w:val="0"/>
        <w:jc w:val="both"/>
        <w:rPr>
          <w:rFonts w:ascii="Arial" w:hAnsi="Arial" w:cs="Arial"/>
          <w:color w:val="000000"/>
          <w:lang w:eastAsia="es-AR"/>
        </w:rPr>
      </w:pPr>
      <w:r w:rsidRPr="00847D84">
        <w:rPr>
          <w:rFonts w:ascii="Arial" w:hAnsi="Arial" w:cs="Arial"/>
          <w:color w:val="000000"/>
          <w:lang w:eastAsia="es-AR"/>
        </w:rPr>
        <w:t xml:space="preserve">Si el paciente corresponde al </w:t>
      </w:r>
      <w:r w:rsidR="0076607B" w:rsidRPr="00847D84">
        <w:rPr>
          <w:rFonts w:ascii="Arial" w:hAnsi="Arial" w:cs="Arial"/>
          <w:color w:val="000000"/>
          <w:lang w:eastAsia="es-AR"/>
        </w:rPr>
        <w:t>personal del barco,</w:t>
      </w:r>
      <w:r w:rsidRPr="00847D84">
        <w:rPr>
          <w:rFonts w:ascii="Arial" w:hAnsi="Arial" w:cs="Arial"/>
          <w:color w:val="000000"/>
          <w:lang w:eastAsia="es-AR"/>
        </w:rPr>
        <w:t xml:space="preserve"> no puede descender y deberá permanecer allí hasta que el personal del CO</w:t>
      </w:r>
      <w:r w:rsidR="000E76CB">
        <w:rPr>
          <w:rFonts w:ascii="Arial" w:hAnsi="Arial" w:cs="Arial"/>
          <w:color w:val="000000"/>
          <w:lang w:eastAsia="es-AR"/>
        </w:rPr>
        <w:t xml:space="preserve">ES llegue a las instalaciones. </w:t>
      </w:r>
    </w:p>
    <w:p w:rsidR="00CF0DBC" w:rsidRPr="00847D84" w:rsidRDefault="00CF0DBC" w:rsidP="00847D84">
      <w:pPr>
        <w:autoSpaceDE w:val="0"/>
        <w:autoSpaceDN w:val="0"/>
        <w:adjustRightInd w:val="0"/>
        <w:jc w:val="both"/>
        <w:rPr>
          <w:rFonts w:ascii="Arial" w:hAnsi="Arial" w:cs="Arial"/>
          <w:color w:val="000000"/>
          <w:lang w:eastAsia="es-AR"/>
        </w:rPr>
      </w:pPr>
      <w:r w:rsidRPr="00847D84">
        <w:rPr>
          <w:rFonts w:ascii="Arial" w:hAnsi="Arial" w:cs="Arial"/>
          <w:color w:val="000000"/>
          <w:lang w:eastAsia="es-AR"/>
        </w:rPr>
        <w:t>En caso de ser un paciente emplead</w:t>
      </w:r>
      <w:r w:rsidR="000E76CB">
        <w:rPr>
          <w:rFonts w:ascii="Arial" w:hAnsi="Arial" w:cs="Arial"/>
          <w:color w:val="000000"/>
          <w:lang w:eastAsia="es-AR"/>
        </w:rPr>
        <w:t>o</w:t>
      </w:r>
      <w:r w:rsidRPr="00847D84">
        <w:rPr>
          <w:rFonts w:ascii="Arial" w:hAnsi="Arial" w:cs="Arial"/>
          <w:color w:val="000000"/>
          <w:lang w:eastAsia="es-AR"/>
        </w:rPr>
        <w:t xml:space="preserve"> de la </w:t>
      </w:r>
      <w:proofErr w:type="spellStart"/>
      <w:r w:rsidRPr="00847D84">
        <w:rPr>
          <w:rFonts w:ascii="Arial" w:hAnsi="Arial" w:cs="Arial"/>
          <w:color w:val="000000"/>
          <w:lang w:eastAsia="es-AR"/>
        </w:rPr>
        <w:t>Calp</w:t>
      </w:r>
      <w:proofErr w:type="spellEnd"/>
      <w:r w:rsidRPr="00847D84">
        <w:rPr>
          <w:rFonts w:ascii="Arial" w:hAnsi="Arial" w:cs="Arial"/>
          <w:color w:val="000000"/>
          <w:lang w:eastAsia="es-AR"/>
        </w:rPr>
        <w:t>. La Cooperativa Agropecuaria La Paz ha destinado en cada facilidad portuaria un espacio factible de</w:t>
      </w:r>
      <w:r w:rsidR="007C09EC" w:rsidRPr="00847D84">
        <w:rPr>
          <w:rFonts w:ascii="Arial" w:hAnsi="Arial" w:cs="Arial"/>
          <w:color w:val="000000"/>
          <w:lang w:eastAsia="es-AR"/>
        </w:rPr>
        <w:t xml:space="preserve"> confinar al paciente en aislamiento</w:t>
      </w:r>
      <w:r w:rsidRPr="00847D84">
        <w:rPr>
          <w:rFonts w:ascii="Arial" w:hAnsi="Arial" w:cs="Arial"/>
          <w:color w:val="000000"/>
          <w:lang w:eastAsia="es-AR"/>
        </w:rPr>
        <w:t xml:space="preserve"> hasta tanto llegue el personal del COES</w:t>
      </w:r>
      <w:r w:rsidR="007C09EC" w:rsidRPr="00847D84">
        <w:rPr>
          <w:rFonts w:ascii="Arial" w:hAnsi="Arial" w:cs="Arial"/>
          <w:color w:val="000000"/>
          <w:lang w:eastAsia="es-AR"/>
        </w:rPr>
        <w:t>, este lug</w:t>
      </w:r>
      <w:r w:rsidR="0076607B" w:rsidRPr="00847D84">
        <w:rPr>
          <w:rFonts w:ascii="Arial" w:hAnsi="Arial" w:cs="Arial"/>
          <w:color w:val="000000"/>
          <w:lang w:eastAsia="es-AR"/>
        </w:rPr>
        <w:t>ar oficiará de posta sanitaria.</w:t>
      </w:r>
    </w:p>
    <w:p w:rsidR="007C09EC" w:rsidRPr="00847D84" w:rsidRDefault="007C09EC" w:rsidP="00847D84">
      <w:pPr>
        <w:autoSpaceDE w:val="0"/>
        <w:autoSpaceDN w:val="0"/>
        <w:adjustRightInd w:val="0"/>
        <w:jc w:val="both"/>
        <w:rPr>
          <w:rFonts w:ascii="Arial" w:hAnsi="Arial" w:cs="Arial"/>
          <w:color w:val="000000"/>
          <w:lang w:eastAsia="es-AR"/>
        </w:rPr>
      </w:pPr>
      <w:r w:rsidRPr="00847D84">
        <w:rPr>
          <w:rFonts w:ascii="Arial" w:hAnsi="Arial" w:cs="Arial"/>
          <w:color w:val="000000"/>
          <w:lang w:eastAsia="es-AR"/>
        </w:rPr>
        <w:t xml:space="preserve">El personal de puerto llamará al personal de </w:t>
      </w:r>
      <w:r w:rsidR="0076607B" w:rsidRPr="00847D84">
        <w:rPr>
          <w:rFonts w:ascii="Arial" w:hAnsi="Arial" w:cs="Arial"/>
          <w:color w:val="000000"/>
          <w:lang w:eastAsia="es-AR"/>
        </w:rPr>
        <w:t xml:space="preserve">PNA para que custodie el lugar </w:t>
      </w:r>
      <w:r w:rsidRPr="00847D84">
        <w:rPr>
          <w:rFonts w:ascii="Arial" w:hAnsi="Arial" w:cs="Arial"/>
          <w:color w:val="000000"/>
          <w:lang w:eastAsia="es-AR"/>
        </w:rPr>
        <w:t>e inmediatamente llamará al Hospital para q</w:t>
      </w:r>
      <w:r w:rsidR="0076607B" w:rsidRPr="00847D84">
        <w:rPr>
          <w:rFonts w:ascii="Arial" w:hAnsi="Arial" w:cs="Arial"/>
          <w:color w:val="000000"/>
          <w:lang w:eastAsia="es-AR"/>
        </w:rPr>
        <w:t>ue comiencen a implementar el p</w:t>
      </w:r>
      <w:r w:rsidRPr="00847D84">
        <w:rPr>
          <w:rFonts w:ascii="Arial" w:hAnsi="Arial" w:cs="Arial"/>
          <w:color w:val="000000"/>
          <w:lang w:eastAsia="es-AR"/>
        </w:rPr>
        <w:t>r</w:t>
      </w:r>
      <w:r w:rsidR="0076607B" w:rsidRPr="00847D84">
        <w:rPr>
          <w:rFonts w:ascii="Arial" w:hAnsi="Arial" w:cs="Arial"/>
          <w:color w:val="000000"/>
          <w:lang w:eastAsia="es-AR"/>
        </w:rPr>
        <w:t>o</w:t>
      </w:r>
      <w:r w:rsidRPr="00847D84">
        <w:rPr>
          <w:rFonts w:ascii="Arial" w:hAnsi="Arial" w:cs="Arial"/>
          <w:color w:val="000000"/>
          <w:lang w:eastAsia="es-AR"/>
        </w:rPr>
        <w:t>tocolo sanitario</w:t>
      </w:r>
      <w:r w:rsidR="0076607B" w:rsidRPr="00847D84">
        <w:rPr>
          <w:rFonts w:ascii="Arial" w:hAnsi="Arial" w:cs="Arial"/>
          <w:color w:val="000000"/>
          <w:lang w:eastAsia="es-AR"/>
        </w:rPr>
        <w:t>.</w:t>
      </w:r>
    </w:p>
    <w:p w:rsidR="0076607B" w:rsidRPr="00847D84" w:rsidRDefault="000E76CB" w:rsidP="00847D84">
      <w:pPr>
        <w:autoSpaceDE w:val="0"/>
        <w:autoSpaceDN w:val="0"/>
        <w:adjustRightInd w:val="0"/>
        <w:jc w:val="both"/>
        <w:rPr>
          <w:rFonts w:ascii="Arial" w:hAnsi="Arial" w:cs="Arial"/>
          <w:color w:val="000000"/>
          <w:lang w:eastAsia="es-AR"/>
        </w:rPr>
      </w:pPr>
      <w:r>
        <w:rPr>
          <w:rFonts w:ascii="Arial" w:hAnsi="Arial" w:cs="Arial"/>
          <w:color w:val="000000"/>
          <w:lang w:eastAsia="es-AR"/>
        </w:rPr>
        <w:t>Postas sanitarias</w:t>
      </w:r>
      <w:r w:rsidR="0076607B" w:rsidRPr="00847D84">
        <w:rPr>
          <w:rFonts w:ascii="Arial" w:hAnsi="Arial" w:cs="Arial"/>
          <w:color w:val="000000"/>
          <w:lang w:eastAsia="es-AR"/>
        </w:rPr>
        <w:t>:</w:t>
      </w:r>
    </w:p>
    <w:p w:rsidR="0027215E" w:rsidRPr="00847D84" w:rsidRDefault="0076607B" w:rsidP="00847D84">
      <w:pPr>
        <w:autoSpaceDE w:val="0"/>
        <w:autoSpaceDN w:val="0"/>
        <w:adjustRightInd w:val="0"/>
        <w:jc w:val="both"/>
        <w:rPr>
          <w:rFonts w:ascii="Arial" w:hAnsi="Arial" w:cs="Arial"/>
          <w:color w:val="000000"/>
          <w:lang w:eastAsia="es-AR"/>
        </w:rPr>
      </w:pPr>
      <w:r w:rsidRPr="000E76CB">
        <w:rPr>
          <w:rFonts w:ascii="Arial" w:hAnsi="Arial" w:cs="Arial"/>
          <w:b/>
          <w:color w:val="000000"/>
          <w:lang w:eastAsia="es-AR"/>
        </w:rPr>
        <w:t>LA PAZ</w:t>
      </w:r>
      <w:r w:rsidR="0027215E" w:rsidRPr="000E76CB">
        <w:rPr>
          <w:rFonts w:ascii="Arial" w:hAnsi="Arial" w:cs="Arial"/>
          <w:b/>
          <w:color w:val="000000"/>
          <w:lang w:eastAsia="es-AR"/>
        </w:rPr>
        <w:t>:</w:t>
      </w:r>
      <w:r w:rsidR="0027215E" w:rsidRPr="00847D84">
        <w:rPr>
          <w:rFonts w:ascii="Arial" w:hAnsi="Arial" w:cs="Arial"/>
          <w:color w:val="000000"/>
          <w:lang w:eastAsia="es-AR"/>
        </w:rPr>
        <w:t xml:space="preserve"> </w:t>
      </w:r>
      <w:r w:rsidR="00E23DC7" w:rsidRPr="00847D84">
        <w:rPr>
          <w:rFonts w:ascii="Arial" w:hAnsi="Arial" w:cs="Arial"/>
          <w:color w:val="000000"/>
          <w:lang w:eastAsia="es-AR"/>
        </w:rPr>
        <w:t xml:space="preserve">Fuera del Muelle de Carga, el paciente se dirigirá al área de la </w:t>
      </w:r>
      <w:r w:rsidR="0027215E" w:rsidRPr="00847D84">
        <w:rPr>
          <w:rFonts w:ascii="Arial" w:hAnsi="Arial" w:cs="Arial"/>
          <w:color w:val="000000"/>
          <w:lang w:eastAsia="es-AR"/>
        </w:rPr>
        <w:t>Oficina Balanza camiones</w:t>
      </w:r>
      <w:r w:rsidR="00E23DC7" w:rsidRPr="00847D84">
        <w:rPr>
          <w:rFonts w:ascii="Arial" w:hAnsi="Arial" w:cs="Arial"/>
          <w:color w:val="000000"/>
          <w:lang w:eastAsia="es-AR"/>
        </w:rPr>
        <w:t xml:space="preserve"> que posee un fácil acceso para la ambulancia y se puede mantener al paciente aislado</w:t>
      </w:r>
    </w:p>
    <w:p w:rsidR="0027215E" w:rsidRPr="00847D84" w:rsidRDefault="0076607B" w:rsidP="00847D84">
      <w:pPr>
        <w:autoSpaceDE w:val="0"/>
        <w:autoSpaceDN w:val="0"/>
        <w:adjustRightInd w:val="0"/>
        <w:jc w:val="both"/>
        <w:rPr>
          <w:rFonts w:ascii="Arial" w:hAnsi="Arial" w:cs="Arial"/>
          <w:color w:val="000000"/>
          <w:lang w:eastAsia="es-AR"/>
        </w:rPr>
      </w:pPr>
      <w:r w:rsidRPr="000E76CB">
        <w:rPr>
          <w:rFonts w:ascii="Arial" w:hAnsi="Arial" w:cs="Arial"/>
          <w:b/>
          <w:color w:val="000000"/>
          <w:lang w:eastAsia="es-AR"/>
        </w:rPr>
        <w:t>SANTA ELENA</w:t>
      </w:r>
      <w:r w:rsidR="0027215E" w:rsidRPr="000E76CB">
        <w:rPr>
          <w:rFonts w:ascii="Arial" w:hAnsi="Arial" w:cs="Arial"/>
          <w:b/>
          <w:color w:val="000000"/>
          <w:lang w:eastAsia="es-AR"/>
        </w:rPr>
        <w:t>:</w:t>
      </w:r>
      <w:r w:rsidR="0027215E" w:rsidRPr="00847D84">
        <w:rPr>
          <w:rFonts w:ascii="Arial" w:hAnsi="Arial" w:cs="Arial"/>
          <w:color w:val="000000"/>
          <w:lang w:eastAsia="es-AR"/>
        </w:rPr>
        <w:t xml:space="preserve"> </w:t>
      </w:r>
      <w:r w:rsidR="00E23DC7" w:rsidRPr="00847D84">
        <w:rPr>
          <w:rFonts w:ascii="Arial" w:hAnsi="Arial" w:cs="Arial"/>
          <w:color w:val="000000"/>
          <w:lang w:eastAsia="es-AR"/>
        </w:rPr>
        <w:t xml:space="preserve">Fuera del Muelle de Carga, el paciente se dirigirá a la </w:t>
      </w:r>
      <w:r w:rsidR="0027215E" w:rsidRPr="00847D84">
        <w:rPr>
          <w:rFonts w:ascii="Arial" w:hAnsi="Arial" w:cs="Arial"/>
          <w:color w:val="000000"/>
          <w:lang w:eastAsia="es-AR"/>
        </w:rPr>
        <w:t xml:space="preserve">Sala de reuniones </w:t>
      </w:r>
      <w:r w:rsidR="00E23DC7" w:rsidRPr="00847D84">
        <w:rPr>
          <w:rFonts w:ascii="Arial" w:hAnsi="Arial" w:cs="Arial"/>
          <w:color w:val="000000"/>
          <w:lang w:eastAsia="es-AR"/>
        </w:rPr>
        <w:t xml:space="preserve">y conferencias </w:t>
      </w:r>
      <w:r w:rsidR="0027215E" w:rsidRPr="00847D84">
        <w:rPr>
          <w:rFonts w:ascii="Arial" w:hAnsi="Arial" w:cs="Arial"/>
          <w:color w:val="000000"/>
          <w:lang w:eastAsia="es-AR"/>
        </w:rPr>
        <w:t>de Puerto Buey</w:t>
      </w:r>
      <w:r w:rsidR="00E23DC7" w:rsidRPr="00847D84">
        <w:rPr>
          <w:rFonts w:ascii="Arial" w:hAnsi="Arial" w:cs="Arial"/>
          <w:color w:val="000000"/>
          <w:lang w:eastAsia="es-AR"/>
        </w:rPr>
        <w:t>, contigua a la oficina de la balanza de camiones donde podrá permanecer aislado a la espera de la ambulancia del COES</w:t>
      </w:r>
    </w:p>
    <w:p w:rsidR="007C09EC" w:rsidRPr="00847D84" w:rsidRDefault="007C09EC" w:rsidP="00847D84">
      <w:pPr>
        <w:jc w:val="both"/>
        <w:rPr>
          <w:rFonts w:ascii="Arial" w:hAnsi="Arial" w:cs="Arial"/>
          <w:color w:val="000000"/>
          <w:lang w:eastAsia="es-AR"/>
        </w:rPr>
      </w:pPr>
      <w:r w:rsidRPr="00847D84">
        <w:rPr>
          <w:rFonts w:ascii="Arial" w:hAnsi="Arial" w:cs="Arial"/>
          <w:color w:val="000000"/>
          <w:lang w:eastAsia="es-AR"/>
        </w:rPr>
        <w:t>Una vez retirada la persona por la ambulancia</w:t>
      </w:r>
      <w:r w:rsidR="0076607B" w:rsidRPr="00847D84">
        <w:rPr>
          <w:rFonts w:ascii="Arial" w:hAnsi="Arial" w:cs="Arial"/>
          <w:color w:val="000000"/>
          <w:lang w:eastAsia="es-AR"/>
        </w:rPr>
        <w:t>, el personal de maestranza</w:t>
      </w:r>
      <w:r w:rsidRPr="00847D84">
        <w:rPr>
          <w:rFonts w:ascii="Arial" w:hAnsi="Arial" w:cs="Arial"/>
          <w:color w:val="000000"/>
          <w:lang w:eastAsia="es-AR"/>
        </w:rPr>
        <w:t xml:space="preserve"> del puerto procederá a la desinfección del sector,</w:t>
      </w:r>
      <w:r w:rsidR="000E76CB">
        <w:rPr>
          <w:rFonts w:ascii="Arial" w:hAnsi="Arial" w:cs="Arial"/>
          <w:color w:val="000000"/>
          <w:lang w:eastAsia="es-AR"/>
        </w:rPr>
        <w:t xml:space="preserve"> con lavandina y agua en las proporciones correspondientes</w:t>
      </w:r>
      <w:r w:rsidRPr="00847D84">
        <w:rPr>
          <w:rFonts w:ascii="Arial" w:hAnsi="Arial" w:cs="Arial"/>
          <w:color w:val="000000"/>
          <w:lang w:eastAsia="es-AR"/>
        </w:rPr>
        <w:t xml:space="preserve">. Se dejará ventilar 1 (UNA) hora </w:t>
      </w:r>
      <w:r w:rsidR="0076607B" w:rsidRPr="00847D84">
        <w:rPr>
          <w:rFonts w:ascii="Arial" w:hAnsi="Arial" w:cs="Arial"/>
          <w:color w:val="000000"/>
          <w:lang w:eastAsia="es-AR"/>
        </w:rPr>
        <w:t xml:space="preserve">antes de ser usada nuevamente. </w:t>
      </w:r>
    </w:p>
    <w:p w:rsidR="0027215E" w:rsidRPr="00847D84" w:rsidRDefault="0027215E" w:rsidP="00847D84">
      <w:pPr>
        <w:pStyle w:val="NormalWeb"/>
        <w:jc w:val="both"/>
        <w:rPr>
          <w:rFonts w:ascii="Arial" w:hAnsi="Arial" w:cs="Arial"/>
          <w:color w:val="FF0000"/>
          <w:sz w:val="22"/>
          <w:szCs w:val="22"/>
        </w:rPr>
      </w:pPr>
      <w:r w:rsidRPr="00847D84">
        <w:rPr>
          <w:rFonts w:ascii="Arial" w:hAnsi="Arial" w:cs="Arial"/>
          <w:color w:val="000000"/>
          <w:sz w:val="22"/>
          <w:szCs w:val="22"/>
          <w:highlight w:val="cyan"/>
        </w:rPr>
        <w:t>d.- Servicios (médicos y requeridos indispensables) que se proveerán ante situación de crisis, y guardia sanitaria.</w:t>
      </w:r>
      <w:r w:rsidRPr="00847D84">
        <w:rPr>
          <w:rFonts w:ascii="Arial" w:hAnsi="Arial" w:cs="Arial"/>
          <w:color w:val="000000"/>
          <w:sz w:val="22"/>
          <w:szCs w:val="22"/>
        </w:rPr>
        <w:t xml:space="preserve"> </w:t>
      </w:r>
    </w:p>
    <w:p w:rsidR="00E23DC7" w:rsidRPr="00847D84" w:rsidRDefault="00E23DC7" w:rsidP="00847D84">
      <w:pPr>
        <w:pStyle w:val="NormalWeb"/>
        <w:jc w:val="both"/>
        <w:rPr>
          <w:rFonts w:ascii="Arial" w:hAnsi="Arial" w:cs="Arial"/>
          <w:color w:val="FF0000"/>
          <w:sz w:val="22"/>
          <w:szCs w:val="22"/>
        </w:rPr>
      </w:pPr>
    </w:p>
    <w:p w:rsidR="00E23DC7" w:rsidRPr="00847D84" w:rsidRDefault="00E23DC7" w:rsidP="00847D84">
      <w:pPr>
        <w:pStyle w:val="NormalWeb"/>
        <w:jc w:val="both"/>
        <w:rPr>
          <w:rFonts w:ascii="Arial" w:hAnsi="Arial" w:cs="Arial"/>
          <w:color w:val="000000"/>
          <w:sz w:val="22"/>
          <w:szCs w:val="22"/>
        </w:rPr>
      </w:pPr>
      <w:r w:rsidRPr="00847D84">
        <w:rPr>
          <w:rFonts w:ascii="Arial" w:hAnsi="Arial" w:cs="Arial"/>
          <w:color w:val="000000"/>
          <w:sz w:val="22"/>
          <w:szCs w:val="22"/>
        </w:rPr>
        <w:t xml:space="preserve">La guardia sanitaria ante una epidemia le corresponde al personal formado a tales efectos. Ante una emergencia se procederá a comunicarse con las guardias del hospital correspondiente para que activen el protocolo </w:t>
      </w:r>
    </w:p>
    <w:p w:rsidR="00E23DC7" w:rsidRPr="00847D84" w:rsidRDefault="00E23DC7" w:rsidP="00847D84">
      <w:pPr>
        <w:pStyle w:val="Prrafodelista"/>
        <w:autoSpaceDE w:val="0"/>
        <w:autoSpaceDN w:val="0"/>
        <w:adjustRightInd w:val="0"/>
        <w:jc w:val="both"/>
        <w:rPr>
          <w:rFonts w:ascii="Arial" w:hAnsi="Arial" w:cs="Arial"/>
          <w:i/>
          <w:iCs/>
          <w:sz w:val="22"/>
          <w:szCs w:val="22"/>
        </w:rPr>
      </w:pPr>
      <w:r w:rsidRPr="00847D84">
        <w:rPr>
          <w:rFonts w:ascii="Arial" w:hAnsi="Arial" w:cs="Arial"/>
          <w:i/>
          <w:iCs/>
          <w:sz w:val="22"/>
          <w:szCs w:val="22"/>
        </w:rPr>
        <w:t xml:space="preserve">LA </w:t>
      </w:r>
      <w:proofErr w:type="gramStart"/>
      <w:r w:rsidRPr="00847D84">
        <w:rPr>
          <w:rFonts w:ascii="Arial" w:hAnsi="Arial" w:cs="Arial"/>
          <w:i/>
          <w:iCs/>
          <w:sz w:val="22"/>
          <w:szCs w:val="22"/>
        </w:rPr>
        <w:t>PAZ :</w:t>
      </w:r>
      <w:proofErr w:type="gramEnd"/>
      <w:r w:rsidRPr="00847D84">
        <w:rPr>
          <w:rFonts w:ascii="Arial" w:hAnsi="Arial" w:cs="Arial"/>
          <w:i/>
          <w:iCs/>
          <w:sz w:val="22"/>
          <w:szCs w:val="22"/>
        </w:rPr>
        <w:t xml:space="preserve"> HOSPITAL 9 DE JULIO /AV ARTIGAS S/N / TEL 03437 422308</w:t>
      </w:r>
    </w:p>
    <w:p w:rsidR="00E23DC7" w:rsidRPr="00847D84" w:rsidRDefault="00E23DC7" w:rsidP="00847D84">
      <w:pPr>
        <w:pStyle w:val="Prrafodelista"/>
        <w:autoSpaceDE w:val="0"/>
        <w:autoSpaceDN w:val="0"/>
        <w:adjustRightInd w:val="0"/>
        <w:jc w:val="both"/>
        <w:rPr>
          <w:rFonts w:ascii="Arial" w:hAnsi="Arial" w:cs="Arial"/>
          <w:i/>
          <w:iCs/>
          <w:sz w:val="22"/>
          <w:szCs w:val="22"/>
        </w:rPr>
      </w:pPr>
      <w:r w:rsidRPr="00847D84">
        <w:rPr>
          <w:rFonts w:ascii="Arial" w:hAnsi="Arial" w:cs="Arial"/>
          <w:i/>
          <w:iCs/>
          <w:sz w:val="22"/>
          <w:szCs w:val="22"/>
        </w:rPr>
        <w:t xml:space="preserve">SANTA </w:t>
      </w:r>
      <w:proofErr w:type="gramStart"/>
      <w:r w:rsidRPr="00847D84">
        <w:rPr>
          <w:rFonts w:ascii="Arial" w:hAnsi="Arial" w:cs="Arial"/>
          <w:i/>
          <w:iCs/>
          <w:sz w:val="22"/>
          <w:szCs w:val="22"/>
        </w:rPr>
        <w:t>ELENA :</w:t>
      </w:r>
      <w:proofErr w:type="gramEnd"/>
      <w:r w:rsidRPr="00847D84">
        <w:rPr>
          <w:rFonts w:ascii="Arial" w:hAnsi="Arial" w:cs="Arial"/>
          <w:i/>
          <w:iCs/>
          <w:sz w:val="22"/>
          <w:szCs w:val="22"/>
        </w:rPr>
        <w:t xml:space="preserve"> HOSPITAL ELENA  / CORDOBA 1003/ TEL 03437 481115</w:t>
      </w:r>
    </w:p>
    <w:p w:rsidR="005C4D78" w:rsidRPr="00847D84" w:rsidRDefault="005C4D78" w:rsidP="00847D84">
      <w:pPr>
        <w:autoSpaceDE w:val="0"/>
        <w:autoSpaceDN w:val="0"/>
        <w:adjustRightInd w:val="0"/>
        <w:spacing w:after="0" w:line="240" w:lineRule="auto"/>
        <w:jc w:val="both"/>
        <w:rPr>
          <w:rFonts w:ascii="Arial" w:hAnsi="Arial" w:cs="Arial"/>
          <w:i/>
          <w:iCs/>
          <w:color w:val="F79646" w:themeColor="accent6"/>
        </w:rPr>
      </w:pPr>
    </w:p>
    <w:p w:rsidR="005C4D78" w:rsidRPr="00847D84" w:rsidRDefault="005C4D78" w:rsidP="00847D84">
      <w:pPr>
        <w:pStyle w:val="NormalWeb"/>
        <w:jc w:val="both"/>
        <w:rPr>
          <w:rFonts w:ascii="Arial" w:hAnsi="Arial" w:cs="Arial"/>
          <w:sz w:val="22"/>
          <w:szCs w:val="22"/>
        </w:rPr>
      </w:pPr>
      <w:proofErr w:type="spellStart"/>
      <w:r w:rsidRPr="00847D84">
        <w:rPr>
          <w:rFonts w:ascii="Arial" w:hAnsi="Arial" w:cs="Arial"/>
          <w:sz w:val="22"/>
          <w:szCs w:val="22"/>
          <w:highlight w:val="cyan"/>
        </w:rPr>
        <w:t>e</w:t>
      </w:r>
      <w:proofErr w:type="spellEnd"/>
      <w:r w:rsidRPr="00847D84">
        <w:rPr>
          <w:rFonts w:ascii="Arial" w:hAnsi="Arial" w:cs="Arial"/>
          <w:sz w:val="22"/>
          <w:szCs w:val="22"/>
          <w:highlight w:val="cyan"/>
        </w:rPr>
        <w:t>.- Establecer un corredor seguro para el tránsito de personas y camiones.</w:t>
      </w:r>
    </w:p>
    <w:p w:rsidR="0076607B" w:rsidRPr="00847D84" w:rsidRDefault="0076607B" w:rsidP="00847D84">
      <w:pPr>
        <w:jc w:val="both"/>
        <w:rPr>
          <w:rFonts w:ascii="Arial" w:hAnsi="Arial" w:cs="Arial"/>
        </w:rPr>
      </w:pPr>
    </w:p>
    <w:p w:rsidR="000E76CB" w:rsidRDefault="0076607B" w:rsidP="000E76CB">
      <w:pPr>
        <w:jc w:val="both"/>
        <w:rPr>
          <w:rFonts w:ascii="Arial" w:hAnsi="Arial" w:cs="Arial"/>
          <w:lang w:eastAsia="es-AR"/>
        </w:rPr>
      </w:pPr>
      <w:r w:rsidRPr="00847D84">
        <w:rPr>
          <w:rFonts w:ascii="Arial" w:hAnsi="Arial" w:cs="Arial"/>
          <w:lang w:eastAsia="es-AR"/>
        </w:rPr>
        <w:t xml:space="preserve">No podrá ingresar a los puertos ninguna persona que no tenga que ver con la operatoria del buque, prohibiéndose paseos, visitas, actividades recreativas, siendo responsabilidad del puerto que esto se cumpla.  </w:t>
      </w:r>
    </w:p>
    <w:p w:rsidR="003015EE" w:rsidRPr="00847D84" w:rsidRDefault="005C4D78" w:rsidP="000E76CB">
      <w:pPr>
        <w:jc w:val="both"/>
        <w:rPr>
          <w:rFonts w:ascii="Arial" w:hAnsi="Arial" w:cs="Arial"/>
          <w:lang w:eastAsia="es-AR"/>
        </w:rPr>
      </w:pPr>
      <w:r w:rsidRPr="00847D84">
        <w:rPr>
          <w:rFonts w:ascii="Arial" w:hAnsi="Arial" w:cs="Arial"/>
        </w:rPr>
        <w:t>El recorrido</w:t>
      </w:r>
      <w:r w:rsidR="0076607B" w:rsidRPr="00847D84">
        <w:rPr>
          <w:rFonts w:ascii="Arial" w:hAnsi="Arial" w:cs="Arial"/>
        </w:rPr>
        <w:t xml:space="preserve"> de camiones y vehículos dentro de los puertos es el habitual</w:t>
      </w:r>
      <w:r w:rsidR="003015EE" w:rsidRPr="00847D84">
        <w:rPr>
          <w:rFonts w:ascii="Arial" w:hAnsi="Arial" w:cs="Arial"/>
        </w:rPr>
        <w:t xml:space="preserve"> ya que ambas instalaciones son pequeñas y no permiten el diseño de un ingreso alternativo. </w:t>
      </w:r>
    </w:p>
    <w:p w:rsidR="00B16863" w:rsidRPr="00847D84" w:rsidRDefault="005C4D78" w:rsidP="000E76CB">
      <w:pPr>
        <w:pStyle w:val="NormalWeb"/>
        <w:jc w:val="both"/>
        <w:rPr>
          <w:rFonts w:ascii="Arial" w:hAnsi="Arial" w:cs="Arial"/>
          <w:sz w:val="22"/>
          <w:szCs w:val="22"/>
        </w:rPr>
      </w:pPr>
      <w:r w:rsidRPr="00847D84">
        <w:rPr>
          <w:rFonts w:ascii="Arial" w:hAnsi="Arial" w:cs="Arial"/>
          <w:sz w:val="22"/>
          <w:szCs w:val="22"/>
        </w:rPr>
        <w:t xml:space="preserve">Los ingresos a las ciudades están centralizados en solo uno  y controlado por el personal sanitario </w:t>
      </w:r>
      <w:r w:rsidR="0076607B" w:rsidRPr="00847D84">
        <w:rPr>
          <w:rFonts w:ascii="Arial" w:hAnsi="Arial" w:cs="Arial"/>
          <w:sz w:val="22"/>
          <w:szCs w:val="22"/>
        </w:rPr>
        <w:t xml:space="preserve"> </w:t>
      </w:r>
      <w:r w:rsidR="003015EE" w:rsidRPr="00847D84">
        <w:rPr>
          <w:rFonts w:ascii="Arial" w:hAnsi="Arial" w:cs="Arial"/>
          <w:sz w:val="22"/>
          <w:szCs w:val="22"/>
        </w:rPr>
        <w:t>del COES.</w:t>
      </w:r>
      <w:r w:rsidR="000E76CB">
        <w:rPr>
          <w:rFonts w:ascii="Arial" w:hAnsi="Arial" w:cs="Arial"/>
          <w:sz w:val="22"/>
          <w:szCs w:val="22"/>
        </w:rPr>
        <w:t xml:space="preserve">  </w:t>
      </w:r>
      <w:r w:rsidR="00B16863" w:rsidRPr="00847D84">
        <w:rPr>
          <w:rFonts w:ascii="Arial" w:hAnsi="Arial" w:cs="Arial"/>
          <w:sz w:val="22"/>
          <w:szCs w:val="22"/>
        </w:rPr>
        <w:t xml:space="preserve">La desinfección  </w:t>
      </w:r>
      <w:r w:rsidR="0076607B" w:rsidRPr="00847D84">
        <w:rPr>
          <w:rFonts w:ascii="Arial" w:hAnsi="Arial" w:cs="Arial"/>
          <w:sz w:val="22"/>
          <w:szCs w:val="22"/>
        </w:rPr>
        <w:t xml:space="preserve"> </w:t>
      </w:r>
      <w:r w:rsidR="00B16863" w:rsidRPr="00847D84">
        <w:rPr>
          <w:rFonts w:ascii="Arial" w:hAnsi="Arial" w:cs="Arial"/>
          <w:sz w:val="22"/>
          <w:szCs w:val="22"/>
        </w:rPr>
        <w:t>de cada camión (ruedas/ejes) que ingrese a la ciudad se realiza en el arco de acceso de</w:t>
      </w:r>
      <w:r w:rsidR="0076607B" w:rsidRPr="00847D84">
        <w:rPr>
          <w:rFonts w:ascii="Arial" w:hAnsi="Arial" w:cs="Arial"/>
          <w:sz w:val="22"/>
          <w:szCs w:val="22"/>
        </w:rPr>
        <w:t xml:space="preserve"> cada </w:t>
      </w:r>
      <w:r w:rsidR="00B16863" w:rsidRPr="00847D84">
        <w:rPr>
          <w:rFonts w:ascii="Arial" w:hAnsi="Arial" w:cs="Arial"/>
          <w:sz w:val="22"/>
          <w:szCs w:val="22"/>
        </w:rPr>
        <w:t>ciudad. La unidad ya llega a puerto desinfectada. Se restringirá el ingreso de vehículos particulares tales, los casos de los vehículos de despachante, agencia marítima y operadores, los mismos solo podrán ingresar con una sola persona.</w:t>
      </w:r>
    </w:p>
    <w:p w:rsidR="0027215E" w:rsidRPr="00847D84" w:rsidRDefault="0027215E" w:rsidP="00847D84">
      <w:pPr>
        <w:pStyle w:val="NormalWeb"/>
        <w:jc w:val="both"/>
        <w:rPr>
          <w:rFonts w:ascii="Arial" w:hAnsi="Arial" w:cs="Arial"/>
          <w:sz w:val="22"/>
          <w:szCs w:val="22"/>
        </w:rPr>
      </w:pPr>
    </w:p>
    <w:p w:rsidR="004C42DE" w:rsidRPr="00847D84" w:rsidRDefault="00376CEE" w:rsidP="00847D84">
      <w:pPr>
        <w:jc w:val="both"/>
        <w:rPr>
          <w:rFonts w:ascii="Arial" w:hAnsi="Arial" w:cs="Arial"/>
          <w:lang w:eastAsia="es-AR"/>
        </w:rPr>
      </w:pPr>
      <w:r w:rsidRPr="00847D84">
        <w:rPr>
          <w:rFonts w:ascii="Arial" w:hAnsi="Arial" w:cs="Arial"/>
          <w:lang w:eastAsia="es-AR"/>
        </w:rPr>
        <w:lastRenderedPageBreak/>
        <w:t xml:space="preserve">No se permitirá el </w:t>
      </w:r>
      <w:proofErr w:type="spellStart"/>
      <w:r w:rsidRPr="00847D84">
        <w:rPr>
          <w:rFonts w:ascii="Arial" w:hAnsi="Arial" w:cs="Arial"/>
          <w:lang w:eastAsia="es-AR"/>
        </w:rPr>
        <w:t>aglomeramiento</w:t>
      </w:r>
      <w:proofErr w:type="spellEnd"/>
      <w:r w:rsidRPr="00847D84">
        <w:rPr>
          <w:rFonts w:ascii="Arial" w:hAnsi="Arial" w:cs="Arial"/>
          <w:lang w:eastAsia="es-AR"/>
        </w:rPr>
        <w:t xml:space="preserve"> de personas en el inicio y en los cambios de turnos, coordinado</w:t>
      </w:r>
      <w:r w:rsidR="0076607B" w:rsidRPr="00847D84">
        <w:rPr>
          <w:rFonts w:ascii="Arial" w:hAnsi="Arial" w:cs="Arial"/>
          <w:lang w:eastAsia="es-AR"/>
        </w:rPr>
        <w:t xml:space="preserve"> esto por el Encargado del </w:t>
      </w:r>
      <w:proofErr w:type="gramStart"/>
      <w:r w:rsidR="0076607B" w:rsidRPr="00847D84">
        <w:rPr>
          <w:rFonts w:ascii="Arial" w:hAnsi="Arial" w:cs="Arial"/>
          <w:lang w:eastAsia="es-AR"/>
        </w:rPr>
        <w:t xml:space="preserve">embarque </w:t>
      </w:r>
      <w:r w:rsidRPr="00847D84">
        <w:rPr>
          <w:rFonts w:ascii="Arial" w:hAnsi="Arial" w:cs="Arial"/>
          <w:lang w:eastAsia="es-AR"/>
        </w:rPr>
        <w:t>,</w:t>
      </w:r>
      <w:proofErr w:type="gramEnd"/>
      <w:r w:rsidRPr="00847D84">
        <w:rPr>
          <w:rFonts w:ascii="Arial" w:hAnsi="Arial" w:cs="Arial"/>
          <w:lang w:eastAsia="es-AR"/>
        </w:rPr>
        <w:t xml:space="preserve"> que solamente concurran la cantidad de personas que van a ingresar en el turno respectivo.  </w:t>
      </w:r>
      <w:r w:rsidR="004C42DE" w:rsidRPr="00847D84">
        <w:rPr>
          <w:rFonts w:ascii="Arial" w:hAnsi="Arial" w:cs="Arial"/>
        </w:rPr>
        <w:t>El ingreso de las personas a la operatoria de carga y/o descarga se hará por los lugares señalizados, manteniendo la distancia de 2 (metros). No se permitirá el ingreso en grupo. Las agencias marítimas y despachantes de aduana deberán limitar su presencia dentro de la</w:t>
      </w:r>
      <w:r w:rsidR="003015EE" w:rsidRPr="00847D84">
        <w:rPr>
          <w:rFonts w:ascii="Arial" w:hAnsi="Arial" w:cs="Arial"/>
        </w:rPr>
        <w:t>s instalaciones</w:t>
      </w:r>
      <w:r w:rsidR="004C42DE" w:rsidRPr="00847D84">
        <w:rPr>
          <w:rFonts w:ascii="Arial" w:hAnsi="Arial" w:cs="Arial"/>
        </w:rPr>
        <w:t xml:space="preserve">. </w:t>
      </w:r>
    </w:p>
    <w:p w:rsidR="0027215E" w:rsidRPr="00847D84" w:rsidRDefault="003015EE" w:rsidP="00847D84">
      <w:pPr>
        <w:jc w:val="both"/>
        <w:rPr>
          <w:rFonts w:ascii="Arial" w:hAnsi="Arial" w:cs="Arial"/>
        </w:rPr>
      </w:pPr>
      <w:r w:rsidRPr="00847D84">
        <w:rPr>
          <w:rFonts w:ascii="Arial" w:hAnsi="Arial" w:cs="Arial"/>
        </w:rPr>
        <w:t xml:space="preserve"> </w:t>
      </w:r>
    </w:p>
    <w:p w:rsidR="0027215E" w:rsidRPr="00847D84" w:rsidRDefault="0027215E" w:rsidP="00847D84">
      <w:pPr>
        <w:pStyle w:val="NormalWeb"/>
        <w:jc w:val="both"/>
        <w:rPr>
          <w:rFonts w:ascii="Arial" w:hAnsi="Arial" w:cs="Arial"/>
          <w:sz w:val="22"/>
          <w:szCs w:val="22"/>
        </w:rPr>
      </w:pPr>
      <w:r w:rsidRPr="00847D84">
        <w:rPr>
          <w:rFonts w:ascii="Arial" w:hAnsi="Arial" w:cs="Arial"/>
          <w:sz w:val="22"/>
          <w:szCs w:val="22"/>
          <w:highlight w:val="cyan"/>
        </w:rPr>
        <w:t>f.- Responsabilizar al actor (OPIP) que controlará el no descenso de los tripulantes y notificará a la Prefectura Naval Argentina respecto a cualquier anomalía.</w:t>
      </w:r>
      <w:r w:rsidRPr="00847D84">
        <w:rPr>
          <w:rFonts w:ascii="Arial" w:hAnsi="Arial" w:cs="Arial"/>
          <w:sz w:val="22"/>
          <w:szCs w:val="22"/>
        </w:rPr>
        <w:t xml:space="preserve"> </w:t>
      </w:r>
    </w:p>
    <w:p w:rsidR="0027215E" w:rsidRPr="00847D84" w:rsidRDefault="0027215E" w:rsidP="00847D84">
      <w:pPr>
        <w:autoSpaceDE w:val="0"/>
        <w:autoSpaceDN w:val="0"/>
        <w:adjustRightInd w:val="0"/>
        <w:jc w:val="both"/>
        <w:rPr>
          <w:rFonts w:ascii="Arial" w:hAnsi="Arial" w:cs="Arial"/>
          <w:i/>
          <w:iCs/>
        </w:rPr>
      </w:pPr>
      <w:r w:rsidRPr="00847D84">
        <w:rPr>
          <w:rFonts w:ascii="Arial" w:hAnsi="Arial" w:cs="Arial"/>
          <w:i/>
          <w:iCs/>
        </w:rPr>
        <w:t xml:space="preserve">Nuestros muelles de carga son facilidades </w:t>
      </w:r>
      <w:proofErr w:type="gramStart"/>
      <w:r w:rsidRPr="00847D84">
        <w:rPr>
          <w:rFonts w:ascii="Arial" w:hAnsi="Arial" w:cs="Arial"/>
          <w:i/>
          <w:iCs/>
        </w:rPr>
        <w:t>portuarias .</w:t>
      </w:r>
      <w:proofErr w:type="gramEnd"/>
      <w:r w:rsidRPr="00847D84">
        <w:rPr>
          <w:rFonts w:ascii="Arial" w:hAnsi="Arial" w:cs="Arial"/>
          <w:i/>
          <w:iCs/>
        </w:rPr>
        <w:t xml:space="preserve"> No contamos con OPIP</w:t>
      </w:r>
    </w:p>
    <w:p w:rsidR="0027215E" w:rsidRPr="00847D84" w:rsidRDefault="0027215E" w:rsidP="00847D84">
      <w:pPr>
        <w:autoSpaceDE w:val="0"/>
        <w:autoSpaceDN w:val="0"/>
        <w:adjustRightInd w:val="0"/>
        <w:jc w:val="both"/>
        <w:rPr>
          <w:rFonts w:ascii="Arial" w:hAnsi="Arial" w:cs="Arial"/>
          <w:i/>
          <w:iCs/>
        </w:rPr>
      </w:pPr>
      <w:r w:rsidRPr="00847D84">
        <w:rPr>
          <w:rFonts w:ascii="Arial" w:hAnsi="Arial" w:cs="Arial"/>
          <w:i/>
          <w:iCs/>
        </w:rPr>
        <w:t xml:space="preserve">Los responsables en cada lugar </w:t>
      </w:r>
      <w:r w:rsidR="00E23DC7" w:rsidRPr="00847D84">
        <w:rPr>
          <w:rFonts w:ascii="Arial" w:hAnsi="Arial" w:cs="Arial"/>
          <w:i/>
          <w:iCs/>
        </w:rPr>
        <w:t xml:space="preserve"> que se contactarán con Prefectura  La Paz  </w:t>
      </w:r>
      <w:proofErr w:type="gramStart"/>
      <w:r w:rsidR="00E23DC7" w:rsidRPr="00847D84">
        <w:rPr>
          <w:rFonts w:ascii="Arial" w:hAnsi="Arial" w:cs="Arial"/>
          <w:i/>
          <w:iCs/>
        </w:rPr>
        <w:t>( 03437</w:t>
      </w:r>
      <w:proofErr w:type="gramEnd"/>
      <w:r w:rsidR="00E23DC7" w:rsidRPr="00847D84">
        <w:rPr>
          <w:rFonts w:ascii="Arial" w:hAnsi="Arial" w:cs="Arial"/>
          <w:i/>
          <w:iCs/>
        </w:rPr>
        <w:t xml:space="preserve"> 42215 ) y la Delegación de Prefectura de Santa Elena 03437 481247) </w:t>
      </w:r>
    </w:p>
    <w:p w:rsidR="0027215E" w:rsidRPr="00847D84" w:rsidRDefault="0027215E" w:rsidP="00847D84">
      <w:pPr>
        <w:autoSpaceDE w:val="0"/>
        <w:autoSpaceDN w:val="0"/>
        <w:adjustRightInd w:val="0"/>
        <w:jc w:val="both"/>
        <w:rPr>
          <w:rFonts w:ascii="Arial" w:hAnsi="Arial" w:cs="Arial"/>
          <w:i/>
          <w:iCs/>
        </w:rPr>
      </w:pPr>
      <w:r w:rsidRPr="00847D84">
        <w:rPr>
          <w:rFonts w:ascii="Arial" w:hAnsi="Arial" w:cs="Arial"/>
          <w:i/>
          <w:iCs/>
        </w:rPr>
        <w:t xml:space="preserve">LA </w:t>
      </w:r>
      <w:proofErr w:type="gramStart"/>
      <w:r w:rsidRPr="00847D84">
        <w:rPr>
          <w:rFonts w:ascii="Arial" w:hAnsi="Arial" w:cs="Arial"/>
          <w:i/>
          <w:iCs/>
        </w:rPr>
        <w:t>PAZ :</w:t>
      </w:r>
      <w:proofErr w:type="gramEnd"/>
      <w:r w:rsidRPr="00847D84">
        <w:rPr>
          <w:rFonts w:ascii="Arial" w:hAnsi="Arial" w:cs="Arial"/>
          <w:i/>
          <w:iCs/>
        </w:rPr>
        <w:t xml:space="preserve"> Cristian Quiroz / 03437 456872</w:t>
      </w:r>
    </w:p>
    <w:p w:rsidR="0027215E" w:rsidRPr="00847D84" w:rsidRDefault="0027215E" w:rsidP="00847D84">
      <w:pPr>
        <w:autoSpaceDE w:val="0"/>
        <w:autoSpaceDN w:val="0"/>
        <w:adjustRightInd w:val="0"/>
        <w:jc w:val="both"/>
        <w:rPr>
          <w:rFonts w:ascii="Arial" w:hAnsi="Arial" w:cs="Arial"/>
          <w:i/>
          <w:iCs/>
        </w:rPr>
      </w:pPr>
      <w:r w:rsidRPr="00847D84">
        <w:rPr>
          <w:rFonts w:ascii="Arial" w:hAnsi="Arial" w:cs="Arial"/>
          <w:i/>
          <w:iCs/>
        </w:rPr>
        <w:t xml:space="preserve">SANTA </w:t>
      </w:r>
      <w:proofErr w:type="gramStart"/>
      <w:r w:rsidRPr="00847D84">
        <w:rPr>
          <w:rFonts w:ascii="Arial" w:hAnsi="Arial" w:cs="Arial"/>
          <w:i/>
          <w:iCs/>
        </w:rPr>
        <w:t>ELENA :</w:t>
      </w:r>
      <w:proofErr w:type="gramEnd"/>
      <w:r w:rsidRPr="00847D84">
        <w:rPr>
          <w:rFonts w:ascii="Arial" w:hAnsi="Arial" w:cs="Arial"/>
          <w:i/>
          <w:iCs/>
        </w:rPr>
        <w:t xml:space="preserve"> Alexis Grade/03437 402793</w:t>
      </w:r>
    </w:p>
    <w:p w:rsidR="00B16863" w:rsidRPr="00847D84" w:rsidRDefault="00B16863" w:rsidP="00847D84">
      <w:pPr>
        <w:jc w:val="both"/>
        <w:rPr>
          <w:rFonts w:ascii="Arial" w:hAnsi="Arial" w:cs="Arial"/>
        </w:rPr>
      </w:pPr>
      <w:r w:rsidRPr="00847D84">
        <w:rPr>
          <w:rFonts w:ascii="Arial" w:hAnsi="Arial" w:cs="Arial"/>
        </w:rPr>
        <w:t xml:space="preserve">Los encargados están en permanente contacto con el personal de guardia, Policía Adicional de la PNA o el personal de </w:t>
      </w:r>
      <w:proofErr w:type="gramStart"/>
      <w:r w:rsidRPr="00847D84">
        <w:rPr>
          <w:rFonts w:ascii="Arial" w:hAnsi="Arial" w:cs="Arial"/>
        </w:rPr>
        <w:t>Aduana</w:t>
      </w:r>
      <w:r w:rsidR="003015EE" w:rsidRPr="00847D84">
        <w:rPr>
          <w:rFonts w:ascii="Arial" w:hAnsi="Arial" w:cs="Arial"/>
        </w:rPr>
        <w:t xml:space="preserve"> </w:t>
      </w:r>
      <w:r w:rsidRPr="00847D84">
        <w:rPr>
          <w:rFonts w:ascii="Arial" w:hAnsi="Arial" w:cs="Arial"/>
        </w:rPr>
        <w:t>.</w:t>
      </w:r>
      <w:proofErr w:type="gramEnd"/>
      <w:r w:rsidRPr="00847D84">
        <w:rPr>
          <w:rFonts w:ascii="Arial" w:hAnsi="Arial" w:cs="Arial"/>
        </w:rPr>
        <w:t xml:space="preserve"> Controlan el NO DESCENSO DE LA TRIPULACION notificando a la PNA cualquier anomalía. Los procedimientos de control de las personas que ingresan a Puerto serán llevados a cabo por el personal afectado a la Vigilancia.  </w:t>
      </w:r>
    </w:p>
    <w:p w:rsidR="0027215E" w:rsidRPr="00847D84" w:rsidRDefault="0027215E" w:rsidP="00847D84">
      <w:pPr>
        <w:pStyle w:val="NormalWeb"/>
        <w:jc w:val="both"/>
        <w:rPr>
          <w:rFonts w:ascii="Arial" w:hAnsi="Arial" w:cs="Arial"/>
          <w:color w:val="000000"/>
          <w:sz w:val="22"/>
          <w:szCs w:val="22"/>
        </w:rPr>
      </w:pPr>
      <w:r w:rsidRPr="00847D84">
        <w:rPr>
          <w:rFonts w:ascii="Arial" w:hAnsi="Arial" w:cs="Arial"/>
          <w:color w:val="000000"/>
          <w:sz w:val="22"/>
          <w:szCs w:val="22"/>
          <w:highlight w:val="cyan"/>
        </w:rPr>
        <w:t xml:space="preserve">g.- Identificación de los lugares donde se encuentran disponibles los elementos que garantizan la higiene y los </w:t>
      </w:r>
      <w:r w:rsidR="00E23DC7" w:rsidRPr="00847D84">
        <w:rPr>
          <w:rFonts w:ascii="Arial" w:hAnsi="Arial" w:cs="Arial"/>
          <w:color w:val="000000"/>
          <w:sz w:val="22"/>
          <w:szCs w:val="22"/>
          <w:highlight w:val="cyan"/>
        </w:rPr>
        <w:t>equipos de protección personal.</w:t>
      </w:r>
    </w:p>
    <w:p w:rsidR="003015EE" w:rsidRPr="00847D84" w:rsidRDefault="003015EE" w:rsidP="00847D84">
      <w:pPr>
        <w:pStyle w:val="NormalWeb"/>
        <w:jc w:val="both"/>
        <w:rPr>
          <w:rFonts w:ascii="Arial" w:hAnsi="Arial" w:cs="Arial"/>
          <w:color w:val="000000"/>
          <w:sz w:val="22"/>
          <w:szCs w:val="22"/>
        </w:rPr>
      </w:pPr>
    </w:p>
    <w:p w:rsidR="00E23DC7" w:rsidRPr="00847D84" w:rsidRDefault="0027215E" w:rsidP="00847D84">
      <w:pPr>
        <w:pStyle w:val="NormalWeb"/>
        <w:jc w:val="both"/>
        <w:rPr>
          <w:rFonts w:ascii="Arial" w:hAnsi="Arial" w:cs="Arial"/>
          <w:color w:val="000000"/>
          <w:sz w:val="22"/>
          <w:szCs w:val="22"/>
        </w:rPr>
      </w:pPr>
      <w:r w:rsidRPr="00847D84">
        <w:rPr>
          <w:rFonts w:ascii="Arial" w:hAnsi="Arial" w:cs="Arial"/>
          <w:color w:val="000000"/>
          <w:sz w:val="22"/>
          <w:szCs w:val="22"/>
        </w:rPr>
        <w:t>Los elementos de p</w:t>
      </w:r>
      <w:r w:rsidR="00E23DC7" w:rsidRPr="00847D84">
        <w:rPr>
          <w:rFonts w:ascii="Arial" w:hAnsi="Arial" w:cs="Arial"/>
          <w:color w:val="000000"/>
          <w:sz w:val="22"/>
          <w:szCs w:val="22"/>
        </w:rPr>
        <w:t>ro</w:t>
      </w:r>
      <w:r w:rsidRPr="00847D84">
        <w:rPr>
          <w:rFonts w:ascii="Arial" w:hAnsi="Arial" w:cs="Arial"/>
          <w:color w:val="000000"/>
          <w:sz w:val="22"/>
          <w:szCs w:val="22"/>
        </w:rPr>
        <w:t xml:space="preserve">tección personal se encuentran en la </w:t>
      </w:r>
      <w:r w:rsidR="00E23DC7" w:rsidRPr="00847D84">
        <w:rPr>
          <w:rFonts w:ascii="Arial" w:hAnsi="Arial" w:cs="Arial"/>
          <w:color w:val="000000"/>
          <w:sz w:val="22"/>
          <w:szCs w:val="22"/>
        </w:rPr>
        <w:t>oficina del Encargado de Planta. Es el encargado quien hace entrega de los elementos de Protección Pe</w:t>
      </w:r>
      <w:r w:rsidR="003015EE" w:rsidRPr="00847D84">
        <w:rPr>
          <w:rFonts w:ascii="Arial" w:hAnsi="Arial" w:cs="Arial"/>
          <w:color w:val="000000"/>
          <w:sz w:val="22"/>
          <w:szCs w:val="22"/>
        </w:rPr>
        <w:t>r</w:t>
      </w:r>
      <w:r w:rsidR="00E23DC7" w:rsidRPr="00847D84">
        <w:rPr>
          <w:rFonts w:ascii="Arial" w:hAnsi="Arial" w:cs="Arial"/>
          <w:color w:val="000000"/>
          <w:sz w:val="22"/>
          <w:szCs w:val="22"/>
        </w:rPr>
        <w:t>sonal, haciendo fi</w:t>
      </w:r>
      <w:r w:rsidR="000E76CB">
        <w:rPr>
          <w:rFonts w:ascii="Arial" w:hAnsi="Arial" w:cs="Arial"/>
          <w:color w:val="000000"/>
          <w:sz w:val="22"/>
          <w:szCs w:val="22"/>
        </w:rPr>
        <w:t xml:space="preserve">rmar la respectiva planilla de </w:t>
      </w:r>
      <w:r w:rsidR="00E23DC7" w:rsidRPr="00847D84">
        <w:rPr>
          <w:rFonts w:ascii="Arial" w:hAnsi="Arial" w:cs="Arial"/>
          <w:color w:val="000000"/>
          <w:sz w:val="22"/>
          <w:szCs w:val="22"/>
        </w:rPr>
        <w:t>EPP a los empleados.</w:t>
      </w:r>
    </w:p>
    <w:p w:rsidR="00E23DC7" w:rsidRPr="00847D84" w:rsidRDefault="00E23DC7" w:rsidP="00847D84">
      <w:pPr>
        <w:pStyle w:val="NormalWeb"/>
        <w:jc w:val="both"/>
        <w:rPr>
          <w:rFonts w:ascii="Arial" w:hAnsi="Arial" w:cs="Arial"/>
          <w:color w:val="000000"/>
          <w:sz w:val="22"/>
          <w:szCs w:val="22"/>
        </w:rPr>
      </w:pPr>
      <w:r w:rsidRPr="00847D84">
        <w:rPr>
          <w:rFonts w:ascii="Arial" w:hAnsi="Arial" w:cs="Arial"/>
          <w:color w:val="000000"/>
          <w:sz w:val="22"/>
          <w:szCs w:val="22"/>
        </w:rPr>
        <w:t xml:space="preserve">Los EPP que se entregan  para el personal afectado a los embarques </w:t>
      </w:r>
      <w:proofErr w:type="gramStart"/>
      <w:r w:rsidRPr="00847D84">
        <w:rPr>
          <w:rFonts w:ascii="Arial" w:hAnsi="Arial" w:cs="Arial"/>
          <w:color w:val="000000"/>
          <w:sz w:val="22"/>
          <w:szCs w:val="22"/>
        </w:rPr>
        <w:t>es :</w:t>
      </w:r>
      <w:proofErr w:type="gramEnd"/>
    </w:p>
    <w:p w:rsidR="00105687" w:rsidRPr="00847D84" w:rsidRDefault="00105687" w:rsidP="00847D84">
      <w:pPr>
        <w:pStyle w:val="NormalWeb"/>
        <w:numPr>
          <w:ilvl w:val="0"/>
          <w:numId w:val="9"/>
        </w:numPr>
        <w:jc w:val="both"/>
        <w:rPr>
          <w:rFonts w:ascii="Arial" w:hAnsi="Arial" w:cs="Arial"/>
          <w:color w:val="000000"/>
          <w:sz w:val="22"/>
          <w:szCs w:val="22"/>
        </w:rPr>
      </w:pPr>
      <w:r w:rsidRPr="00847D84">
        <w:rPr>
          <w:rFonts w:ascii="Arial" w:hAnsi="Arial" w:cs="Arial"/>
          <w:color w:val="000000"/>
          <w:sz w:val="22"/>
          <w:szCs w:val="22"/>
        </w:rPr>
        <w:t>Ropa de seguridad / Botines, camisa y pantalón ombú</w:t>
      </w:r>
    </w:p>
    <w:p w:rsidR="00105687" w:rsidRPr="00847D84" w:rsidRDefault="00105687" w:rsidP="00847D84">
      <w:pPr>
        <w:pStyle w:val="NormalWeb"/>
        <w:numPr>
          <w:ilvl w:val="0"/>
          <w:numId w:val="9"/>
        </w:numPr>
        <w:jc w:val="both"/>
        <w:rPr>
          <w:rFonts w:ascii="Arial" w:hAnsi="Arial" w:cs="Arial"/>
          <w:color w:val="000000"/>
          <w:sz w:val="22"/>
          <w:szCs w:val="22"/>
        </w:rPr>
      </w:pPr>
      <w:r w:rsidRPr="00847D84">
        <w:rPr>
          <w:rFonts w:ascii="Arial" w:hAnsi="Arial" w:cs="Arial"/>
          <w:color w:val="000000"/>
          <w:sz w:val="22"/>
          <w:szCs w:val="22"/>
        </w:rPr>
        <w:t>Casco</w:t>
      </w:r>
    </w:p>
    <w:p w:rsidR="00105687" w:rsidRPr="00847D84" w:rsidRDefault="00105687" w:rsidP="00847D84">
      <w:pPr>
        <w:pStyle w:val="NormalWeb"/>
        <w:numPr>
          <w:ilvl w:val="0"/>
          <w:numId w:val="9"/>
        </w:numPr>
        <w:jc w:val="both"/>
        <w:rPr>
          <w:rFonts w:ascii="Arial" w:hAnsi="Arial" w:cs="Arial"/>
          <w:color w:val="000000"/>
          <w:sz w:val="22"/>
          <w:szCs w:val="22"/>
        </w:rPr>
      </w:pPr>
      <w:r w:rsidRPr="00847D84">
        <w:rPr>
          <w:rFonts w:ascii="Arial" w:hAnsi="Arial" w:cs="Arial"/>
          <w:color w:val="000000"/>
          <w:sz w:val="22"/>
          <w:szCs w:val="22"/>
        </w:rPr>
        <w:t>Salvavidas</w:t>
      </w:r>
    </w:p>
    <w:p w:rsidR="00105687" w:rsidRPr="00847D84" w:rsidRDefault="00105687" w:rsidP="00847D84">
      <w:pPr>
        <w:pStyle w:val="NormalWeb"/>
        <w:numPr>
          <w:ilvl w:val="0"/>
          <w:numId w:val="9"/>
        </w:numPr>
        <w:jc w:val="both"/>
        <w:rPr>
          <w:rFonts w:ascii="Arial" w:hAnsi="Arial" w:cs="Arial"/>
          <w:color w:val="000000"/>
          <w:sz w:val="22"/>
          <w:szCs w:val="22"/>
        </w:rPr>
      </w:pPr>
      <w:r w:rsidRPr="00847D84">
        <w:rPr>
          <w:rFonts w:ascii="Arial" w:hAnsi="Arial" w:cs="Arial"/>
          <w:color w:val="000000"/>
          <w:sz w:val="22"/>
          <w:szCs w:val="22"/>
        </w:rPr>
        <w:t>Mascarilla</w:t>
      </w:r>
    </w:p>
    <w:p w:rsidR="00105687" w:rsidRPr="00847D84" w:rsidRDefault="00105687" w:rsidP="00847D84">
      <w:pPr>
        <w:pStyle w:val="NormalWeb"/>
        <w:numPr>
          <w:ilvl w:val="0"/>
          <w:numId w:val="9"/>
        </w:numPr>
        <w:jc w:val="both"/>
        <w:rPr>
          <w:rFonts w:ascii="Arial" w:hAnsi="Arial" w:cs="Arial"/>
          <w:color w:val="000000"/>
          <w:sz w:val="22"/>
          <w:szCs w:val="22"/>
        </w:rPr>
      </w:pPr>
      <w:r w:rsidRPr="00847D84">
        <w:rPr>
          <w:rFonts w:ascii="Arial" w:hAnsi="Arial" w:cs="Arial"/>
          <w:color w:val="000000"/>
          <w:sz w:val="22"/>
          <w:szCs w:val="22"/>
        </w:rPr>
        <w:t>Guantes de Descarne</w:t>
      </w:r>
    </w:p>
    <w:p w:rsidR="00105687" w:rsidRPr="00847D84" w:rsidRDefault="00105687" w:rsidP="00847D84">
      <w:pPr>
        <w:pStyle w:val="NormalWeb"/>
        <w:numPr>
          <w:ilvl w:val="0"/>
          <w:numId w:val="9"/>
        </w:numPr>
        <w:jc w:val="both"/>
        <w:rPr>
          <w:rFonts w:ascii="Arial" w:hAnsi="Arial" w:cs="Arial"/>
          <w:color w:val="000000"/>
          <w:sz w:val="22"/>
          <w:szCs w:val="22"/>
        </w:rPr>
      </w:pPr>
      <w:r w:rsidRPr="00847D84">
        <w:rPr>
          <w:rFonts w:ascii="Arial" w:hAnsi="Arial" w:cs="Arial"/>
          <w:color w:val="000000"/>
          <w:sz w:val="22"/>
          <w:szCs w:val="22"/>
        </w:rPr>
        <w:t xml:space="preserve">Lentes de protección </w:t>
      </w:r>
    </w:p>
    <w:p w:rsidR="00105687" w:rsidRPr="00847D84" w:rsidRDefault="00105687" w:rsidP="00847D84">
      <w:pPr>
        <w:pStyle w:val="NormalWeb"/>
        <w:jc w:val="both"/>
        <w:rPr>
          <w:rFonts w:ascii="Arial" w:hAnsi="Arial" w:cs="Arial"/>
          <w:color w:val="000000"/>
          <w:sz w:val="22"/>
          <w:szCs w:val="22"/>
        </w:rPr>
      </w:pPr>
    </w:p>
    <w:p w:rsidR="00105687" w:rsidRPr="00847D84" w:rsidRDefault="00105687" w:rsidP="00847D84">
      <w:pPr>
        <w:pStyle w:val="NormalWeb"/>
        <w:jc w:val="both"/>
        <w:rPr>
          <w:rFonts w:ascii="Arial" w:hAnsi="Arial" w:cs="Arial"/>
          <w:color w:val="000000"/>
          <w:sz w:val="22"/>
          <w:szCs w:val="22"/>
        </w:rPr>
      </w:pPr>
      <w:r w:rsidRPr="00847D84">
        <w:rPr>
          <w:rFonts w:ascii="Arial" w:hAnsi="Arial" w:cs="Arial"/>
          <w:color w:val="000000"/>
          <w:sz w:val="22"/>
          <w:szCs w:val="22"/>
        </w:rPr>
        <w:t xml:space="preserve">La higiene personal se realiza en los cuerpos de sanitarios de cada facilidad portuaria donde hay agua corriente y potable, jabón líquido y toallas de papel </w:t>
      </w:r>
    </w:p>
    <w:p w:rsidR="0027215E" w:rsidRPr="00847D84" w:rsidRDefault="0027215E" w:rsidP="00847D84">
      <w:pPr>
        <w:pStyle w:val="NormalWeb"/>
        <w:jc w:val="both"/>
        <w:rPr>
          <w:rFonts w:ascii="Arial" w:hAnsi="Arial" w:cs="Arial"/>
          <w:color w:val="1F497D" w:themeColor="dark2"/>
          <w:sz w:val="22"/>
          <w:szCs w:val="22"/>
        </w:rPr>
      </w:pPr>
    </w:p>
    <w:p w:rsidR="0027215E" w:rsidRPr="00847D84" w:rsidRDefault="0027215E" w:rsidP="00847D84">
      <w:pPr>
        <w:pStyle w:val="NormalWeb"/>
        <w:jc w:val="both"/>
        <w:rPr>
          <w:rFonts w:ascii="Arial" w:hAnsi="Arial" w:cs="Arial"/>
          <w:sz w:val="22"/>
          <w:szCs w:val="22"/>
        </w:rPr>
      </w:pPr>
      <w:r w:rsidRPr="00847D84">
        <w:rPr>
          <w:rFonts w:ascii="Arial" w:hAnsi="Arial" w:cs="Arial"/>
          <w:sz w:val="22"/>
          <w:szCs w:val="22"/>
          <w:highlight w:val="cyan"/>
        </w:rPr>
        <w:t>h.- Procedimientos de control de los certificados de salud de toda persona que deba ingresar por cuestiones operativas a la instalación.</w:t>
      </w:r>
      <w:r w:rsidRPr="00847D84">
        <w:rPr>
          <w:rFonts w:ascii="Arial" w:hAnsi="Arial" w:cs="Arial"/>
          <w:sz w:val="22"/>
          <w:szCs w:val="22"/>
        </w:rPr>
        <w:t xml:space="preserve"> </w:t>
      </w:r>
    </w:p>
    <w:p w:rsidR="003015EE" w:rsidRPr="00847D84" w:rsidRDefault="003015EE" w:rsidP="00847D84">
      <w:pPr>
        <w:pStyle w:val="NormalWeb"/>
        <w:jc w:val="both"/>
        <w:rPr>
          <w:rFonts w:ascii="Arial" w:hAnsi="Arial" w:cs="Arial"/>
          <w:sz w:val="22"/>
          <w:szCs w:val="22"/>
        </w:rPr>
      </w:pPr>
    </w:p>
    <w:p w:rsidR="00105687" w:rsidRPr="00847D84" w:rsidRDefault="00105687" w:rsidP="00847D84">
      <w:pPr>
        <w:pStyle w:val="NormalWeb"/>
        <w:jc w:val="both"/>
        <w:rPr>
          <w:rFonts w:ascii="Arial" w:hAnsi="Arial" w:cs="Arial"/>
          <w:sz w:val="22"/>
          <w:szCs w:val="22"/>
        </w:rPr>
      </w:pPr>
      <w:r w:rsidRPr="00847D84">
        <w:rPr>
          <w:rFonts w:ascii="Arial" w:hAnsi="Arial" w:cs="Arial"/>
          <w:sz w:val="22"/>
          <w:szCs w:val="22"/>
        </w:rPr>
        <w:t xml:space="preserve">Cada facilidad portuaria posee una casilla de control de ingresos con personal de la </w:t>
      </w:r>
      <w:proofErr w:type="spellStart"/>
      <w:r w:rsidRPr="00847D84">
        <w:rPr>
          <w:rFonts w:ascii="Arial" w:hAnsi="Arial" w:cs="Arial"/>
          <w:sz w:val="22"/>
          <w:szCs w:val="22"/>
        </w:rPr>
        <w:t>Calp</w:t>
      </w:r>
      <w:proofErr w:type="spellEnd"/>
      <w:r w:rsidRPr="00847D84">
        <w:rPr>
          <w:rFonts w:ascii="Arial" w:hAnsi="Arial" w:cs="Arial"/>
          <w:sz w:val="22"/>
          <w:szCs w:val="22"/>
        </w:rPr>
        <w:t xml:space="preserve"> afectado a tal función.</w:t>
      </w:r>
    </w:p>
    <w:p w:rsidR="00105687" w:rsidRPr="00847D84" w:rsidRDefault="00105687" w:rsidP="00847D84">
      <w:pPr>
        <w:pStyle w:val="NormalWeb"/>
        <w:jc w:val="both"/>
        <w:rPr>
          <w:rFonts w:ascii="Arial" w:hAnsi="Arial" w:cs="Arial"/>
          <w:sz w:val="22"/>
          <w:szCs w:val="22"/>
        </w:rPr>
      </w:pPr>
      <w:r w:rsidRPr="00847D84">
        <w:rPr>
          <w:rFonts w:ascii="Arial" w:hAnsi="Arial" w:cs="Arial"/>
          <w:sz w:val="22"/>
          <w:szCs w:val="22"/>
        </w:rPr>
        <w:t xml:space="preserve">El  personal de portería deberá solicitar a quien ingrese al </w:t>
      </w:r>
      <w:proofErr w:type="gramStart"/>
      <w:r w:rsidRPr="00847D84">
        <w:rPr>
          <w:rFonts w:ascii="Arial" w:hAnsi="Arial" w:cs="Arial"/>
          <w:sz w:val="22"/>
          <w:szCs w:val="22"/>
        </w:rPr>
        <w:t>puerto :</w:t>
      </w:r>
      <w:proofErr w:type="gramEnd"/>
    </w:p>
    <w:p w:rsidR="00105687" w:rsidRPr="00847D84" w:rsidRDefault="00105687" w:rsidP="00847D84">
      <w:pPr>
        <w:pStyle w:val="NormalWeb"/>
        <w:numPr>
          <w:ilvl w:val="0"/>
          <w:numId w:val="9"/>
        </w:numPr>
        <w:jc w:val="both"/>
        <w:rPr>
          <w:rFonts w:ascii="Arial" w:hAnsi="Arial" w:cs="Arial"/>
          <w:sz w:val="22"/>
          <w:szCs w:val="22"/>
        </w:rPr>
      </w:pPr>
      <w:r w:rsidRPr="00847D84">
        <w:rPr>
          <w:rFonts w:ascii="Arial" w:hAnsi="Arial" w:cs="Arial"/>
          <w:sz w:val="22"/>
          <w:szCs w:val="22"/>
        </w:rPr>
        <w:t>Documentación de la Carga/ Carta de Porte</w:t>
      </w:r>
    </w:p>
    <w:p w:rsidR="00105687" w:rsidRPr="00847D84" w:rsidRDefault="00105687" w:rsidP="00847D84">
      <w:pPr>
        <w:pStyle w:val="NormalWeb"/>
        <w:numPr>
          <w:ilvl w:val="0"/>
          <w:numId w:val="9"/>
        </w:numPr>
        <w:jc w:val="both"/>
        <w:rPr>
          <w:rFonts w:ascii="Arial" w:hAnsi="Arial" w:cs="Arial"/>
          <w:sz w:val="22"/>
          <w:szCs w:val="22"/>
        </w:rPr>
      </w:pPr>
      <w:r w:rsidRPr="00847D84">
        <w:rPr>
          <w:rFonts w:ascii="Arial" w:hAnsi="Arial" w:cs="Arial"/>
          <w:sz w:val="22"/>
          <w:szCs w:val="22"/>
        </w:rPr>
        <w:t>Habilitación para circular  otorgada por autoridad competente en el marco del artículo 6to del Decreto N° 297/20.</w:t>
      </w:r>
    </w:p>
    <w:p w:rsidR="00105687" w:rsidRPr="00847D84" w:rsidRDefault="00105687" w:rsidP="00847D84">
      <w:pPr>
        <w:pStyle w:val="NormalWeb"/>
        <w:jc w:val="both"/>
        <w:rPr>
          <w:rFonts w:ascii="Arial" w:hAnsi="Arial" w:cs="Arial"/>
          <w:sz w:val="22"/>
          <w:szCs w:val="22"/>
        </w:rPr>
      </w:pPr>
      <w:r w:rsidRPr="00847D84">
        <w:rPr>
          <w:rFonts w:ascii="Arial" w:hAnsi="Arial" w:cs="Arial"/>
          <w:sz w:val="22"/>
          <w:szCs w:val="22"/>
        </w:rPr>
        <w:t>El certificado de salud</w:t>
      </w:r>
      <w:r w:rsidR="003015EE" w:rsidRPr="00847D84">
        <w:rPr>
          <w:rFonts w:ascii="Arial" w:hAnsi="Arial" w:cs="Arial"/>
          <w:sz w:val="22"/>
          <w:szCs w:val="22"/>
        </w:rPr>
        <w:t xml:space="preserve"> </w:t>
      </w:r>
      <w:r w:rsidRPr="00847D84">
        <w:rPr>
          <w:rFonts w:ascii="Arial" w:hAnsi="Arial" w:cs="Arial"/>
          <w:sz w:val="22"/>
          <w:szCs w:val="22"/>
        </w:rPr>
        <w:t xml:space="preserve"> es solicitado en el ingreso a cada ciudad por el personal del COES quienes miden la temperatura de todos los </w:t>
      </w:r>
      <w:proofErr w:type="gramStart"/>
      <w:r w:rsidRPr="00847D84">
        <w:rPr>
          <w:rFonts w:ascii="Arial" w:hAnsi="Arial" w:cs="Arial"/>
          <w:sz w:val="22"/>
          <w:szCs w:val="22"/>
        </w:rPr>
        <w:t>ingresantes .</w:t>
      </w:r>
      <w:proofErr w:type="gramEnd"/>
      <w:r w:rsidRPr="00847D84">
        <w:rPr>
          <w:rFonts w:ascii="Arial" w:hAnsi="Arial" w:cs="Arial"/>
          <w:sz w:val="22"/>
          <w:szCs w:val="22"/>
        </w:rPr>
        <w:t xml:space="preserve"> </w:t>
      </w:r>
      <w:r w:rsidR="000E76CB">
        <w:rPr>
          <w:rFonts w:ascii="Arial" w:hAnsi="Arial" w:cs="Arial"/>
          <w:sz w:val="22"/>
          <w:szCs w:val="22"/>
        </w:rPr>
        <w:t xml:space="preserve">Ambas ciudades han bloqueado </w:t>
      </w:r>
      <w:r w:rsidRPr="00847D84">
        <w:rPr>
          <w:rFonts w:ascii="Arial" w:hAnsi="Arial" w:cs="Arial"/>
          <w:sz w:val="22"/>
          <w:szCs w:val="22"/>
        </w:rPr>
        <w:t xml:space="preserve"> ingresos </w:t>
      </w:r>
      <w:r w:rsidR="000E76CB">
        <w:rPr>
          <w:rFonts w:ascii="Arial" w:hAnsi="Arial" w:cs="Arial"/>
          <w:sz w:val="22"/>
          <w:szCs w:val="22"/>
        </w:rPr>
        <w:t xml:space="preserve">alternativos a las ciudades, </w:t>
      </w:r>
      <w:r w:rsidRPr="00847D84">
        <w:rPr>
          <w:rFonts w:ascii="Arial" w:hAnsi="Arial" w:cs="Arial"/>
          <w:sz w:val="22"/>
          <w:szCs w:val="22"/>
        </w:rPr>
        <w:t>centralizando todo el ingreso y egreso en un solo camino donde está apostado el personal sanitario del COES haciendo los controles respectivos.</w:t>
      </w:r>
    </w:p>
    <w:p w:rsidR="003015EE" w:rsidRPr="00847D84" w:rsidRDefault="003015EE" w:rsidP="00847D84">
      <w:pPr>
        <w:pStyle w:val="NormalWeb"/>
        <w:jc w:val="both"/>
        <w:rPr>
          <w:rFonts w:ascii="Arial" w:hAnsi="Arial" w:cs="Arial"/>
          <w:sz w:val="22"/>
          <w:szCs w:val="22"/>
        </w:rPr>
      </w:pPr>
    </w:p>
    <w:p w:rsidR="003015EE" w:rsidRPr="00847D84" w:rsidRDefault="004C42DE" w:rsidP="00847D84">
      <w:pPr>
        <w:jc w:val="both"/>
        <w:rPr>
          <w:rFonts w:ascii="Arial" w:hAnsi="Arial" w:cs="Arial"/>
        </w:rPr>
      </w:pPr>
      <w:r w:rsidRPr="00847D84">
        <w:rPr>
          <w:rFonts w:ascii="Arial" w:hAnsi="Arial" w:cs="Arial"/>
        </w:rPr>
        <w:t xml:space="preserve">En concordancia con el protocolo </w:t>
      </w:r>
      <w:r w:rsidR="003015EE" w:rsidRPr="00847D84">
        <w:rPr>
          <w:rFonts w:ascii="Arial" w:hAnsi="Arial" w:cs="Arial"/>
        </w:rPr>
        <w:t xml:space="preserve">en cada facilidad portuaria </w:t>
      </w:r>
      <w:r w:rsidRPr="00847D84">
        <w:rPr>
          <w:rFonts w:ascii="Arial" w:hAnsi="Arial" w:cs="Arial"/>
        </w:rPr>
        <w:t xml:space="preserve">se extreman las acciones tendientes a incrementar las condiciones de </w:t>
      </w:r>
      <w:r w:rsidR="003015EE" w:rsidRPr="00847D84">
        <w:rPr>
          <w:rFonts w:ascii="Arial" w:hAnsi="Arial" w:cs="Arial"/>
        </w:rPr>
        <w:t>higiene</w:t>
      </w:r>
      <w:r w:rsidRPr="00847D84">
        <w:rPr>
          <w:rFonts w:ascii="Arial" w:hAnsi="Arial" w:cs="Arial"/>
        </w:rPr>
        <w:t xml:space="preserve"> incluidos todos los sitios donde transiten o permanezcan tran</w:t>
      </w:r>
      <w:r w:rsidR="000E76CB">
        <w:rPr>
          <w:rFonts w:ascii="Arial" w:hAnsi="Arial" w:cs="Arial"/>
        </w:rPr>
        <w:t>sportistas</w:t>
      </w:r>
      <w:r w:rsidR="003015EE" w:rsidRPr="00847D84">
        <w:rPr>
          <w:rFonts w:ascii="Arial" w:hAnsi="Arial" w:cs="Arial"/>
        </w:rPr>
        <w:t xml:space="preserve">. </w:t>
      </w:r>
      <w:r w:rsidRPr="00847D84">
        <w:rPr>
          <w:rFonts w:ascii="Arial" w:hAnsi="Arial" w:cs="Arial"/>
        </w:rPr>
        <w:t xml:space="preserve"> </w:t>
      </w:r>
    </w:p>
    <w:p w:rsidR="004C42DE" w:rsidRPr="00847D84" w:rsidRDefault="004C42DE" w:rsidP="00847D84">
      <w:pPr>
        <w:jc w:val="both"/>
        <w:rPr>
          <w:rFonts w:ascii="Arial" w:hAnsi="Arial" w:cs="Arial"/>
        </w:rPr>
      </w:pPr>
      <w:r w:rsidRPr="00847D84">
        <w:rPr>
          <w:rFonts w:ascii="Arial" w:hAnsi="Arial" w:cs="Arial"/>
        </w:rPr>
        <w:t xml:space="preserve">Se establece como Norma el teletrabajo y ejecución de tareas a distancia en todos los casos que no se correspondan con trabajos esenciales propios de la actividad, tanto para el personal administrativo como para operativo de control.  </w:t>
      </w:r>
    </w:p>
    <w:p w:rsidR="003015EE" w:rsidRPr="00847D84" w:rsidRDefault="004C42DE" w:rsidP="00847D84">
      <w:pPr>
        <w:jc w:val="both"/>
        <w:rPr>
          <w:rFonts w:ascii="Arial" w:hAnsi="Arial" w:cs="Arial"/>
        </w:rPr>
      </w:pPr>
      <w:r w:rsidRPr="00847D84">
        <w:rPr>
          <w:rFonts w:ascii="Arial" w:hAnsi="Arial" w:cs="Arial"/>
        </w:rPr>
        <w:t xml:space="preserve">El contacto físico a través de la circulación de elementos, incluidos papeles y dinero, se verá reducido al mínimo sin excepciones, para ello es vital la difusión de los canales digitales disponibles para la comunicación, cada una de las partes interesadas deberán informar con anticipación cuales son las direcciones de correo electrónico, y teléfonos de guardia ante las autoridades portuarias y PNA.  </w:t>
      </w:r>
    </w:p>
    <w:p w:rsidR="004C42DE" w:rsidRPr="00847D84" w:rsidRDefault="004C42DE" w:rsidP="00847D84">
      <w:pPr>
        <w:jc w:val="both"/>
        <w:rPr>
          <w:rFonts w:ascii="Arial" w:hAnsi="Arial" w:cs="Arial"/>
        </w:rPr>
      </w:pPr>
      <w:r w:rsidRPr="00847D84">
        <w:rPr>
          <w:rFonts w:ascii="Arial" w:hAnsi="Arial" w:cs="Arial"/>
        </w:rPr>
        <w:t xml:space="preserve">Hágase saber a todo personal interesado, que, ante cualquier incumplimiento a las medidas de aislamiento indicadas por las autoridades competentes, y notificado tal extremo, se tomarán las acciones penales correspondientes. </w:t>
      </w:r>
    </w:p>
    <w:p w:rsidR="004C42DE" w:rsidRPr="00847D84" w:rsidRDefault="003015EE" w:rsidP="00847D84">
      <w:pPr>
        <w:jc w:val="both"/>
        <w:rPr>
          <w:rFonts w:ascii="Arial" w:hAnsi="Arial" w:cs="Arial"/>
        </w:rPr>
      </w:pPr>
      <w:r w:rsidRPr="00847D84">
        <w:rPr>
          <w:rFonts w:ascii="Arial" w:hAnsi="Arial" w:cs="Arial"/>
        </w:rPr>
        <w:t xml:space="preserve"> </w:t>
      </w:r>
    </w:p>
    <w:p w:rsidR="005C4D78" w:rsidRPr="00847D84" w:rsidRDefault="005C4D78" w:rsidP="00847D84">
      <w:pPr>
        <w:pStyle w:val="NormalWeb"/>
        <w:jc w:val="both"/>
        <w:rPr>
          <w:rFonts w:ascii="Arial" w:hAnsi="Arial" w:cs="Arial"/>
          <w:sz w:val="22"/>
          <w:szCs w:val="22"/>
          <w:highlight w:val="cyan"/>
        </w:rPr>
      </w:pPr>
      <w:r w:rsidRPr="00847D84">
        <w:rPr>
          <w:rFonts w:ascii="Arial" w:hAnsi="Arial" w:cs="Arial"/>
          <w:sz w:val="22"/>
          <w:szCs w:val="22"/>
          <w:highlight w:val="cyan"/>
        </w:rPr>
        <w:t>i.- Control de los certificados correspondientes a descargas de las embarcaciones por necesidad y urgencia (</w:t>
      </w:r>
      <w:proofErr w:type="spellStart"/>
      <w:r w:rsidRPr="00847D84">
        <w:rPr>
          <w:rFonts w:ascii="Arial" w:hAnsi="Arial" w:cs="Arial"/>
          <w:sz w:val="22"/>
          <w:szCs w:val="22"/>
          <w:highlight w:val="cyan"/>
        </w:rPr>
        <w:t>ej.Residuos</w:t>
      </w:r>
      <w:proofErr w:type="spellEnd"/>
      <w:r w:rsidRPr="00847D84">
        <w:rPr>
          <w:rFonts w:ascii="Arial" w:hAnsi="Arial" w:cs="Arial"/>
          <w:sz w:val="22"/>
          <w:szCs w:val="22"/>
          <w:highlight w:val="cyan"/>
        </w:rPr>
        <w:t xml:space="preserve"> según lineamientos de Prefectura Naval Argentina).</w:t>
      </w:r>
    </w:p>
    <w:p w:rsidR="005C4D78" w:rsidRPr="00847D84" w:rsidRDefault="005C4D78" w:rsidP="00847D84">
      <w:pPr>
        <w:autoSpaceDE w:val="0"/>
        <w:autoSpaceDN w:val="0"/>
        <w:adjustRightInd w:val="0"/>
        <w:spacing w:after="0" w:line="240" w:lineRule="auto"/>
        <w:jc w:val="both"/>
        <w:rPr>
          <w:rFonts w:ascii="Arial" w:hAnsi="Arial" w:cs="Arial"/>
          <w:i/>
          <w:iCs/>
          <w:color w:val="F79646" w:themeColor="accent6"/>
        </w:rPr>
      </w:pPr>
    </w:p>
    <w:p w:rsidR="00D35CB9" w:rsidRPr="00847D84" w:rsidRDefault="00D35CB9" w:rsidP="00847D84">
      <w:pPr>
        <w:jc w:val="both"/>
        <w:rPr>
          <w:rFonts w:ascii="Arial" w:hAnsi="Arial" w:cs="Arial"/>
        </w:rPr>
      </w:pPr>
      <w:r w:rsidRPr="00847D84">
        <w:rPr>
          <w:rFonts w:ascii="Arial" w:hAnsi="Arial" w:cs="Arial"/>
        </w:rPr>
        <w:t>La Agencia Marítima procederá a la recepción, firma y control de la documentación correspondiente</w:t>
      </w:r>
    </w:p>
    <w:p w:rsidR="000E76CB" w:rsidRDefault="00D35CB9" w:rsidP="00847D84">
      <w:pPr>
        <w:jc w:val="both"/>
        <w:rPr>
          <w:rFonts w:ascii="Arial" w:hAnsi="Arial" w:cs="Arial"/>
        </w:rPr>
      </w:pPr>
      <w:r w:rsidRPr="00847D84">
        <w:rPr>
          <w:rFonts w:ascii="Arial" w:hAnsi="Arial" w:cs="Arial"/>
        </w:rPr>
        <w:t>La Agencia</w:t>
      </w:r>
      <w:r w:rsidR="003015EE" w:rsidRPr="00847D84">
        <w:rPr>
          <w:rFonts w:ascii="Arial" w:hAnsi="Arial" w:cs="Arial"/>
        </w:rPr>
        <w:t xml:space="preserve"> </w:t>
      </w:r>
      <w:r w:rsidRPr="00847D84">
        <w:rPr>
          <w:rFonts w:ascii="Arial" w:hAnsi="Arial" w:cs="Arial"/>
        </w:rPr>
        <w:t xml:space="preserve">utilizará </w:t>
      </w:r>
      <w:r w:rsidR="003015EE" w:rsidRPr="00847D84">
        <w:rPr>
          <w:rFonts w:ascii="Arial" w:hAnsi="Arial" w:cs="Arial"/>
        </w:rPr>
        <w:t xml:space="preserve"> </w:t>
      </w:r>
      <w:r w:rsidR="000E76CB">
        <w:rPr>
          <w:rFonts w:ascii="Arial" w:hAnsi="Arial" w:cs="Arial"/>
        </w:rPr>
        <w:t xml:space="preserve"> </w:t>
      </w:r>
      <w:r w:rsidR="003015EE" w:rsidRPr="00847D84">
        <w:rPr>
          <w:rFonts w:ascii="Arial" w:hAnsi="Arial" w:cs="Arial"/>
        </w:rPr>
        <w:t xml:space="preserve">medios de </w:t>
      </w:r>
      <w:proofErr w:type="spellStart"/>
      <w:r w:rsidR="003015EE" w:rsidRPr="00847D84">
        <w:rPr>
          <w:rFonts w:ascii="Arial" w:hAnsi="Arial" w:cs="Arial"/>
        </w:rPr>
        <w:t>izaje</w:t>
      </w:r>
      <w:proofErr w:type="spellEnd"/>
      <w:r w:rsidR="003015EE" w:rsidRPr="00847D84">
        <w:rPr>
          <w:rFonts w:ascii="Arial" w:hAnsi="Arial" w:cs="Arial"/>
        </w:rPr>
        <w:t xml:space="preserve"> o elevación</w:t>
      </w:r>
      <w:r w:rsidRPr="00847D84">
        <w:rPr>
          <w:rFonts w:ascii="Arial" w:hAnsi="Arial" w:cs="Arial"/>
        </w:rPr>
        <w:t xml:space="preserve"> para acceder a la misma</w:t>
      </w:r>
      <w:r w:rsidR="000E76CB">
        <w:rPr>
          <w:rFonts w:ascii="Arial" w:hAnsi="Arial" w:cs="Arial"/>
        </w:rPr>
        <w:t xml:space="preserve"> desde el buque</w:t>
      </w:r>
      <w:r w:rsidRPr="00847D84">
        <w:rPr>
          <w:rFonts w:ascii="Arial" w:hAnsi="Arial" w:cs="Arial"/>
        </w:rPr>
        <w:t xml:space="preserve">. </w:t>
      </w:r>
    </w:p>
    <w:p w:rsidR="003015EE" w:rsidRPr="00847D84" w:rsidRDefault="00D35CB9" w:rsidP="00847D84">
      <w:pPr>
        <w:jc w:val="both"/>
        <w:rPr>
          <w:rFonts w:ascii="Arial" w:hAnsi="Arial" w:cs="Arial"/>
        </w:rPr>
      </w:pPr>
      <w:r w:rsidRPr="00847D84">
        <w:rPr>
          <w:rFonts w:ascii="Arial" w:hAnsi="Arial" w:cs="Arial"/>
        </w:rPr>
        <w:t>R</w:t>
      </w:r>
      <w:r w:rsidR="003015EE" w:rsidRPr="00847D84">
        <w:rPr>
          <w:rFonts w:ascii="Arial" w:hAnsi="Arial" w:cs="Arial"/>
        </w:rPr>
        <w:t xml:space="preserve">esiduos u otros materiales </w:t>
      </w:r>
      <w:r w:rsidRPr="00847D84">
        <w:rPr>
          <w:rFonts w:ascii="Arial" w:hAnsi="Arial" w:cs="Arial"/>
        </w:rPr>
        <w:t xml:space="preserve">que la autoridad competente PNA determine que deban ser recibidos por el puerto serán colocados en un </w:t>
      </w:r>
      <w:proofErr w:type="spellStart"/>
      <w:r w:rsidRPr="00847D84">
        <w:rPr>
          <w:rFonts w:ascii="Arial" w:hAnsi="Arial" w:cs="Arial"/>
        </w:rPr>
        <w:t>container</w:t>
      </w:r>
      <w:proofErr w:type="spellEnd"/>
      <w:r w:rsidRPr="00847D84">
        <w:rPr>
          <w:rFonts w:ascii="Arial" w:hAnsi="Arial" w:cs="Arial"/>
        </w:rPr>
        <w:t xml:space="preserve"> preparado a tales efectos en el muelle con bolsa de residuos roja, identificada como residuo patol</w:t>
      </w:r>
      <w:r w:rsidR="000971B6" w:rsidRPr="00847D84">
        <w:rPr>
          <w:rFonts w:ascii="Arial" w:hAnsi="Arial" w:cs="Arial"/>
        </w:rPr>
        <w:t xml:space="preserve">ógico. Se procederá a </w:t>
      </w:r>
      <w:r w:rsidR="000E76CB">
        <w:rPr>
          <w:rFonts w:ascii="Arial" w:hAnsi="Arial" w:cs="Arial"/>
        </w:rPr>
        <w:t>llamar a la Direcció</w:t>
      </w:r>
      <w:r w:rsidR="000971B6" w:rsidRPr="00847D84">
        <w:rPr>
          <w:rFonts w:ascii="Arial" w:hAnsi="Arial" w:cs="Arial"/>
        </w:rPr>
        <w:t>n de Ambiente de la Municipalidad de La Paz</w:t>
      </w:r>
      <w:r w:rsidRPr="00847D84">
        <w:rPr>
          <w:rFonts w:ascii="Arial" w:hAnsi="Arial" w:cs="Arial"/>
        </w:rPr>
        <w:t xml:space="preserve"> para que le den destino final a este residuo</w:t>
      </w:r>
      <w:r w:rsidR="003015EE" w:rsidRPr="00847D84">
        <w:rPr>
          <w:rFonts w:ascii="Arial" w:hAnsi="Arial" w:cs="Arial"/>
        </w:rPr>
        <w:t xml:space="preserve">.  </w:t>
      </w:r>
    </w:p>
    <w:p w:rsidR="00D35CB9" w:rsidRPr="00847D84" w:rsidRDefault="00D35CB9" w:rsidP="00847D84">
      <w:pPr>
        <w:jc w:val="both"/>
        <w:rPr>
          <w:rFonts w:ascii="Arial" w:hAnsi="Arial" w:cs="Arial"/>
        </w:rPr>
      </w:pPr>
      <w:r w:rsidRPr="00847D84">
        <w:rPr>
          <w:rFonts w:ascii="Arial" w:hAnsi="Arial" w:cs="Arial"/>
        </w:rPr>
        <w:t>El aprovisio</w:t>
      </w:r>
      <w:r w:rsidR="000E76CB">
        <w:rPr>
          <w:rFonts w:ascii="Arial" w:hAnsi="Arial" w:cs="Arial"/>
        </w:rPr>
        <w:t xml:space="preserve">namiento </w:t>
      </w:r>
      <w:r w:rsidRPr="00847D84">
        <w:rPr>
          <w:rFonts w:ascii="Arial" w:hAnsi="Arial" w:cs="Arial"/>
        </w:rPr>
        <w:t xml:space="preserve"> para resguardar a las personas </w:t>
      </w:r>
      <w:r w:rsidR="000E76CB">
        <w:rPr>
          <w:rFonts w:ascii="Arial" w:hAnsi="Arial" w:cs="Arial"/>
        </w:rPr>
        <w:t xml:space="preserve">del buque </w:t>
      </w:r>
      <w:r w:rsidRPr="00847D84">
        <w:rPr>
          <w:rFonts w:ascii="Arial" w:hAnsi="Arial" w:cs="Arial"/>
        </w:rPr>
        <w:t>en caso que se decrete la cuarentena estará a cargo de la Agencia marítima y puesto en conocimiento de la autoridad competente local.  Asimismo, cualquier traslado y o servicio que se requiera por parte de la autoridad competente, será a cargo de la Ag Marítima</w:t>
      </w:r>
    </w:p>
    <w:p w:rsidR="003015EE" w:rsidRPr="00847D84" w:rsidRDefault="003015EE" w:rsidP="00847D84">
      <w:pPr>
        <w:autoSpaceDE w:val="0"/>
        <w:autoSpaceDN w:val="0"/>
        <w:adjustRightInd w:val="0"/>
        <w:spacing w:after="0" w:line="240" w:lineRule="auto"/>
        <w:jc w:val="both"/>
        <w:rPr>
          <w:rFonts w:ascii="Arial" w:hAnsi="Arial" w:cs="Arial"/>
          <w:i/>
          <w:iCs/>
          <w:color w:val="F79646" w:themeColor="accent6"/>
        </w:rPr>
      </w:pPr>
    </w:p>
    <w:p w:rsidR="003015EE" w:rsidRPr="00847D84" w:rsidRDefault="003015EE" w:rsidP="00847D84">
      <w:pPr>
        <w:autoSpaceDE w:val="0"/>
        <w:autoSpaceDN w:val="0"/>
        <w:adjustRightInd w:val="0"/>
        <w:spacing w:after="0" w:line="240" w:lineRule="auto"/>
        <w:jc w:val="both"/>
        <w:rPr>
          <w:rFonts w:ascii="Arial" w:hAnsi="Arial" w:cs="Arial"/>
          <w:i/>
          <w:iCs/>
          <w:color w:val="F79646" w:themeColor="accent6"/>
        </w:rPr>
      </w:pPr>
    </w:p>
    <w:p w:rsidR="005C4D78" w:rsidRPr="00847D84" w:rsidRDefault="005C4D78" w:rsidP="00847D84">
      <w:pPr>
        <w:autoSpaceDE w:val="0"/>
        <w:autoSpaceDN w:val="0"/>
        <w:adjustRightInd w:val="0"/>
        <w:spacing w:after="0" w:line="240" w:lineRule="auto"/>
        <w:jc w:val="both"/>
        <w:rPr>
          <w:rFonts w:ascii="Arial" w:hAnsi="Arial" w:cs="Arial"/>
          <w:i/>
          <w:iCs/>
          <w:color w:val="F79646" w:themeColor="accent6"/>
        </w:rPr>
      </w:pPr>
    </w:p>
    <w:p w:rsidR="005C4D78" w:rsidRPr="00847D84" w:rsidRDefault="005C4D78" w:rsidP="00847D84">
      <w:pPr>
        <w:pStyle w:val="NormalWeb"/>
        <w:jc w:val="both"/>
        <w:rPr>
          <w:rFonts w:ascii="Arial" w:hAnsi="Arial" w:cs="Arial"/>
          <w:sz w:val="22"/>
          <w:szCs w:val="22"/>
          <w:highlight w:val="cyan"/>
        </w:rPr>
      </w:pPr>
      <w:r w:rsidRPr="00847D84">
        <w:rPr>
          <w:rFonts w:ascii="Arial" w:hAnsi="Arial" w:cs="Arial"/>
          <w:sz w:val="22"/>
          <w:szCs w:val="22"/>
          <w:highlight w:val="cyan"/>
        </w:rPr>
        <w:t>j- Medidas de desinfección</w:t>
      </w:r>
    </w:p>
    <w:p w:rsidR="00D35CB9" w:rsidRPr="00847D84" w:rsidRDefault="00D35CB9" w:rsidP="00847D84">
      <w:pPr>
        <w:pStyle w:val="NormalWeb"/>
        <w:jc w:val="both"/>
        <w:rPr>
          <w:rFonts w:ascii="Arial" w:hAnsi="Arial" w:cs="Arial"/>
          <w:sz w:val="22"/>
          <w:szCs w:val="22"/>
          <w:highlight w:val="cyan"/>
        </w:rPr>
      </w:pPr>
    </w:p>
    <w:p w:rsidR="005C4D78" w:rsidRPr="00847D84" w:rsidRDefault="005C4D78" w:rsidP="00847D84">
      <w:pPr>
        <w:pStyle w:val="NormalWeb"/>
        <w:jc w:val="both"/>
        <w:rPr>
          <w:rFonts w:ascii="Arial" w:hAnsi="Arial" w:cs="Arial"/>
          <w:sz w:val="22"/>
          <w:szCs w:val="22"/>
        </w:rPr>
      </w:pPr>
      <w:r w:rsidRPr="00847D84">
        <w:rPr>
          <w:rFonts w:ascii="Arial" w:hAnsi="Arial" w:cs="Arial"/>
          <w:sz w:val="22"/>
          <w:szCs w:val="22"/>
        </w:rPr>
        <w:t xml:space="preserve">Hemos previsto medidas de higiene para el personal </w:t>
      </w:r>
      <w:proofErr w:type="gramStart"/>
      <w:r w:rsidRPr="00847D84">
        <w:rPr>
          <w:rFonts w:ascii="Arial" w:hAnsi="Arial" w:cs="Arial"/>
          <w:sz w:val="22"/>
          <w:szCs w:val="22"/>
        </w:rPr>
        <w:t>( lavado</w:t>
      </w:r>
      <w:proofErr w:type="gramEnd"/>
      <w:r w:rsidRPr="00847D84">
        <w:rPr>
          <w:rFonts w:ascii="Arial" w:hAnsi="Arial" w:cs="Arial"/>
          <w:sz w:val="22"/>
          <w:szCs w:val="22"/>
        </w:rPr>
        <w:t xml:space="preserve"> de manos, concientización ante posibles síntomas, evitar aglomeraciones de gente, </w:t>
      </w:r>
      <w:proofErr w:type="spellStart"/>
      <w:r w:rsidRPr="00847D84">
        <w:rPr>
          <w:rFonts w:ascii="Arial" w:hAnsi="Arial" w:cs="Arial"/>
          <w:sz w:val="22"/>
          <w:szCs w:val="22"/>
        </w:rPr>
        <w:t>etc</w:t>
      </w:r>
      <w:proofErr w:type="spellEnd"/>
      <w:r w:rsidRPr="00847D84">
        <w:rPr>
          <w:rFonts w:ascii="Arial" w:hAnsi="Arial" w:cs="Arial"/>
          <w:sz w:val="22"/>
          <w:szCs w:val="22"/>
        </w:rPr>
        <w:t xml:space="preserve"> ) finalizado el embarque se procede a lavar todas las instalaciones con agua con lavandina . Piso del muelle, salvavidas, cabos, etc.</w:t>
      </w:r>
    </w:p>
    <w:p w:rsidR="005C4D78" w:rsidRPr="00847D84" w:rsidRDefault="005C4D78" w:rsidP="00847D84">
      <w:pPr>
        <w:autoSpaceDE w:val="0"/>
        <w:autoSpaceDN w:val="0"/>
        <w:adjustRightInd w:val="0"/>
        <w:spacing w:after="0" w:line="240" w:lineRule="auto"/>
        <w:jc w:val="both"/>
        <w:rPr>
          <w:rFonts w:ascii="Arial" w:hAnsi="Arial" w:cs="Arial"/>
          <w:i/>
          <w:iCs/>
          <w:color w:val="F79646" w:themeColor="accent6"/>
        </w:rPr>
      </w:pPr>
    </w:p>
    <w:p w:rsidR="004C42DE" w:rsidRPr="00847D84" w:rsidRDefault="004C42DE" w:rsidP="00847D84">
      <w:pPr>
        <w:jc w:val="both"/>
        <w:rPr>
          <w:rFonts w:ascii="Arial" w:hAnsi="Arial" w:cs="Arial"/>
        </w:rPr>
      </w:pPr>
      <w:r w:rsidRPr="00847D84">
        <w:rPr>
          <w:rFonts w:ascii="Arial" w:hAnsi="Arial" w:cs="Arial"/>
        </w:rPr>
        <w:t xml:space="preserve">Se establecen pautas para el personal de maestranza quien mantiene las áreas comunes de circulación desinfectadas mediante el uso de </w:t>
      </w:r>
      <w:r w:rsidR="00D35CB9" w:rsidRPr="00847D84">
        <w:rPr>
          <w:rFonts w:ascii="Arial" w:hAnsi="Arial" w:cs="Arial"/>
        </w:rPr>
        <w:t>l</w:t>
      </w:r>
      <w:r w:rsidRPr="00847D84">
        <w:rPr>
          <w:rFonts w:ascii="Arial" w:hAnsi="Arial" w:cs="Arial"/>
        </w:rPr>
        <w:t>avandina</w:t>
      </w:r>
      <w:r w:rsidR="00D35CB9" w:rsidRPr="00847D84">
        <w:rPr>
          <w:rFonts w:ascii="Arial" w:hAnsi="Arial" w:cs="Arial"/>
        </w:rPr>
        <w:t xml:space="preserve"> diluida en agua según</w:t>
      </w:r>
      <w:r w:rsidR="000E76CB">
        <w:rPr>
          <w:rFonts w:ascii="Arial" w:hAnsi="Arial" w:cs="Arial"/>
        </w:rPr>
        <w:t xml:space="preserve"> la concentración requerida</w:t>
      </w:r>
      <w:r w:rsidRPr="00847D84">
        <w:rPr>
          <w:rFonts w:ascii="Arial" w:hAnsi="Arial" w:cs="Arial"/>
        </w:rPr>
        <w:t xml:space="preserve">, se coloca en balde y se aplica con guantes para lavar pisos y superficies de contacto. Los lugares donde se encuentran disponibles los elementos que garantizan la higiene y los equipos de protección personal están identificados y bajo supervisión de un responsable por parte de la empresa operadora, para el adecuado control de stock. </w:t>
      </w:r>
    </w:p>
    <w:p w:rsidR="00376CEE" w:rsidRPr="00847D84" w:rsidRDefault="00376CEE" w:rsidP="00847D84">
      <w:pPr>
        <w:autoSpaceDE w:val="0"/>
        <w:autoSpaceDN w:val="0"/>
        <w:adjustRightInd w:val="0"/>
        <w:spacing w:after="0" w:line="240" w:lineRule="auto"/>
        <w:jc w:val="both"/>
        <w:rPr>
          <w:rFonts w:ascii="Arial" w:hAnsi="Arial" w:cs="Arial"/>
          <w:i/>
          <w:iCs/>
          <w:color w:val="F79646" w:themeColor="accent6"/>
        </w:rPr>
      </w:pPr>
    </w:p>
    <w:p w:rsidR="00376CEE" w:rsidRPr="00847D84" w:rsidRDefault="00376CEE" w:rsidP="00847D84">
      <w:pPr>
        <w:pStyle w:val="NormalWeb"/>
        <w:jc w:val="both"/>
        <w:rPr>
          <w:rFonts w:ascii="Arial" w:hAnsi="Arial" w:cs="Arial"/>
          <w:sz w:val="22"/>
          <w:szCs w:val="22"/>
          <w:highlight w:val="cyan"/>
        </w:rPr>
      </w:pPr>
    </w:p>
    <w:p w:rsidR="005C4D78" w:rsidRPr="00847D84" w:rsidRDefault="005C4D78" w:rsidP="00847D84">
      <w:pPr>
        <w:pStyle w:val="NormalWeb"/>
        <w:jc w:val="both"/>
        <w:rPr>
          <w:rFonts w:ascii="Arial" w:hAnsi="Arial" w:cs="Arial"/>
          <w:sz w:val="22"/>
          <w:szCs w:val="22"/>
          <w:highlight w:val="cyan"/>
        </w:rPr>
      </w:pPr>
      <w:r w:rsidRPr="00847D84">
        <w:rPr>
          <w:rFonts w:ascii="Arial" w:hAnsi="Arial" w:cs="Arial"/>
          <w:sz w:val="22"/>
          <w:szCs w:val="22"/>
          <w:highlight w:val="cyan"/>
        </w:rPr>
        <w:t>K-Medidas de disposición final de residuos patológicos</w:t>
      </w:r>
    </w:p>
    <w:p w:rsidR="005C4D78" w:rsidRPr="00847D84" w:rsidRDefault="005C4D78" w:rsidP="00847D84">
      <w:pPr>
        <w:autoSpaceDE w:val="0"/>
        <w:autoSpaceDN w:val="0"/>
        <w:adjustRightInd w:val="0"/>
        <w:spacing w:after="0" w:line="240" w:lineRule="auto"/>
        <w:jc w:val="both"/>
        <w:rPr>
          <w:rFonts w:ascii="Arial" w:hAnsi="Arial" w:cs="Arial"/>
          <w:i/>
          <w:iCs/>
          <w:color w:val="F79646" w:themeColor="accent6"/>
        </w:rPr>
      </w:pPr>
    </w:p>
    <w:p w:rsidR="004C42DE" w:rsidRPr="00847D84" w:rsidRDefault="004C42DE" w:rsidP="00847D84">
      <w:pPr>
        <w:jc w:val="both"/>
        <w:rPr>
          <w:rFonts w:ascii="Arial" w:hAnsi="Arial" w:cs="Arial"/>
        </w:rPr>
      </w:pPr>
      <w:r w:rsidRPr="00847D84">
        <w:rPr>
          <w:rFonts w:ascii="Arial" w:hAnsi="Arial" w:cs="Arial"/>
        </w:rPr>
        <w:t xml:space="preserve">Cada </w:t>
      </w:r>
      <w:r w:rsidR="00D35CB9" w:rsidRPr="00847D84">
        <w:rPr>
          <w:rFonts w:ascii="Arial" w:hAnsi="Arial" w:cs="Arial"/>
        </w:rPr>
        <w:t xml:space="preserve">vez que finaliza un turno </w:t>
      </w:r>
      <w:r w:rsidRPr="00847D84">
        <w:rPr>
          <w:rFonts w:ascii="Arial" w:hAnsi="Arial" w:cs="Arial"/>
        </w:rPr>
        <w:t xml:space="preserve"> los </w:t>
      </w:r>
      <w:proofErr w:type="gramStart"/>
      <w:r w:rsidRPr="00847D84">
        <w:rPr>
          <w:rFonts w:ascii="Arial" w:hAnsi="Arial" w:cs="Arial"/>
        </w:rPr>
        <w:t>guantes</w:t>
      </w:r>
      <w:r w:rsidR="00D35CB9" w:rsidRPr="00847D84">
        <w:rPr>
          <w:rFonts w:ascii="Arial" w:hAnsi="Arial" w:cs="Arial"/>
        </w:rPr>
        <w:t xml:space="preserve"> </w:t>
      </w:r>
      <w:r w:rsidRPr="00847D84">
        <w:rPr>
          <w:rFonts w:ascii="Arial" w:hAnsi="Arial" w:cs="Arial"/>
        </w:rPr>
        <w:t>,</w:t>
      </w:r>
      <w:proofErr w:type="gramEnd"/>
      <w:r w:rsidRPr="00847D84">
        <w:rPr>
          <w:rFonts w:ascii="Arial" w:hAnsi="Arial" w:cs="Arial"/>
        </w:rPr>
        <w:t xml:space="preserve"> barbijos y todo otro material descartable se depositará en una bolsa </w:t>
      </w:r>
      <w:r w:rsidR="000971B6" w:rsidRPr="00847D84">
        <w:rPr>
          <w:rFonts w:ascii="Arial" w:hAnsi="Arial" w:cs="Arial"/>
        </w:rPr>
        <w:t xml:space="preserve">roja </w:t>
      </w:r>
      <w:r w:rsidRPr="00847D84">
        <w:rPr>
          <w:rFonts w:ascii="Arial" w:hAnsi="Arial" w:cs="Arial"/>
        </w:rPr>
        <w:t xml:space="preserve">dentro de un contenedor colocado en el acceso para personal de tierra. Las bolsas se cerrarán en el contenedor por 12 </w:t>
      </w:r>
      <w:proofErr w:type="spellStart"/>
      <w:r w:rsidRPr="00847D84">
        <w:rPr>
          <w:rFonts w:ascii="Arial" w:hAnsi="Arial" w:cs="Arial"/>
        </w:rPr>
        <w:t>hs</w:t>
      </w:r>
      <w:proofErr w:type="spellEnd"/>
      <w:r w:rsidRPr="00847D84">
        <w:rPr>
          <w:rFonts w:ascii="Arial" w:hAnsi="Arial" w:cs="Arial"/>
        </w:rPr>
        <w:t xml:space="preserve"> (aco</w:t>
      </w:r>
      <w:r w:rsidR="000971B6" w:rsidRPr="00847D84">
        <w:rPr>
          <w:rFonts w:ascii="Arial" w:hAnsi="Arial" w:cs="Arial"/>
        </w:rPr>
        <w:t xml:space="preserve">nsejado por el </w:t>
      </w:r>
      <w:proofErr w:type="gramStart"/>
      <w:r w:rsidR="000971B6" w:rsidRPr="00847D84">
        <w:rPr>
          <w:rFonts w:ascii="Arial" w:hAnsi="Arial" w:cs="Arial"/>
        </w:rPr>
        <w:t>COES )</w:t>
      </w:r>
      <w:proofErr w:type="gramEnd"/>
      <w:r w:rsidR="000971B6" w:rsidRPr="00847D84">
        <w:rPr>
          <w:rFonts w:ascii="Arial" w:hAnsi="Arial" w:cs="Arial"/>
        </w:rPr>
        <w:t xml:space="preserve"> </w:t>
      </w:r>
      <w:r w:rsidRPr="00847D84">
        <w:rPr>
          <w:rFonts w:ascii="Arial" w:hAnsi="Arial" w:cs="Arial"/>
        </w:rPr>
        <w:t xml:space="preserve"> y se enviarán, pasado ese tiempo a disposición final, retirado por la</w:t>
      </w:r>
      <w:r w:rsidR="000971B6" w:rsidRPr="00847D84">
        <w:rPr>
          <w:rFonts w:ascii="Arial" w:hAnsi="Arial" w:cs="Arial"/>
        </w:rPr>
        <w:t xml:space="preserve"> Dirección de Ambiente</w:t>
      </w:r>
      <w:r w:rsidRPr="00847D84">
        <w:rPr>
          <w:rFonts w:ascii="Arial" w:hAnsi="Arial" w:cs="Arial"/>
        </w:rPr>
        <w:t xml:space="preserve">. </w:t>
      </w:r>
    </w:p>
    <w:p w:rsidR="004C42DE" w:rsidRPr="00847D84" w:rsidRDefault="004C42DE" w:rsidP="00847D84">
      <w:pPr>
        <w:jc w:val="both"/>
        <w:rPr>
          <w:rFonts w:ascii="Arial" w:hAnsi="Arial" w:cs="Arial"/>
        </w:rPr>
      </w:pPr>
    </w:p>
    <w:p w:rsidR="0027215E" w:rsidRPr="00847D84" w:rsidRDefault="0027215E" w:rsidP="00847D84">
      <w:pPr>
        <w:pStyle w:val="NormalWeb"/>
        <w:jc w:val="both"/>
        <w:rPr>
          <w:rFonts w:ascii="Arial" w:hAnsi="Arial" w:cs="Arial"/>
          <w:color w:val="1F497D" w:themeColor="dark2"/>
          <w:sz w:val="22"/>
          <w:szCs w:val="22"/>
        </w:rPr>
      </w:pPr>
    </w:p>
    <w:p w:rsidR="00497028" w:rsidRPr="00847D84" w:rsidRDefault="00497028" w:rsidP="00847D84">
      <w:pPr>
        <w:pStyle w:val="NormalWeb"/>
        <w:jc w:val="both"/>
        <w:rPr>
          <w:rFonts w:ascii="Arial" w:hAnsi="Arial" w:cs="Arial"/>
          <w:color w:val="1F497D" w:themeColor="dark2"/>
          <w:sz w:val="22"/>
          <w:szCs w:val="22"/>
        </w:rPr>
      </w:pPr>
    </w:p>
    <w:p w:rsidR="0027215E" w:rsidRPr="00847D84" w:rsidRDefault="0027215E" w:rsidP="00847D84">
      <w:pPr>
        <w:pStyle w:val="NormalWeb"/>
        <w:jc w:val="both"/>
        <w:rPr>
          <w:rFonts w:ascii="Arial" w:hAnsi="Arial" w:cs="Arial"/>
          <w:color w:val="1F497D" w:themeColor="dark2"/>
          <w:sz w:val="22"/>
          <w:szCs w:val="22"/>
        </w:rPr>
      </w:pPr>
    </w:p>
    <w:p w:rsidR="00251531" w:rsidRDefault="00251531" w:rsidP="00847D84">
      <w:pPr>
        <w:spacing w:before="100" w:beforeAutospacing="1" w:after="100" w:afterAutospacing="1"/>
        <w:jc w:val="both"/>
        <w:rPr>
          <w:rFonts w:ascii="Arial" w:hAnsi="Arial" w:cs="Arial"/>
          <w:color w:val="000000"/>
        </w:rPr>
      </w:pPr>
    </w:p>
    <w:p w:rsidR="000D1975" w:rsidRPr="00847D84" w:rsidRDefault="000D1975" w:rsidP="00847D84">
      <w:pPr>
        <w:spacing w:before="100" w:beforeAutospacing="1" w:after="100" w:afterAutospacing="1"/>
        <w:jc w:val="both"/>
        <w:rPr>
          <w:rFonts w:ascii="Arial" w:hAnsi="Arial" w:cs="Arial"/>
          <w:color w:val="000000"/>
        </w:rPr>
      </w:pPr>
    </w:p>
    <w:p w:rsidR="00FF39B0" w:rsidRPr="00847D84" w:rsidRDefault="00FF39B0" w:rsidP="00847D84">
      <w:pPr>
        <w:autoSpaceDE w:val="0"/>
        <w:autoSpaceDN w:val="0"/>
        <w:adjustRightInd w:val="0"/>
        <w:spacing w:after="0" w:line="240" w:lineRule="auto"/>
        <w:jc w:val="both"/>
        <w:rPr>
          <w:rFonts w:ascii="Arial" w:hAnsi="Arial" w:cs="Arial"/>
          <w:bCs/>
        </w:rPr>
      </w:pPr>
    </w:p>
    <w:sectPr w:rsidR="00FF39B0" w:rsidRPr="00847D84" w:rsidSect="002C45BB">
      <w:pgSz w:w="12240" w:h="15840"/>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36B0"/>
    <w:multiLevelType w:val="multilevel"/>
    <w:tmpl w:val="F77AA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3F2876"/>
    <w:multiLevelType w:val="multilevel"/>
    <w:tmpl w:val="F77AA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BA3BDF"/>
    <w:multiLevelType w:val="multilevel"/>
    <w:tmpl w:val="F77AA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5643B3"/>
    <w:multiLevelType w:val="hybridMultilevel"/>
    <w:tmpl w:val="5B22B844"/>
    <w:lvl w:ilvl="0" w:tplc="756AFA50">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3445791E"/>
    <w:multiLevelType w:val="hybridMultilevel"/>
    <w:tmpl w:val="5002F1DA"/>
    <w:lvl w:ilvl="0" w:tplc="5E740D8E">
      <w:start w:val="4"/>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30D066F"/>
    <w:multiLevelType w:val="multilevel"/>
    <w:tmpl w:val="F77AA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1112AE"/>
    <w:multiLevelType w:val="multilevel"/>
    <w:tmpl w:val="F77AA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F5C4FED"/>
    <w:multiLevelType w:val="multilevel"/>
    <w:tmpl w:val="F77AA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79"/>
    <w:rsid w:val="000971B6"/>
    <w:rsid w:val="000D1975"/>
    <w:rsid w:val="000D1EB9"/>
    <w:rsid w:val="000E76CB"/>
    <w:rsid w:val="00105687"/>
    <w:rsid w:val="00247260"/>
    <w:rsid w:val="00251531"/>
    <w:rsid w:val="0027215E"/>
    <w:rsid w:val="002C45BB"/>
    <w:rsid w:val="003015EE"/>
    <w:rsid w:val="00376CEE"/>
    <w:rsid w:val="00497028"/>
    <w:rsid w:val="004B12DD"/>
    <w:rsid w:val="004C42DE"/>
    <w:rsid w:val="00510AD3"/>
    <w:rsid w:val="00512DB3"/>
    <w:rsid w:val="005C4D78"/>
    <w:rsid w:val="006977C4"/>
    <w:rsid w:val="0076607B"/>
    <w:rsid w:val="007C09EC"/>
    <w:rsid w:val="007D04D1"/>
    <w:rsid w:val="007F089B"/>
    <w:rsid w:val="00847D84"/>
    <w:rsid w:val="00994268"/>
    <w:rsid w:val="00A57689"/>
    <w:rsid w:val="00AB1F03"/>
    <w:rsid w:val="00B00679"/>
    <w:rsid w:val="00B16863"/>
    <w:rsid w:val="00C74F37"/>
    <w:rsid w:val="00C80E8F"/>
    <w:rsid w:val="00CE2CBE"/>
    <w:rsid w:val="00CF0DBC"/>
    <w:rsid w:val="00D35CB9"/>
    <w:rsid w:val="00D556A3"/>
    <w:rsid w:val="00D75BA2"/>
    <w:rsid w:val="00D86A1C"/>
    <w:rsid w:val="00DB6D03"/>
    <w:rsid w:val="00E23DC7"/>
    <w:rsid w:val="00E5501F"/>
    <w:rsid w:val="00FD6123"/>
    <w:rsid w:val="00FF39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7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215E"/>
    <w:pPr>
      <w:spacing w:after="0" w:line="240" w:lineRule="auto"/>
    </w:pPr>
    <w:rPr>
      <w:rFonts w:ascii="Times New Roman" w:hAnsi="Times New Roman" w:cs="Times New Roman"/>
      <w:sz w:val="24"/>
      <w:szCs w:val="24"/>
      <w:lang w:eastAsia="es-AR"/>
    </w:rPr>
  </w:style>
  <w:style w:type="paragraph" w:styleId="Prrafodelista">
    <w:name w:val="List Paragraph"/>
    <w:basedOn w:val="Normal"/>
    <w:uiPriority w:val="34"/>
    <w:qFormat/>
    <w:rsid w:val="0027215E"/>
    <w:pPr>
      <w:spacing w:after="0" w:line="240" w:lineRule="auto"/>
      <w:ind w:left="720"/>
    </w:pPr>
    <w:rPr>
      <w:rFonts w:ascii="Times New Roman" w:hAnsi="Times New Roman" w:cs="Times New Roman"/>
      <w:sz w:val="24"/>
      <w:szCs w:val="24"/>
      <w:lang w:eastAsia="es-AR"/>
    </w:rPr>
  </w:style>
  <w:style w:type="character" w:customStyle="1" w:styleId="Ttulo1Car">
    <w:name w:val="Título 1 Car"/>
    <w:basedOn w:val="Fuentedeprrafopredeter"/>
    <w:link w:val="Ttulo1"/>
    <w:uiPriority w:val="9"/>
    <w:rsid w:val="00A576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7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215E"/>
    <w:pPr>
      <w:spacing w:after="0" w:line="240" w:lineRule="auto"/>
    </w:pPr>
    <w:rPr>
      <w:rFonts w:ascii="Times New Roman" w:hAnsi="Times New Roman" w:cs="Times New Roman"/>
      <w:sz w:val="24"/>
      <w:szCs w:val="24"/>
      <w:lang w:eastAsia="es-AR"/>
    </w:rPr>
  </w:style>
  <w:style w:type="paragraph" w:styleId="Prrafodelista">
    <w:name w:val="List Paragraph"/>
    <w:basedOn w:val="Normal"/>
    <w:uiPriority w:val="34"/>
    <w:qFormat/>
    <w:rsid w:val="0027215E"/>
    <w:pPr>
      <w:spacing w:after="0" w:line="240" w:lineRule="auto"/>
      <w:ind w:left="720"/>
    </w:pPr>
    <w:rPr>
      <w:rFonts w:ascii="Times New Roman" w:hAnsi="Times New Roman" w:cs="Times New Roman"/>
      <w:sz w:val="24"/>
      <w:szCs w:val="24"/>
      <w:lang w:eastAsia="es-AR"/>
    </w:rPr>
  </w:style>
  <w:style w:type="character" w:customStyle="1" w:styleId="Ttulo1Car">
    <w:name w:val="Título 1 Car"/>
    <w:basedOn w:val="Fuentedeprrafopredeter"/>
    <w:link w:val="Ttulo1"/>
    <w:uiPriority w:val="9"/>
    <w:rsid w:val="00A576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4406">
      <w:bodyDiv w:val="1"/>
      <w:marLeft w:val="0"/>
      <w:marRight w:val="0"/>
      <w:marTop w:val="0"/>
      <w:marBottom w:val="0"/>
      <w:divBdr>
        <w:top w:val="none" w:sz="0" w:space="0" w:color="auto"/>
        <w:left w:val="none" w:sz="0" w:space="0" w:color="auto"/>
        <w:bottom w:val="none" w:sz="0" w:space="0" w:color="auto"/>
        <w:right w:val="none" w:sz="0" w:space="0" w:color="auto"/>
      </w:divBdr>
    </w:div>
    <w:div w:id="538589104">
      <w:bodyDiv w:val="1"/>
      <w:marLeft w:val="0"/>
      <w:marRight w:val="0"/>
      <w:marTop w:val="0"/>
      <w:marBottom w:val="0"/>
      <w:divBdr>
        <w:top w:val="none" w:sz="0" w:space="0" w:color="auto"/>
        <w:left w:val="none" w:sz="0" w:space="0" w:color="auto"/>
        <w:bottom w:val="none" w:sz="0" w:space="0" w:color="auto"/>
        <w:right w:val="none" w:sz="0" w:space="0" w:color="auto"/>
      </w:divBdr>
    </w:div>
    <w:div w:id="944075790">
      <w:bodyDiv w:val="1"/>
      <w:marLeft w:val="0"/>
      <w:marRight w:val="0"/>
      <w:marTop w:val="0"/>
      <w:marBottom w:val="0"/>
      <w:divBdr>
        <w:top w:val="none" w:sz="0" w:space="0" w:color="auto"/>
        <w:left w:val="none" w:sz="0" w:space="0" w:color="auto"/>
        <w:bottom w:val="none" w:sz="0" w:space="0" w:color="auto"/>
        <w:right w:val="none" w:sz="0" w:space="0" w:color="auto"/>
      </w:divBdr>
    </w:div>
    <w:div w:id="13470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6CB2-8A22-4873-B77F-031E0FF0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9695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2020-04-02T15:57:00Z</dcterms:created>
  <dcterms:modified xsi:type="dcterms:W3CDTF">2020-04-02T15:57:00Z</dcterms:modified>
</cp:coreProperties>
</file>