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B3D" w:rsidRPr="00304E75" w:rsidRDefault="00FE7B3D" w:rsidP="00304E75">
      <w:pPr>
        <w:pStyle w:val="Sinespaciado"/>
        <w:jc w:val="center"/>
        <w:rPr>
          <w:b/>
          <w:sz w:val="32"/>
          <w:szCs w:val="32"/>
          <w:lang w:val="es-MX"/>
        </w:rPr>
      </w:pPr>
      <w:bookmarkStart w:id="0" w:name="_top"/>
      <w:bookmarkEnd w:id="0"/>
      <w:r w:rsidRPr="00304E75">
        <w:rPr>
          <w:b/>
          <w:sz w:val="32"/>
          <w:szCs w:val="32"/>
          <w:lang w:val="es-MX"/>
        </w:rPr>
        <w:t>CONVENIO DE CORRESPONSABILIDAD GREMIAL</w:t>
      </w:r>
    </w:p>
    <w:p w:rsidR="00FE7B3D" w:rsidRPr="00240B0C" w:rsidRDefault="00FE7B3D" w:rsidP="00304E75">
      <w:pPr>
        <w:spacing w:before="200"/>
        <w:jc w:val="center"/>
        <w:rPr>
          <w:b/>
          <w:sz w:val="28"/>
          <w:lang w:val="es-MX"/>
        </w:rPr>
      </w:pPr>
      <w:r w:rsidRPr="00240B0C">
        <w:rPr>
          <w:b/>
          <w:sz w:val="28"/>
          <w:lang w:val="es-MX"/>
        </w:rPr>
        <w:t>INSTRUCTIVO DE PAGO TARIFA SUSTITUTIVA</w:t>
      </w:r>
    </w:p>
    <w:p w:rsidR="00FE7B3D" w:rsidRDefault="00FE7B3D" w:rsidP="00FE7B3D">
      <w:pPr>
        <w:spacing w:before="200"/>
        <w:jc w:val="both"/>
      </w:pPr>
      <w:r>
        <w:t xml:space="preserve">El presente instructivo </w:t>
      </w:r>
      <w:r w:rsidRPr="009F3BB1">
        <w:t>es una guía para efectuar el pago de las deudas en concepto de Tarifa Sustitutiva generadas con motivo de los CONVENIOS</w:t>
      </w:r>
      <w:r>
        <w:t xml:space="preserve"> DE CORRESPONSABILIDAD GREMIAL ENTRE LA FEDERACION DE OBREROS Y EMPLEADOS VITIVINICOLAS y AFINES Y LAS ENTIDADES REPRESENTATIVAS DE LA PRODUCCIÓN VITIVINÍCOLA DE LAS PROVINCIAS firmantes del mismo.</w:t>
      </w:r>
    </w:p>
    <w:p w:rsidR="00875A11" w:rsidRDefault="00FE7B3D" w:rsidP="00FE7B3D">
      <w:pPr>
        <w:spacing w:before="200"/>
        <w:jc w:val="both"/>
      </w:pPr>
      <w:r>
        <w:t xml:space="preserve">Para pagar con </w:t>
      </w:r>
      <w:r w:rsidRPr="008D7204">
        <w:t>ACCESO VIA CLAVE FISCAL</w:t>
      </w:r>
      <w:r>
        <w:t>,</w:t>
      </w:r>
      <w:r w:rsidRPr="008D7204">
        <w:t xml:space="preserve"> </w:t>
      </w:r>
      <w:r>
        <w:t>el contribuyente deberá cumplir con 3 grandes pasos:</w:t>
      </w:r>
    </w:p>
    <w:p w:rsidR="008E5583" w:rsidRDefault="00875A11">
      <w:pPr>
        <w:pStyle w:val="TDC1"/>
        <w:tabs>
          <w:tab w:val="left" w:pos="440"/>
          <w:tab w:val="right" w:leader="dot" w:pos="9962"/>
        </w:tabs>
        <w:rPr>
          <w:rFonts w:eastAsiaTheme="minorEastAsia"/>
          <w:noProof/>
          <w:lang w:eastAsia="es-A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941047" w:history="1">
        <w:r w:rsidR="008E5583" w:rsidRPr="00FB065A">
          <w:rPr>
            <w:rStyle w:val="Hipervnculo"/>
            <w:noProof/>
          </w:rPr>
          <w:t>1.</w:t>
        </w:r>
        <w:r w:rsidR="008E5583">
          <w:rPr>
            <w:rFonts w:eastAsiaTheme="minorEastAsia"/>
            <w:noProof/>
            <w:lang w:eastAsia="es-AR"/>
          </w:rPr>
          <w:tab/>
        </w:r>
        <w:r w:rsidR="008E5583" w:rsidRPr="00FB065A">
          <w:rPr>
            <w:rStyle w:val="Hipervnculo"/>
            <w:noProof/>
          </w:rPr>
          <w:t>ADHESION SERVICIOS AFIP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_Toc49941047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3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2"/>
        <w:tabs>
          <w:tab w:val="right" w:leader="dot" w:pos="9962"/>
        </w:tabs>
        <w:rPr>
          <w:noProof/>
        </w:rPr>
      </w:pPr>
      <w:hyperlink w:anchor="_Toc49941048" w:history="1">
        <w:r w:rsidR="008E5583" w:rsidRPr="00FB065A">
          <w:rPr>
            <w:rStyle w:val="Hipervnculo"/>
            <w:noProof/>
          </w:rPr>
          <w:t>1.1 PASOS PARA REALIZAR LA ADHESIÓN: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_Toc49941048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3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1"/>
        <w:tabs>
          <w:tab w:val="right" w:leader="dot" w:pos="9962"/>
        </w:tabs>
        <w:rPr>
          <w:rFonts w:eastAsiaTheme="minorEastAsia"/>
          <w:noProof/>
          <w:lang w:eastAsia="es-AR"/>
        </w:rPr>
      </w:pPr>
      <w:hyperlink w:anchor="_Toc49941049" w:history="1">
        <w:r w:rsidR="008E5583" w:rsidRPr="00FB065A">
          <w:rPr>
            <w:rStyle w:val="Hipervnculo"/>
            <w:noProof/>
          </w:rPr>
          <w:t>2 PAGO DE LA TARIFA  SUSTITUTIVA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_Toc49941049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6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2"/>
        <w:tabs>
          <w:tab w:val="right" w:leader="dot" w:pos="9962"/>
        </w:tabs>
        <w:rPr>
          <w:noProof/>
        </w:rPr>
      </w:pPr>
      <w:hyperlink w:anchor="_Toc49941050" w:history="1">
        <w:r w:rsidR="008E5583" w:rsidRPr="00FB065A">
          <w:rPr>
            <w:rStyle w:val="Hipervnculo"/>
            <w:noProof/>
          </w:rPr>
          <w:t>2.1.  INGRESO AL SISTEMA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_Toc49941050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6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2"/>
        <w:tabs>
          <w:tab w:val="left" w:pos="880"/>
          <w:tab w:val="right" w:leader="dot" w:pos="9962"/>
        </w:tabs>
        <w:rPr>
          <w:noProof/>
        </w:rPr>
      </w:pPr>
      <w:hyperlink w:anchor="_Toc49941051" w:history="1">
        <w:r w:rsidR="008E5583" w:rsidRPr="00FB065A">
          <w:rPr>
            <w:rStyle w:val="Hipervnculo"/>
            <w:noProof/>
          </w:rPr>
          <w:t>2.2.</w:t>
        </w:r>
        <w:r w:rsidR="008E5583">
          <w:rPr>
            <w:noProof/>
          </w:rPr>
          <w:tab/>
        </w:r>
        <w:r w:rsidR="008E5583" w:rsidRPr="00FB065A">
          <w:rPr>
            <w:rStyle w:val="Hipervnculo"/>
            <w:noProof/>
          </w:rPr>
          <w:t>GENERACION DE VEP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_Toc49941051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8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left" w:pos="1320"/>
          <w:tab w:val="right" w:leader="dot" w:pos="9962"/>
        </w:tabs>
        <w:rPr>
          <w:noProof/>
        </w:rPr>
      </w:pPr>
      <w:hyperlink w:anchor="_Toc49941052" w:history="1">
        <w:r w:rsidR="008E5583" w:rsidRPr="00FB065A">
          <w:rPr>
            <w:rStyle w:val="Hipervnculo"/>
            <w:b/>
            <w:noProof/>
          </w:rPr>
          <w:t>2.2.1.</w:t>
        </w:r>
        <w:r w:rsidR="008E5583">
          <w:rPr>
            <w:noProof/>
          </w:rPr>
          <w:tab/>
        </w:r>
        <w:r w:rsidR="008E5583" w:rsidRPr="00FB065A">
          <w:rPr>
            <w:rStyle w:val="Hipervnculo"/>
            <w:b/>
            <w:noProof/>
          </w:rPr>
          <w:t>VIÑEDO UNIPERSONAL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_Toc49941052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8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left" w:pos="1320"/>
          <w:tab w:val="right" w:leader="dot" w:pos="9962"/>
        </w:tabs>
        <w:rPr>
          <w:noProof/>
        </w:rPr>
      </w:pPr>
      <w:hyperlink w:anchor="_Toc49941053" w:history="1">
        <w:r w:rsidR="008E5583" w:rsidRPr="00FB065A">
          <w:rPr>
            <w:rStyle w:val="Hipervnculo"/>
            <w:b/>
            <w:noProof/>
          </w:rPr>
          <w:t>2.2.2.</w:t>
        </w:r>
        <w:r w:rsidR="008E5583">
          <w:rPr>
            <w:noProof/>
          </w:rPr>
          <w:tab/>
        </w:r>
        <w:r w:rsidR="008E5583" w:rsidRPr="00FB065A">
          <w:rPr>
            <w:rStyle w:val="Hipervnculo"/>
            <w:b/>
            <w:noProof/>
          </w:rPr>
          <w:t>VIÑEDOS CON IGUAL  CUIT (GRUPO ECONÓMICO)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_Toc49941053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11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left" w:pos="1320"/>
          <w:tab w:val="right" w:leader="dot" w:pos="9962"/>
        </w:tabs>
        <w:rPr>
          <w:noProof/>
        </w:rPr>
      </w:pPr>
      <w:hyperlink w:anchor="_Toc49941054" w:history="1">
        <w:r w:rsidR="008E5583" w:rsidRPr="00FB065A">
          <w:rPr>
            <w:rStyle w:val="Hipervnculo"/>
            <w:b/>
            <w:noProof/>
          </w:rPr>
          <w:t>2.2.3.</w:t>
        </w:r>
        <w:r w:rsidR="008E5583">
          <w:rPr>
            <w:noProof/>
          </w:rPr>
          <w:tab/>
        </w:r>
        <w:r w:rsidR="008E5583" w:rsidRPr="00FB065A">
          <w:rPr>
            <w:rStyle w:val="Hipervnculo"/>
            <w:b/>
            <w:noProof/>
          </w:rPr>
          <w:t>BODEGA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_Toc49941054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12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left" w:pos="1320"/>
          <w:tab w:val="right" w:leader="dot" w:pos="9962"/>
        </w:tabs>
        <w:rPr>
          <w:noProof/>
        </w:rPr>
      </w:pPr>
      <w:hyperlink w:anchor="_Toc49941055" w:history="1">
        <w:r w:rsidR="008E5583" w:rsidRPr="00FB065A">
          <w:rPr>
            <w:rStyle w:val="Hipervnculo"/>
            <w:b/>
            <w:noProof/>
          </w:rPr>
          <w:t>2.2.4.</w:t>
        </w:r>
        <w:r w:rsidR="008E5583">
          <w:rPr>
            <w:noProof/>
          </w:rPr>
          <w:tab/>
        </w:r>
        <w:r w:rsidR="008E5583" w:rsidRPr="00FB065A">
          <w:rPr>
            <w:rStyle w:val="Hipervnculo"/>
            <w:b/>
            <w:noProof/>
          </w:rPr>
          <w:t>BODEGA CON IGUAL CUIT DEL VIÑEDO (BODEGA PROPIETARIA)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_Toc49941055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15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2"/>
        <w:tabs>
          <w:tab w:val="left" w:pos="880"/>
          <w:tab w:val="right" w:leader="dot" w:pos="9962"/>
        </w:tabs>
        <w:rPr>
          <w:noProof/>
        </w:rPr>
      </w:pPr>
      <w:hyperlink w:anchor="_Toc49941056" w:history="1">
        <w:r w:rsidR="008E5583" w:rsidRPr="00FB065A">
          <w:rPr>
            <w:rStyle w:val="Hipervnculo"/>
            <w:b/>
            <w:noProof/>
          </w:rPr>
          <w:t>2.3</w:t>
        </w:r>
        <w:r w:rsidR="008E5583">
          <w:rPr>
            <w:noProof/>
          </w:rPr>
          <w:tab/>
        </w:r>
        <w:r w:rsidR="008E5583" w:rsidRPr="00FB065A">
          <w:rPr>
            <w:rStyle w:val="Hipervnculo"/>
            <w:b/>
            <w:noProof/>
          </w:rPr>
          <w:t>FORMAS DE PAGO: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_Toc49941056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16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right" w:leader="dot" w:pos="9962"/>
        </w:tabs>
        <w:rPr>
          <w:noProof/>
        </w:rPr>
      </w:pPr>
      <w:hyperlink w:anchor="_Toc49941057" w:history="1">
        <w:r w:rsidR="008E5583" w:rsidRPr="00FB065A">
          <w:rPr>
            <w:rStyle w:val="Hipervnculo"/>
            <w:noProof/>
          </w:rPr>
          <w:t xml:space="preserve">2.3.1. </w:t>
        </w:r>
        <w:r w:rsidR="008E5583" w:rsidRPr="00FB065A">
          <w:rPr>
            <w:rStyle w:val="Hipervnculo"/>
            <w:b/>
            <w:noProof/>
          </w:rPr>
          <w:t>INTERBANKING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_Toc49941057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16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right" w:leader="dot" w:pos="9962"/>
        </w:tabs>
        <w:rPr>
          <w:noProof/>
        </w:rPr>
      </w:pPr>
      <w:hyperlink w:anchor="_Toc49941058" w:history="1">
        <w:r w:rsidR="008E5583" w:rsidRPr="00FB065A">
          <w:rPr>
            <w:rStyle w:val="Hipervnculo"/>
            <w:noProof/>
          </w:rPr>
          <w:t xml:space="preserve">2.3.2. </w:t>
        </w:r>
        <w:r w:rsidR="008E5583" w:rsidRPr="00FB065A">
          <w:rPr>
            <w:rStyle w:val="Hipervnculo"/>
            <w:b/>
            <w:noProof/>
          </w:rPr>
          <w:t>RED LINK O PLATAFORMA PAGAR</w:t>
        </w:r>
        <w:r w:rsidR="008E5583" w:rsidRPr="00FB065A">
          <w:rPr>
            <w:rStyle w:val="Hipervnculo"/>
            <w:noProof/>
          </w:rPr>
          <w:t>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_Toc49941058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16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1"/>
        <w:tabs>
          <w:tab w:val="left" w:pos="440"/>
          <w:tab w:val="right" w:leader="dot" w:pos="9962"/>
        </w:tabs>
        <w:rPr>
          <w:rFonts w:eastAsiaTheme="minorEastAsia"/>
          <w:noProof/>
          <w:lang w:eastAsia="es-AR"/>
        </w:rPr>
      </w:pPr>
      <w:hyperlink w:anchor="_Toc49941059" w:history="1">
        <w:r w:rsidR="008E5583" w:rsidRPr="00FB065A">
          <w:rPr>
            <w:rStyle w:val="Hipervnculo"/>
            <w:noProof/>
          </w:rPr>
          <w:t>3</w:t>
        </w:r>
        <w:r w:rsidR="008E5583">
          <w:rPr>
            <w:rFonts w:eastAsiaTheme="minorEastAsia"/>
            <w:noProof/>
            <w:lang w:eastAsia="es-AR"/>
          </w:rPr>
          <w:tab/>
        </w:r>
        <w:r w:rsidR="008E5583" w:rsidRPr="00FB065A">
          <w:rPr>
            <w:rStyle w:val="Hipervnculo"/>
            <w:noProof/>
          </w:rPr>
          <w:t>ALTA DEL SERVICIO EN LA PLATAFORMA DEL BANCO PAGADOR: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_Toc49941059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16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2"/>
        <w:tabs>
          <w:tab w:val="right" w:leader="dot" w:pos="9962"/>
        </w:tabs>
        <w:rPr>
          <w:noProof/>
        </w:rPr>
      </w:pPr>
      <w:hyperlink w:anchor="_Toc49941060" w:history="1">
        <w:r w:rsidR="008E5583" w:rsidRPr="00FB065A">
          <w:rPr>
            <w:rStyle w:val="Hipervnculo"/>
            <w:noProof/>
          </w:rPr>
          <w:t>3.1.  INTERBANKING: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_Toc49941060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16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right" w:leader="dot" w:pos="9962"/>
        </w:tabs>
        <w:rPr>
          <w:noProof/>
        </w:rPr>
      </w:pPr>
      <w:hyperlink w:anchor="_Toc49941061" w:history="1">
        <w:r w:rsidR="008E5583" w:rsidRPr="00FB065A">
          <w:rPr>
            <w:rStyle w:val="Hipervnculo"/>
            <w:noProof/>
          </w:rPr>
          <w:t>3.1.1 Pago del VEP: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_Toc49941061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17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2"/>
        <w:tabs>
          <w:tab w:val="left" w:pos="880"/>
          <w:tab w:val="right" w:leader="dot" w:pos="9962"/>
        </w:tabs>
        <w:rPr>
          <w:noProof/>
        </w:rPr>
      </w:pPr>
      <w:hyperlink w:anchor="_Toc49941062" w:history="1">
        <w:r w:rsidR="008E5583" w:rsidRPr="00FB065A">
          <w:rPr>
            <w:rStyle w:val="Hipervnculo"/>
            <w:b/>
            <w:noProof/>
          </w:rPr>
          <w:t>3.2.</w:t>
        </w:r>
        <w:r w:rsidR="008E5583">
          <w:rPr>
            <w:noProof/>
          </w:rPr>
          <w:tab/>
        </w:r>
        <w:r w:rsidR="008E5583" w:rsidRPr="00FB065A">
          <w:rPr>
            <w:rStyle w:val="Hipervnculo"/>
            <w:b/>
            <w:noProof/>
          </w:rPr>
          <w:t>RED LINK: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_Toc49941062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17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left" w:pos="1320"/>
          <w:tab w:val="right" w:leader="dot" w:pos="9962"/>
        </w:tabs>
        <w:rPr>
          <w:noProof/>
        </w:rPr>
      </w:pPr>
      <w:hyperlink w:anchor="_Toc49941063" w:history="1">
        <w:r w:rsidR="008E5583" w:rsidRPr="00FB065A">
          <w:rPr>
            <w:rStyle w:val="Hipervnculo"/>
            <w:b/>
            <w:noProof/>
          </w:rPr>
          <w:t>3.2.1</w:t>
        </w:r>
        <w:r w:rsidR="008E5583">
          <w:rPr>
            <w:noProof/>
          </w:rPr>
          <w:tab/>
        </w:r>
        <w:r w:rsidR="008E5583" w:rsidRPr="00FB065A">
          <w:rPr>
            <w:rStyle w:val="Hipervnculo"/>
            <w:b/>
            <w:noProof/>
          </w:rPr>
          <w:t>HOME BANKING: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_Toc49941063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17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right" w:leader="dot" w:pos="9962"/>
        </w:tabs>
        <w:rPr>
          <w:noProof/>
        </w:rPr>
      </w:pPr>
      <w:hyperlink w:anchor="_Toc49941064" w:history="1">
        <w:r w:rsidR="008E5583" w:rsidRPr="00FB065A">
          <w:rPr>
            <w:rStyle w:val="Hipervnculo"/>
            <w:noProof/>
          </w:rPr>
          <w:t>3.2.2.   LINK CELULAR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_Toc49941064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18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3"/>
        <w:tabs>
          <w:tab w:val="left" w:pos="1320"/>
          <w:tab w:val="right" w:leader="dot" w:pos="9962"/>
        </w:tabs>
        <w:rPr>
          <w:noProof/>
        </w:rPr>
      </w:pPr>
      <w:hyperlink w:anchor="_Toc49941065" w:history="1">
        <w:r w:rsidR="008E5583" w:rsidRPr="00FB065A">
          <w:rPr>
            <w:rStyle w:val="Hipervnculo"/>
            <w:b/>
            <w:noProof/>
          </w:rPr>
          <w:t>3.2.3.</w:t>
        </w:r>
        <w:r w:rsidR="008E5583">
          <w:rPr>
            <w:noProof/>
          </w:rPr>
          <w:tab/>
        </w:r>
        <w:r w:rsidR="008E5583" w:rsidRPr="00FB065A">
          <w:rPr>
            <w:rStyle w:val="Hipervnculo"/>
            <w:b/>
            <w:noProof/>
          </w:rPr>
          <w:t>PLATAFORMA PAGAR: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_Toc49941065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18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1"/>
        <w:tabs>
          <w:tab w:val="right" w:leader="dot" w:pos="9962"/>
        </w:tabs>
        <w:rPr>
          <w:rFonts w:eastAsiaTheme="minorEastAsia"/>
          <w:noProof/>
          <w:lang w:eastAsia="es-AR"/>
        </w:rPr>
      </w:pPr>
      <w:hyperlink w:anchor="_Toc49941066" w:history="1">
        <w:r w:rsidR="008E5583" w:rsidRPr="00FB065A">
          <w:rPr>
            <w:rStyle w:val="Hipervnculo"/>
            <w:noProof/>
          </w:rPr>
          <w:t>4 PREGUNTAS FRECUENTES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_Toc49941066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21</w:t>
        </w:r>
        <w:r w:rsidR="008E5583">
          <w:rPr>
            <w:noProof/>
            <w:webHidden/>
          </w:rPr>
          <w:fldChar w:fldCharType="end"/>
        </w:r>
      </w:hyperlink>
    </w:p>
    <w:p w:rsidR="008E5583" w:rsidRDefault="009C0018">
      <w:pPr>
        <w:pStyle w:val="TDC1"/>
        <w:tabs>
          <w:tab w:val="right" w:leader="dot" w:pos="9962"/>
        </w:tabs>
        <w:rPr>
          <w:rFonts w:eastAsiaTheme="minorEastAsia"/>
          <w:noProof/>
          <w:lang w:eastAsia="es-AR"/>
        </w:rPr>
      </w:pPr>
      <w:hyperlink w:anchor="_Toc49941067" w:history="1">
        <w:r w:rsidR="008E5583" w:rsidRPr="00FB065A">
          <w:rPr>
            <w:rStyle w:val="Hipervnculo"/>
            <w:noProof/>
          </w:rPr>
          <w:t>5 CONTACTOS:</w:t>
        </w:r>
        <w:r w:rsidR="008E5583">
          <w:rPr>
            <w:noProof/>
            <w:webHidden/>
          </w:rPr>
          <w:tab/>
        </w:r>
        <w:r w:rsidR="008E5583">
          <w:rPr>
            <w:noProof/>
            <w:webHidden/>
          </w:rPr>
          <w:fldChar w:fldCharType="begin"/>
        </w:r>
        <w:r w:rsidR="008E5583">
          <w:rPr>
            <w:noProof/>
            <w:webHidden/>
          </w:rPr>
          <w:instrText xml:space="preserve"> PAGEREF _Toc49941067 \h </w:instrText>
        </w:r>
        <w:r w:rsidR="008E5583">
          <w:rPr>
            <w:noProof/>
            <w:webHidden/>
          </w:rPr>
        </w:r>
        <w:r w:rsidR="008E5583">
          <w:rPr>
            <w:noProof/>
            <w:webHidden/>
          </w:rPr>
          <w:fldChar w:fldCharType="separate"/>
        </w:r>
        <w:r w:rsidR="008E5583">
          <w:rPr>
            <w:noProof/>
            <w:webHidden/>
          </w:rPr>
          <w:t>23</w:t>
        </w:r>
        <w:r w:rsidR="008E5583">
          <w:rPr>
            <w:noProof/>
            <w:webHidden/>
          </w:rPr>
          <w:fldChar w:fldCharType="end"/>
        </w:r>
      </w:hyperlink>
    </w:p>
    <w:p w:rsidR="00875A11" w:rsidRDefault="00875A11">
      <w:r>
        <w:fldChar w:fldCharType="end"/>
      </w:r>
      <w:r>
        <w:br w:type="page"/>
      </w:r>
    </w:p>
    <w:p w:rsidR="00F26964" w:rsidRPr="008E5583" w:rsidRDefault="00F26964" w:rsidP="00F26964">
      <w:pPr>
        <w:pStyle w:val="Ttulo1"/>
        <w:numPr>
          <w:ilvl w:val="0"/>
          <w:numId w:val="17"/>
        </w:numPr>
        <w:rPr>
          <w:rFonts w:ascii="Arial" w:hAnsi="Arial" w:cs="Arial"/>
          <w:color w:val="auto"/>
          <w:u w:val="single"/>
        </w:rPr>
      </w:pPr>
      <w:bookmarkStart w:id="1" w:name="_ADHESION_SERVICIOS_AFIP"/>
      <w:bookmarkStart w:id="2" w:name="_Toc49941047"/>
      <w:bookmarkEnd w:id="1"/>
      <w:r w:rsidRPr="008E5583">
        <w:rPr>
          <w:rFonts w:ascii="Arial" w:hAnsi="Arial" w:cs="Arial"/>
          <w:color w:val="auto"/>
        </w:rPr>
        <w:lastRenderedPageBreak/>
        <w:t>ADHESION SERVICIOS AFIP</w:t>
      </w:r>
      <w:bookmarkEnd w:id="2"/>
    </w:p>
    <w:p w:rsidR="00694AA9" w:rsidRDefault="00743383" w:rsidP="000E07A4">
      <w:pPr>
        <w:spacing w:before="200"/>
        <w:ind w:left="426"/>
        <w:jc w:val="both"/>
      </w:pPr>
      <w:r w:rsidRPr="000C15E7">
        <w:t>E</w:t>
      </w:r>
      <w:r w:rsidR="005250C3">
        <w:t>l primer pa</w:t>
      </w:r>
      <w:r w:rsidR="00592AC5">
        <w:t xml:space="preserve">so que debe realizar el usuario, por única vez, </w:t>
      </w:r>
      <w:r w:rsidR="005250C3">
        <w:t xml:space="preserve">es </w:t>
      </w:r>
      <w:r w:rsidR="001942D8" w:rsidRPr="000C15E7">
        <w:t>ingresar a la página</w:t>
      </w:r>
      <w:r w:rsidR="00E35B49" w:rsidRPr="000C15E7">
        <w:t xml:space="preserve"> web de la ADMINISTRACION FEDERAL DE INGRESOS PUBLICOS (</w:t>
      </w:r>
      <w:r w:rsidR="001942D8" w:rsidRPr="000C15E7">
        <w:t>AFIP</w:t>
      </w:r>
      <w:r w:rsidR="00E35B49" w:rsidRPr="000C15E7">
        <w:t xml:space="preserve">) </w:t>
      </w:r>
      <w:hyperlink r:id="rId9" w:history="1">
        <w:r w:rsidR="001942D8" w:rsidRPr="000C15E7">
          <w:rPr>
            <w:rStyle w:val="Hipervnculo"/>
          </w:rPr>
          <w:t>www.afip.gob.ar</w:t>
        </w:r>
      </w:hyperlink>
      <w:r w:rsidR="001942D8" w:rsidRPr="000C15E7">
        <w:t xml:space="preserve"> y adherirse </w:t>
      </w:r>
      <w:r w:rsidR="00592AC5">
        <w:t>a la opción “</w:t>
      </w:r>
      <w:r w:rsidR="00592AC5" w:rsidRPr="00592AC5">
        <w:rPr>
          <w:b/>
        </w:rPr>
        <w:t xml:space="preserve">SERVICIOS </w:t>
      </w:r>
      <w:r w:rsidR="00C04ECC" w:rsidRPr="00592AC5">
        <w:rPr>
          <w:b/>
        </w:rPr>
        <w:t>INV</w:t>
      </w:r>
      <w:r w:rsidR="00592AC5">
        <w:t>”</w:t>
      </w:r>
      <w:r w:rsidR="00C04ECC">
        <w:t>.</w:t>
      </w:r>
    </w:p>
    <w:p w:rsidR="00F26964" w:rsidRPr="008E5583" w:rsidRDefault="00B356A5" w:rsidP="008E5583">
      <w:pPr>
        <w:pStyle w:val="Ttulo2"/>
        <w:ind w:firstLine="426"/>
        <w:rPr>
          <w:rFonts w:ascii="Arial" w:hAnsi="Arial" w:cs="Arial"/>
          <w:color w:val="auto"/>
          <w:sz w:val="24"/>
          <w:szCs w:val="24"/>
          <w:u w:val="single"/>
        </w:rPr>
      </w:pPr>
      <w:bookmarkStart w:id="3" w:name="_Toc49941048"/>
      <w:r w:rsidRPr="008E5583">
        <w:rPr>
          <w:rFonts w:ascii="Arial" w:hAnsi="Arial" w:cs="Arial"/>
          <w:color w:val="auto"/>
          <w:sz w:val="24"/>
          <w:szCs w:val="24"/>
        </w:rPr>
        <w:t xml:space="preserve">1.1 </w:t>
      </w:r>
      <w:r w:rsidR="00F26964" w:rsidRPr="008E5583">
        <w:rPr>
          <w:rFonts w:ascii="Arial" w:hAnsi="Arial" w:cs="Arial"/>
          <w:color w:val="auto"/>
          <w:sz w:val="24"/>
          <w:szCs w:val="24"/>
        </w:rPr>
        <w:t>PASOS PARA REALIZAR LA ADHESIÓN</w:t>
      </w:r>
      <w:r w:rsidR="00F26964" w:rsidRPr="008E5583">
        <w:rPr>
          <w:rFonts w:ascii="Arial" w:hAnsi="Arial" w:cs="Arial"/>
          <w:color w:val="auto"/>
          <w:sz w:val="24"/>
          <w:szCs w:val="24"/>
          <w:u w:val="single"/>
        </w:rPr>
        <w:t>:</w:t>
      </w:r>
      <w:bookmarkEnd w:id="3"/>
    </w:p>
    <w:p w:rsidR="0039685D" w:rsidRPr="000C15E7" w:rsidRDefault="0039685D" w:rsidP="00F26964">
      <w:pPr>
        <w:rPr>
          <w:u w:val="single"/>
        </w:rPr>
      </w:pPr>
    </w:p>
    <w:p w:rsidR="00240B0C" w:rsidRDefault="00B356A5" w:rsidP="00B356A5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t xml:space="preserve">1.1.1  </w:t>
      </w:r>
      <w:r w:rsidR="00AE10FC">
        <w:t>Ingresar</w:t>
      </w:r>
      <w:r w:rsidR="001942D8" w:rsidRPr="000C15E7">
        <w:t xml:space="preserve"> a la</w:t>
      </w:r>
      <w:r w:rsidR="00E35B49" w:rsidRPr="000C15E7">
        <w:t xml:space="preserve"> página de</w:t>
      </w:r>
      <w:r w:rsidR="00592AC5">
        <w:t xml:space="preserve"> </w:t>
      </w:r>
      <w:r w:rsidR="001942D8" w:rsidRPr="000C15E7">
        <w:t>AFIP</w:t>
      </w:r>
      <w:r w:rsidR="00592AC5">
        <w:t xml:space="preserve"> (</w:t>
      </w:r>
      <w:hyperlink r:id="rId10" w:history="1">
        <w:r w:rsidR="00592AC5" w:rsidRPr="00592AC5">
          <w:rPr>
            <w:rStyle w:val="Hipervnculo"/>
          </w:rPr>
          <w:t>www.afip.gob.ar</w:t>
        </w:r>
      </w:hyperlink>
      <w:r w:rsidR="00592AC5">
        <w:t>)</w:t>
      </w:r>
      <w:r w:rsidR="007231C8" w:rsidRPr="000C15E7">
        <w:t xml:space="preserve"> </w:t>
      </w:r>
      <w:r w:rsidR="00086B6B" w:rsidRPr="000C15E7">
        <w:t xml:space="preserve">colocando </w:t>
      </w:r>
      <w:r w:rsidR="007231C8" w:rsidRPr="000C15E7">
        <w:t xml:space="preserve">CUIT y Clave Fiscal. </w:t>
      </w:r>
    </w:p>
    <w:p w:rsidR="007231C8" w:rsidRPr="000C15E7" w:rsidRDefault="007231C8" w:rsidP="00240B0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 w:rsidRPr="000C15E7">
        <w:t xml:space="preserve">Es importante destacar que la clave fiscal requerida </w:t>
      </w:r>
      <w:r w:rsidR="00592AC5">
        <w:t xml:space="preserve">por el sistema </w:t>
      </w:r>
      <w:r w:rsidRPr="000C15E7">
        <w:t>para adherir el serv</w:t>
      </w:r>
      <w:r w:rsidR="00DF15D6" w:rsidRPr="000C15E7">
        <w:t>i</w:t>
      </w:r>
      <w:r w:rsidRPr="000C15E7">
        <w:t>cio</w:t>
      </w:r>
      <w:r w:rsidR="00592AC5">
        <w:t xml:space="preserve"> del  </w:t>
      </w:r>
      <w:r w:rsidR="00DF15D6" w:rsidRPr="000C15E7">
        <w:t>INSTITUTO NACIONAL DE VITIVINICULTURA es de Nivel 3.</w:t>
      </w:r>
    </w:p>
    <w:p w:rsidR="007231C8" w:rsidRPr="00E0425A" w:rsidRDefault="007231C8" w:rsidP="002E72E6">
      <w:pPr>
        <w:pStyle w:val="Prrafodelista"/>
        <w:spacing w:before="200"/>
        <w:jc w:val="both"/>
        <w:rPr>
          <w:sz w:val="10"/>
          <w:szCs w:val="10"/>
        </w:rPr>
      </w:pPr>
    </w:p>
    <w:p w:rsidR="007231C8" w:rsidRDefault="0055300E" w:rsidP="00A27E2B">
      <w:pPr>
        <w:pStyle w:val="Prrafodelista"/>
        <w:spacing w:before="200"/>
        <w:ind w:left="567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144374" wp14:editId="386C91C8">
                <wp:simplePos x="0" y="0"/>
                <wp:positionH relativeFrom="column">
                  <wp:posOffset>4994275</wp:posOffset>
                </wp:positionH>
                <wp:positionV relativeFrom="paragraph">
                  <wp:posOffset>1510499</wp:posOffset>
                </wp:positionV>
                <wp:extent cx="676275" cy="278130"/>
                <wp:effectExtent l="19050" t="19050" r="47625" b="83820"/>
                <wp:wrapNone/>
                <wp:docPr id="45" name="17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78130"/>
                        </a:xfrm>
                        <a:prstGeom prst="leftArrow">
                          <a:avLst>
                            <a:gd name="adj1" fmla="val 50000"/>
                            <a:gd name="adj2" fmla="val 50019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17 Flecha izquierda" o:spid="_x0000_s1026" type="#_x0000_t66" style="position:absolute;margin-left:393.25pt;margin-top:118.95pt;width:53.25pt;height:21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PiAAMAADAHAAAOAAAAZHJzL2Uyb0RvYy54bWysVdtO3DAQfa/Uf7D8XrIJexdZhKBUlWiL&#10;RKs+e21n49axje3dLHx9x3Y2BIp6QeQhimfGczkzc3Jyum8k2nHrhFYlzo9GGHFFNRNqU+JvXy/f&#10;zTFynihGpFa8xHfc4dPV2zcnrVnyQtdaMm4ROFFu2ZoS196bZZY5WvOGuCNtuAJlpW1DPBztJmOW&#10;tOC9kVkxGk2zVltmrKbcOZBeJCVeRf9Vxan/UlWOeyRLDLn5+LbxvQ7vbHVClhtLTC1olwZ5QRYN&#10;EQqC9q4uiCdoa8VvrhpBrXa68kdUN5muKkF5rAGqyUdPqrmpieGxFgDHmR4m93pu6efdtUWClXg8&#10;wUiRBnqUz9Cl5LQmSNzfbgW3jAScWuOWYH5jrm2o1JkrTX86pPR5TdSGn1mr25oTBtnlwT57dCEc&#10;HFxF6/aTZhCFbL2OkO0r2wSHAAbax87c9Z3he48oCKezaTGDBCmoitk8P46dy8jycNlY5z9w3aDw&#10;UWLJKx8TihHI7sr52B3WlUjYjxyjqpHQ7B2RaDKCpxuGgU3xxCZfxMLIsvMICRwCd81nl0JKZLX/&#10;Lnwd+xdqiUp3SMIhowGkJI6Tzs+lRZAHoEIpV76IN+S2AaiSfPqQIIhhppN4fBBDJr0ngB4G0aWg&#10;KVaqL0h6qz/Hy4PjDpFhwAPuvZtngnV3/yPai6qLRXaYSqEQDGGJJxER2HRHieQw1mkU42LG3oSs&#10;pEItaIoZVIhoY8DMqU3E3Gkperu+yNfE6lGEMD0XxNUpQFSlKWyEB16UoinxfNCKsF/vFYus5YmQ&#10;6RuQkCoUxiPjdZjoLbi4qVmLmAg7UcyPF8DGTAD9Hc9H09FihhGRG+Bt6i1+dmj/EYHB+vx9WPq8&#10;4ugMUo6EETgicc1aszvgC9ilsCvhJwMftbb3GLVA2NCz2y2xHCP5UcE6LfLxODB8PIwnswIOdqhZ&#10;DzVEUXDVVZ4O5z79F7bGik0NsfI4EUqfAVNVwh8oLeXV8RvQctqA9AsJvD88R6uHH93qFwAAAP//&#10;AwBQSwMEFAAGAAgAAAAhAD2thCziAAAACwEAAA8AAABkcnMvZG93bnJldi54bWxMj8FKw0AQhu+C&#10;77CM4EXspikmaZpNKYJ4EBGrFHKbZqdJMLsbsts0vr3jSY8z8/HP9xfb2fRiotF3zipYLiIQZGun&#10;O9so+Px4us9A+IBWY+8sKfgmD9vy+qrAXLuLfadpHxrBIdbnqKANYcil9HVLBv3CDWT5dnKjwcDj&#10;2Eg94oXDTS/jKEqkwc7yhxYHemyp/tqfjYIOX8LboX91yTyd7upKVrvnuFLq9mbebUAEmsMfDL/6&#10;rA4lOx3d2WovegVpljwwqiBepWsQTGTrFbc78iZbpiDLQv7vUP4AAAD//wMAUEsBAi0AFAAGAAgA&#10;AAAhALaDOJL+AAAA4QEAABMAAAAAAAAAAAAAAAAAAAAAAFtDb250ZW50X1R5cGVzXS54bWxQSwEC&#10;LQAUAAYACAAAACEAOP0h/9YAAACUAQAACwAAAAAAAAAAAAAAAAAvAQAAX3JlbHMvLnJlbHNQSwEC&#10;LQAUAAYACAAAACEApJ6T4gADAAAwBwAADgAAAAAAAAAAAAAAAAAuAgAAZHJzL2Uyb0RvYy54bWxQ&#10;SwECLQAUAAYACAAAACEAPa2ELOIAAAALAQAADwAAAAAAAAAAAAAAAABaBQAAZHJzL2Rvd25yZXYu&#10;eG1sUEsFBgAAAAAEAAQA8wAAAGkGAAAAAA==&#10;" adj="4443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7231C8" w:rsidRPr="000C15E7">
        <w:rPr>
          <w:noProof/>
          <w:lang w:eastAsia="es-AR"/>
        </w:rPr>
        <w:drawing>
          <wp:inline distT="0" distB="0" distL="0" distR="0" wp14:anchorId="38217AED" wp14:editId="7775A4B2">
            <wp:extent cx="5620879" cy="294198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14" cy="2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60" w:rsidRDefault="00656560" w:rsidP="00A27E2B">
      <w:pPr>
        <w:pStyle w:val="Prrafodelista"/>
        <w:spacing w:before="200"/>
        <w:ind w:left="567"/>
        <w:jc w:val="both"/>
      </w:pPr>
    </w:p>
    <w:p w:rsidR="00086B6B" w:rsidRDefault="00B356A5" w:rsidP="00B16652">
      <w:pPr>
        <w:pStyle w:val="Prrafodelista"/>
        <w:numPr>
          <w:ilvl w:val="2"/>
          <w:numId w:val="11"/>
        </w:numPr>
        <w:tabs>
          <w:tab w:val="left" w:pos="0"/>
          <w:tab w:val="left" w:pos="567"/>
        </w:tabs>
        <w:spacing w:before="200"/>
        <w:jc w:val="both"/>
      </w:pPr>
      <w:r>
        <w:t xml:space="preserve"> </w:t>
      </w:r>
      <w:r w:rsidR="00AE10FC">
        <w:t>Sele</w:t>
      </w:r>
      <w:r w:rsidR="00DF15D6" w:rsidRPr="000C15E7">
        <w:t>ccionar la opción “ADMINISTRADOR DE RELACIONES DE CLAVE FISC</w:t>
      </w:r>
      <w:r w:rsidR="00862CA0">
        <w:t>AL”.</w:t>
      </w:r>
    </w:p>
    <w:p w:rsidR="00ED57C9" w:rsidRDefault="00ED57C9" w:rsidP="00ED57C9">
      <w:pPr>
        <w:pStyle w:val="Prrafodelista"/>
        <w:tabs>
          <w:tab w:val="left" w:pos="0"/>
          <w:tab w:val="left" w:pos="567"/>
        </w:tabs>
        <w:spacing w:before="200"/>
        <w:ind w:left="1286"/>
        <w:jc w:val="both"/>
      </w:pPr>
    </w:p>
    <w:p w:rsidR="006409CC" w:rsidRPr="00862CA0" w:rsidRDefault="006409CC" w:rsidP="006409C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sz w:val="10"/>
          <w:szCs w:val="10"/>
        </w:rPr>
      </w:pPr>
    </w:p>
    <w:p w:rsidR="006409CC" w:rsidRDefault="00592AC5" w:rsidP="006409C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C2F41" wp14:editId="5AEDD4B6">
                <wp:simplePos x="0" y="0"/>
                <wp:positionH relativeFrom="column">
                  <wp:posOffset>5428615</wp:posOffset>
                </wp:positionH>
                <wp:positionV relativeFrom="paragraph">
                  <wp:posOffset>1376045</wp:posOffset>
                </wp:positionV>
                <wp:extent cx="676275" cy="278130"/>
                <wp:effectExtent l="19050" t="19050" r="47625" b="83820"/>
                <wp:wrapNone/>
                <wp:docPr id="36" name="17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78130"/>
                        </a:xfrm>
                        <a:prstGeom prst="leftArrow">
                          <a:avLst>
                            <a:gd name="adj1" fmla="val 50000"/>
                            <a:gd name="adj2" fmla="val 50019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 Flecha izquierda" o:spid="_x0000_s1026" type="#_x0000_t66" style="position:absolute;margin-left:427.45pt;margin-top:108.35pt;width:53.2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D5AAMAADAHAAAOAAAAZHJzL2Uyb0RvYy54bWysVdtO3DAQfa/Uf7D8XrLJ3ldkEYJSVaIt&#10;Eq367LWdjVtfgu3dAF/fsZ0NgaJeEHmI4pnxXM7MnByf3CqJ9tw6YXSJ86MRRlxTw4Telvjb14t3&#10;C4ycJ5oRaTQv8R13+GT99s1x26x4YWojGbcInGi3apsS1943qyxztOaKuCPTcA3KylhFPBztNmOW&#10;tOBdyawYjWZZayxrrKHcOZCeJyVeR/9Vxan/UlWOeyRLDLn5+LbxvQnvbH1MVltLmlrQLg3ygiwU&#10;ERqC9q7OiSdoZ8VvrpSg1jhT+SNqVGaqSlAea4Bq8tGTaq5r0vBYC4Djmh4m93pu6ef9lUWClXg8&#10;w0gTBT3K5+hCcloTJO5vdoJbRgJObeNWYH7dXNlQqWsuDf3pkDZnNdFbfmqtaWtOGGSXB/vs0YVw&#10;cHAVbdpPhkEUsvMmQnZbWRUcAhjoNnbmru8Mv/WIgnA2nxXzKUYUVMV8kY9j5zKyOlxurPMfuFEo&#10;fJRY8srHhGIEsr90PnaHdSUS9iPHqFISmr0nEk1H8HTDMLApntjky1gYWXUeIYFD4K757EJIiazx&#10;34WvY/9CLVHpDkk41BgAKYnjpPMzaRHkAahQyrUv4g25UwBVks8eEgQxzHQSTw5iyKT3BNDDILoU&#10;NMVK9QVJb/XneHlw3CEyDHjAvXfzTLDu7n9Ee1F1scgOUyk0giEs8TQiApvuKJEcxjqNYlzM2JuQ&#10;ldSoBU0xhwoRVQ2YOb2NmDsjRW/XF/maWD2KEKbnnLg6BYiqNIVKeOBFKVSJF4NWhP16r1lkLU+E&#10;TN+AhNShMB4Zr8PE7MDFdc1axETYiWIxXgIbMwH0N16MZqPlHCMit8Db1Fv87ND+IwKD9fn7sPR5&#10;xdEZpBwJI3BE4pqNYXfAF7BLYVfCTwY+amPvMWqBsKFnNztiOUbyo4Z1WuaTSWD4eJhM5wUc7FCz&#10;GWqIpuCqqzwdznz6L+waK7Y1xMrjRGhzCkxVCX+gtJRXx29Ay2kD0i8k8P7wHK0efnTrXwAAAP//&#10;AwBQSwMEFAAGAAgAAAAhANWBAy3iAAAACwEAAA8AAABkcnMvZG93bnJldi54bWxMj8FKw0AQhu+C&#10;77CM4EXsJqGNbcymFEE8iIhVhNym2W0S3J0N2W0a397xpMeZ+fjn+8vt7KyYzBh6TwrSRQLCUON1&#10;T62Cj/fH2zWIEJE0Wk9GwbcJsK0uL0ostD/Tm5n2sRUcQqFABV2MQyFlaDrjMCz8YIhvRz86jDyO&#10;rdQjnjncWZklSS4d9sQfOhzMQ2ear/3JKejxOb5+2hefz9PxpqllvXvKaqWur+bdPYho5vgHw68+&#10;q0PFTgd/Ih2EVbBeLTeMKsjS/A4EE5s8XYI48CZPViCrUv7vUP0AAAD//wMAUEsBAi0AFAAGAAgA&#10;AAAhALaDOJL+AAAA4QEAABMAAAAAAAAAAAAAAAAAAAAAAFtDb250ZW50X1R5cGVzXS54bWxQSwEC&#10;LQAUAAYACAAAACEAOP0h/9YAAACUAQAACwAAAAAAAAAAAAAAAAAvAQAAX3JlbHMvLnJlbHNQSwEC&#10;LQAUAAYACAAAACEAb4pw+QADAAAwBwAADgAAAAAAAAAAAAAAAAAuAgAAZHJzL2Uyb0RvYy54bWxQ&#10;SwECLQAUAAYACAAAACEA1YEDLeIAAAALAQAADwAAAAAAAAAAAAAAAABaBQAAZHJzL2Rvd25yZXYu&#10;eG1sUEsFBgAAAAAEAAQA8wAAAGkGAAAAAA==&#10;" adj="4443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062CF2" wp14:editId="14F73029">
                <wp:simplePos x="0" y="0"/>
                <wp:positionH relativeFrom="column">
                  <wp:posOffset>4104005</wp:posOffset>
                </wp:positionH>
                <wp:positionV relativeFrom="paragraph">
                  <wp:posOffset>1099185</wp:posOffset>
                </wp:positionV>
                <wp:extent cx="1247140" cy="818515"/>
                <wp:effectExtent l="0" t="0" r="10160" b="19685"/>
                <wp:wrapNone/>
                <wp:docPr id="38" name="3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140" cy="818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8 Elipse" o:spid="_x0000_s1026" style="position:absolute;margin-left:323.15pt;margin-top:86.55pt;width:98.2pt;height:64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P4gQIAAGMFAAAOAAAAZHJzL2Uyb0RvYy54bWysVE1vGyEQvVfqf0Dc6/U6duJaWUeWU1eV&#10;oiRqUuVMWIhRgaGAvXZ/fQZ2vbESn6pedhlm5g1vvi6vdkaTrfBBga1oORhSIiyHWtmXiv56XH2Z&#10;UhIiszXTYEVF9yLQq/nnT5eNm4kRrEHXwhMEsWHWuIquY3Szogh8LQwLA3DColKCNyyi6F+K2rMG&#10;0Y0uRsPhedGAr50HLkLA2+tWSecZX0rB452UQUSiK4pvi/nr8/c5fYv5JZu9eObWinfPYP/wCsOU&#10;xaA91DWLjGy8+gBlFPcQQMYBB1OAlIqLzAHZlMN3bB7WzInMBZMTXJ+m8P9g+e323hNVV/QMK2WZ&#10;wRqdTck3rVwQKTuNCzM0enD3vpMCHhPVnfQm/ZEE2eWM7vuMil0kHC/L0fiiHGPiOeqm5XRSThJo&#10;8ebtfIjfBRiSDhUVuo2cgNn2JsTW+mCVri2slNZ4z2bapm8Arep0l4XUOWKpPdkyrDnjXNg46oIe&#10;WeITkneR+LWM8inutWiRfwqJeUEOo1zY3JHvcc87XG3ROrlJfEXvWJ5y1LHsnDrb5CZyp/aOw1OO&#10;LZNDxN4jRwUbe2ejLPhTAPXvPnJrf2Dfck70n6HeYzt4aOckOL5SWJYbFuI98zgYWEkc9niHH6mh&#10;qSh0J0rW4P+euk/22K+opaTBQato+LNhXlCif1js5K/lODVIzMJ4cjFCwR9rno81dmOWgHUtca04&#10;no/JPurDUXowT7gTFikqqpjlGLuiPPqDsIztAsCtwsVikc1wGh2LN/bB8QSespp67nH3xLzrejNi&#10;V9/CYSg/9GdrmzwtLDYRpMrN+5bXLt84yXkCuq2TVsWxnK3eduP8FQAA//8DAFBLAwQUAAYACAAA&#10;ACEAOt+90uIAAAALAQAADwAAAGRycy9kb3ducmV2LnhtbEyPwU7DMBBE70j8g7VI3KjdpEqrEKeC&#10;op44QEtVwc2N3STFXofYbcLfs5zguJqnmbfFcnSWXUwfWo8SphMBzGDldYu1hN3b+m4BLESFWlmP&#10;RsK3CbAsr68KlWs/4MZctrFmVIIhVxKaGLuc81A1xqkw8Z1Byo6+dyrS2ddc92qgcmd5IkTGnWqR&#10;FhrVmVVjqs/t2UnobPw4rbKXZ/10Otav669m/z48Snl7Mz7cA4tmjH8w/OqTOpTkdPBn1IFZCdks&#10;SwmlYJ5OgRGxmCVzYAcJqUgE8LLg/38ofwAAAP//AwBQSwECLQAUAAYACAAAACEAtoM4kv4AAADh&#10;AQAAEwAAAAAAAAAAAAAAAAAAAAAAW0NvbnRlbnRfVHlwZXNdLnhtbFBLAQItABQABgAIAAAAIQA4&#10;/SH/1gAAAJQBAAALAAAAAAAAAAAAAAAAAC8BAABfcmVscy8ucmVsc1BLAQItABQABgAIAAAAIQDz&#10;ssP4gQIAAGMFAAAOAAAAAAAAAAAAAAAAAC4CAABkcnMvZTJvRG9jLnhtbFBLAQItABQABgAIAAAA&#10;IQA6373S4gAAAAsBAAAPAAAAAAAAAAAAAAAAANsEAABkcnMvZG93bnJldi54bWxQSwUGAAAAAAQA&#10;BADzAAAA6gUAAAAA&#10;" filled="f" strokecolor="#c0504d [3205]" strokeweight="2pt"/>
            </w:pict>
          </mc:Fallback>
        </mc:AlternateContent>
      </w:r>
      <w:r w:rsidR="006409CC">
        <w:rPr>
          <w:noProof/>
          <w:lang w:eastAsia="es-AR"/>
        </w:rPr>
        <w:drawing>
          <wp:inline distT="0" distB="0" distL="0" distR="0" wp14:anchorId="69FF4C44" wp14:editId="021DAF76">
            <wp:extent cx="5605670" cy="236948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0C" w:rsidRDefault="00240B0C" w:rsidP="006409C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240B0C" w:rsidRDefault="00B356A5" w:rsidP="00B16652">
      <w:pPr>
        <w:pStyle w:val="Prrafodelista"/>
        <w:numPr>
          <w:ilvl w:val="2"/>
          <w:numId w:val="11"/>
        </w:numPr>
        <w:tabs>
          <w:tab w:val="left" w:pos="0"/>
          <w:tab w:val="left" w:pos="567"/>
        </w:tabs>
        <w:spacing w:before="200"/>
        <w:jc w:val="both"/>
      </w:pPr>
      <w:r>
        <w:t xml:space="preserve"> </w:t>
      </w:r>
      <w:r w:rsidR="00240B0C" w:rsidRPr="000C15E7">
        <w:t>Dentro del ADMINISTRADOR DE RELACIONES, seleccion</w:t>
      </w:r>
      <w:r w:rsidR="00DE148B">
        <w:t>e la persona que desea autorizar para realizar la generación del VEP y el pago.</w:t>
      </w:r>
    </w:p>
    <w:p w:rsidR="00304E75" w:rsidRPr="000C15E7" w:rsidRDefault="00304E75" w:rsidP="00304E75">
      <w:pPr>
        <w:tabs>
          <w:tab w:val="left" w:pos="0"/>
          <w:tab w:val="left" w:pos="567"/>
        </w:tabs>
        <w:spacing w:before="200"/>
        <w:jc w:val="both"/>
      </w:pPr>
    </w:p>
    <w:p w:rsidR="00240B0C" w:rsidRDefault="00240B0C" w:rsidP="006409C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240B0C" w:rsidRDefault="00322FD8" w:rsidP="006409C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7E104C7" wp14:editId="1E812801">
                <wp:simplePos x="0" y="0"/>
                <wp:positionH relativeFrom="column">
                  <wp:posOffset>3126105</wp:posOffset>
                </wp:positionH>
                <wp:positionV relativeFrom="paragraph">
                  <wp:posOffset>480060</wp:posOffset>
                </wp:positionV>
                <wp:extent cx="1764665" cy="134620"/>
                <wp:effectExtent l="0" t="0" r="26035" b="17780"/>
                <wp:wrapNone/>
                <wp:docPr id="23557" name="235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13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583" w:rsidRPr="000C15E7" w:rsidRDefault="008E5583" w:rsidP="00DE148B">
                            <w:pPr>
                              <w:pStyle w:val="Prrafodelista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0"/>
                                <w:tab w:val="left" w:pos="567"/>
                              </w:tabs>
                              <w:spacing w:before="200"/>
                              <w:ind w:left="567" w:hanging="567"/>
                              <w:jc w:val="both"/>
                            </w:pPr>
                            <w:r w:rsidRPr="000C15E7">
                              <w:t>Dentro del ADMINISTRADOR DE RELACIONES, seleccionar la opción “ADHERIR SERVICIO”.</w:t>
                            </w:r>
                          </w:p>
                          <w:p w:rsidR="008E5583" w:rsidRDefault="008E5583" w:rsidP="00DE1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557 Rectángulo" o:spid="_x0000_s1026" style="position:absolute;left:0;text-align:left;margin-left:246.15pt;margin-top:37.8pt;width:138.95pt;height:10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4LvtwIAAD8GAAAOAAAAZHJzL2Uyb0RvYy54bWzEVN1u0zAUvkfiHSzfszRd241q6VRtGkIa&#10;27QN7dp17CaS7WNst0l5G56FF+PYSbMyBhcIiRvH59/nyznf2XmrFdkK52swBc2PRpQIw6Gszbqg&#10;nx+v3p1S4gMzJVNgREF3wtPzxds3Z42dizFUoErhCCYxft7YglYh2HmWeV4JzfwRWGHQKMFpFlB0&#10;66x0rMHsWmXj0WiWNeBK64AL71F72RnpIuWXUvBwK6UXgaiC4ttCOl06V/HMFmdsvnbMVjXvn8H+&#10;4hWa1QaLDqkuWWBk4+pfUumaO/AgwxEHnYGUNRepB+wmH73o5qFiVqReEBxvB5j8v0vLb7Z3jtRl&#10;QcfH0+kJJYZp/E1JIPcI3/dvZr1REIFqrJ+j/4O9c73k8Rq7bqXT8Yv9kDaBuxvAFW0gHJX5yWwy&#10;m00p4WjLjyezcUI/e462zocPAjSJl4I6rJ4wZdtrH7Aiuu5dYjEPqi6vaqWSEAdGXChHtgx/NeNc&#10;mDBN4WqjP0HZ6XFkRv1PRzWORqc+3auxRBq9mCkV/KmIMv+jLr4pFs4i/B3g6RZ2SsTnKHMvJP5B&#10;hHic+h0aOIQi70wVK0Wnnv625ZQwZpaI7ZC7T/AazHkcDnxl7x9DRVq9IXj0p4d1wUNEqgwmDMG6&#10;NuBeS6DCULnz34PUQRNRCu2q7Wd1BeUOR91BxwHe8qsa5+ya+XDHHC490gMSWbjFQypoCgr9jZIK&#10;3NfX9NEfdxGtlDRIIgX1XzbMCUrUR4Nb+j6fTCLrJGEyPcGRJ+7Qsjq0mI2+ABzeHCnT8nSN/kHt&#10;r9KBfkK+W8aqaGKGY+2C8uD2wkXoyA0Zk4vlMrkh01gWrs2D5TF5BDju0WP7xJztly3gmt7AnnDY&#10;/MXOdb4x0sByE0DWaSEjxB2uPfTIUmkUekaNNHgoJ69n3l/8AAAA//8DAFBLAwQUAAYACAAAACEA&#10;2reQA94AAAAJAQAADwAAAGRycy9kb3ducmV2LnhtbEyPQU+EMBCF7yb+h2ZMvLlFWIFFho1u4sF4&#10;cjXxWuhIibQlbWHRX289ucfJ+/LeN/V+1SNbyPnBGoTbTQKMTGflYHqE97enmxKYD8JIMVpDCN/k&#10;Yd9cXtSikvZkXmk5hp7FEuMrgaBCmCrOfadIC7+xE5mYfVqnRYin67l04hTL9cjTJMm5FoOJC0pM&#10;dFDUfR1njVCGl49tniWP07Nzh+xHF/OiWsTrq/XhHligNfzD8Kcf1aGJTq2djfRsRNju0iyiCMVd&#10;DiwCRZGkwFqEXV4Cb2p+/kHzCwAA//8DAFBLAQItABQABgAIAAAAIQC2gziS/gAAAOEBAAATAAAA&#10;AAAAAAAAAAAAAAAAAABbQ29udGVudF9UeXBlc10ueG1sUEsBAi0AFAAGAAgAAAAhADj9If/WAAAA&#10;lAEAAAsAAAAAAAAAAAAAAAAALwEAAF9yZWxzLy5yZWxzUEsBAi0AFAAGAAgAAAAhADRbgu+3AgAA&#10;PwYAAA4AAAAAAAAAAAAAAAAALgIAAGRycy9lMm9Eb2MueG1sUEsBAi0AFAAGAAgAAAAhANq3kAPe&#10;AAAACQEAAA8AAAAAAAAAAAAAAAAAEQUAAGRycy9kb3ducmV2LnhtbFBLBQYAAAAABAAEAPMAAAAc&#10;BgAAAAA=&#10;" fillcolor="#daeef3 [664]" strokecolor="#daeef3 [664]" strokeweight="2pt">
                <v:textbox>
                  <w:txbxContent>
                    <w:p w:rsidR="008E5583" w:rsidRPr="000C15E7" w:rsidRDefault="008E5583" w:rsidP="00DE148B">
                      <w:pPr>
                        <w:pStyle w:val="Prrafodelista"/>
                        <w:numPr>
                          <w:ilvl w:val="1"/>
                          <w:numId w:val="1"/>
                        </w:numPr>
                        <w:tabs>
                          <w:tab w:val="left" w:pos="0"/>
                          <w:tab w:val="left" w:pos="567"/>
                        </w:tabs>
                        <w:spacing w:before="200"/>
                        <w:ind w:left="567" w:hanging="567"/>
                        <w:jc w:val="both"/>
                      </w:pPr>
                      <w:r w:rsidRPr="000C15E7">
                        <w:t>Dentro del ADMINISTRADOR DE RELACIONES, seleccionar la opción “ADHERIR SERVICIO”.</w:t>
                      </w:r>
                    </w:p>
                    <w:p w:rsidR="008E5583" w:rsidRDefault="008E5583" w:rsidP="00DE14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92AC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BE87372" wp14:editId="7FA1C862">
                <wp:simplePos x="0" y="0"/>
                <wp:positionH relativeFrom="column">
                  <wp:posOffset>3126105</wp:posOffset>
                </wp:positionH>
                <wp:positionV relativeFrom="paragraph">
                  <wp:posOffset>822187</wp:posOffset>
                </wp:positionV>
                <wp:extent cx="978010" cy="142240"/>
                <wp:effectExtent l="0" t="0" r="12700" b="10160"/>
                <wp:wrapNone/>
                <wp:docPr id="23558" name="235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583" w:rsidRPr="000C15E7" w:rsidRDefault="008E5583" w:rsidP="00DE148B">
                            <w:pPr>
                              <w:pStyle w:val="Prrafodelista"/>
                              <w:numPr>
                                <w:ilvl w:val="1"/>
                                <w:numId w:val="1"/>
                              </w:numPr>
                              <w:shd w:val="clear" w:color="auto" w:fill="FFFFFF" w:themeFill="background1"/>
                              <w:tabs>
                                <w:tab w:val="left" w:pos="0"/>
                                <w:tab w:val="left" w:pos="567"/>
                              </w:tabs>
                              <w:spacing w:before="200"/>
                              <w:ind w:left="567" w:hanging="567"/>
                              <w:jc w:val="both"/>
                            </w:pPr>
                            <w:r w:rsidRPr="000C15E7">
                              <w:t>Dentro del ADMINISTRADOR DE RELACIONES, seleccionar la opción “ADHERIR SERVICIO”.</w:t>
                            </w:r>
                          </w:p>
                          <w:p w:rsidR="008E5583" w:rsidRDefault="008E5583" w:rsidP="00DE1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558 Rectángulo" o:spid="_x0000_s1027" style="position:absolute;left:0;text-align:left;margin-left:246.15pt;margin-top:64.75pt;width:77pt;height:11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6gnAIAAIcFAAAOAAAAZHJzL2Uyb0RvYy54bWysVM1u2zAMvg/YOwi6r469ZG2DOEWQosOA&#10;oi3aDj0rshQbkEVNUmJnb7Nn2YuVkn8SdMUOw3JQSJP8+KNPXFy1tSJ7YV0FOqfp2YQSoTkUld7m&#10;9PvzzacLSpxnumAKtMjpQTh6tfz4YdGYucigBFUISxBEu3ljclp6b+ZJ4ngpaubOwAiNRgm2Zh5V&#10;u00KyxpEr1WSTSZfkgZsYSxw4Rx+ve6MdBnxpRTc30vphCcqp1ibj6eN5yacyXLB5lvLTFnxvgz2&#10;D1XUrNKYdIS6Zp6Rna3+gKorbsGB9Gcc6gSkrLiIPWA36eRNN08lMyL2gsNxZhyT+3+w/G7/YElV&#10;5DT7PJvhZWlW4zVFhTzi+H7/0tudgjCoxrg5+j+ZB9trDsXQdSttHf6xH9LG4R7G4YrWE44fL88v&#10;sENKOJrSaZZN4/CTY7Cxzn8VUJMg5NRi8jhStr91HhOi6+AScjlQVXFTKRWVwBexVpbsGd70ZpuG&#10;gjHixCsJ9XcVR8kflAixSj8KiSPAGrOYMJLvCMY4F9qnnalkhehyzCb4G7IM6WPOCBiQJVY3YvcA&#10;g2cHMmB3xfb+IVRE7o7Bk78V1gWPETEzaD8G15UG+x6Awq76zJ0/ln8ymiD6dtNGekTP8GUDxQEp&#10;Y6F7S87wmwov7JY5/8AsPh68Y1wI/h4PqaDJKfQSJSXYn+99D/7IabRS0uBjzKn7sWNWUKK+aWT7&#10;ZTpFuhAflensPEPFnlo2pxa9q9eALEhx9RgexeDv1SBKC/UL7o1VyIompjnmzin3dlDWvlsSuHm4&#10;WK2iG75Yw/ytfjI8gIc5B0I+ty/Mmp61Hul+B8PDZfM35O18Q6SG1c6DrCKzj3PtbwBfe6RSv5nC&#10;OjnVo9dxfy5fAQAA//8DAFBLAwQUAAYACAAAACEAXG7VJ+MAAAALAQAADwAAAGRycy9kb3ducmV2&#10;LnhtbEyPwU7DMBBE70j8g7VIXBB1GpqoCXGqCoQqpF5SqsLRid0kIl5HttsGvp7lBMedeZqdKVaT&#10;GdhZO99bFDCfRcA0Nlb12ArYv73cL4H5IFHJwaIW8KU9rMrrq0Lmyl6w0uddaBmFoM+lgC6EMefc&#10;N5020s/sqJG8o3VGBjpdy5WTFwo3A4+jKOVG9kgfOjnqp043n7uTEVAtP9Zue3fcRFW9HfH79T15&#10;PmyEuL2Z1o/Agp7CHwy/9ak6lNSptidUng0CFln8QCgZcZYAIyJdpKTUpCTzDHhZ8P8byh8AAAD/&#10;/wMAUEsBAi0AFAAGAAgAAAAhALaDOJL+AAAA4QEAABMAAAAAAAAAAAAAAAAAAAAAAFtDb250ZW50&#10;X1R5cGVzXS54bWxQSwECLQAUAAYACAAAACEAOP0h/9YAAACUAQAACwAAAAAAAAAAAAAAAAAvAQAA&#10;X3JlbHMvLnJlbHNQSwECLQAUAAYACAAAACEAkxAuoJwCAACHBQAADgAAAAAAAAAAAAAAAAAuAgAA&#10;ZHJzL2Uyb0RvYy54bWxQSwECLQAUAAYACAAAACEAXG7VJ+MAAAALAQAADwAAAAAAAAAAAAAAAAD2&#10;BAAAZHJzL2Rvd25yZXYueG1sUEsFBgAAAAAEAAQA8wAAAAYGAAAAAA==&#10;" fillcolor="white [3212]" strokecolor="#243f60 [1604]" strokeweight="2pt">
                <v:textbox>
                  <w:txbxContent>
                    <w:p w:rsidR="008E5583" w:rsidRPr="000C15E7" w:rsidRDefault="008E5583" w:rsidP="00DE148B">
                      <w:pPr>
                        <w:pStyle w:val="Prrafodelista"/>
                        <w:numPr>
                          <w:ilvl w:val="1"/>
                          <w:numId w:val="1"/>
                        </w:numPr>
                        <w:shd w:val="clear" w:color="auto" w:fill="FFFFFF" w:themeFill="background1"/>
                        <w:tabs>
                          <w:tab w:val="left" w:pos="0"/>
                          <w:tab w:val="left" w:pos="567"/>
                        </w:tabs>
                        <w:spacing w:before="200"/>
                        <w:ind w:left="567" w:hanging="567"/>
                        <w:jc w:val="both"/>
                      </w:pPr>
                      <w:r w:rsidRPr="000C15E7">
                        <w:t>Dentro del ADMINISTRADOR DE RELACIONES, seleccionar la opción “ADHERIR SERVICIO”.</w:t>
                      </w:r>
                    </w:p>
                    <w:p w:rsidR="008E5583" w:rsidRDefault="008E5583" w:rsidP="00DE14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E148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C914DFC" wp14:editId="6D69BC72">
                <wp:simplePos x="0" y="0"/>
                <wp:positionH relativeFrom="column">
                  <wp:posOffset>4522470</wp:posOffset>
                </wp:positionH>
                <wp:positionV relativeFrom="paragraph">
                  <wp:posOffset>755015</wp:posOffset>
                </wp:positionV>
                <wp:extent cx="676275" cy="278130"/>
                <wp:effectExtent l="19050" t="19050" r="47625" b="83820"/>
                <wp:wrapNone/>
                <wp:docPr id="23559" name="17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78130"/>
                        </a:xfrm>
                        <a:prstGeom prst="leftArrow">
                          <a:avLst>
                            <a:gd name="adj1" fmla="val 50000"/>
                            <a:gd name="adj2" fmla="val 50019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 Flecha izquierda" o:spid="_x0000_s1026" type="#_x0000_t66" style="position:absolute;margin-left:356.1pt;margin-top:59.45pt;width:53.25pt;height:21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pZAgMAADMHAAAOAAAAZHJzL2Uyb0RvYy54bWysVdtO3DAQfa/Uf7D8XrLJ3ldkEYJSVaIt&#10;Eq367LWdjVtfgu3dAF/fsZ0NgaJeEHmw4hl7Lmdmjo9PbpVEe26dMLrE+dEII66pYUJvS/zt68W7&#10;BUbOE82INJqX+I47fLJ+++a4bVa8MLWRjFsERrRbtU2Ja++bVZY5WnNF3JFpuAZlZawiHrZ2mzFL&#10;WrCuZFaMRrOsNZY11lDuHEjPkxKvo/2q4tR/qSrHPZIlhth8XG1cN2HN1sdktbWkqQXtwiAviEIR&#10;ocFpb+qceIJ2VvxmSglqjTOVP6JGZaaqBOUxB8gmHz3J5romDY+5ADiu6WFyr2eWft5fWSRYiYvx&#10;dLrESBMFZcrn6EJyWhMk7m92gltGAlRt41Zw47q5siFZ11wa+tMhbc5qorf81FrT1pwwCDAP57NH&#10;F8LGwVW0aT8ZBl7IzpuI2m1lVTAIeKDbWJy7vjj81iMKwtl8VsynGFFQFfNFPo7Fy8jqcLmxzn/g&#10;RqHwU2LJKx8Dih7I/tL5WCDWpUjYjxyjSkmo955INB3B1/XD4Ezx5Ey+jImRVWcRAjg47urPLoSU&#10;yBr/Xfg6ljDkEpXuEIRDjQGQkjg2Oz+TFkEcgAqlXPsi3pA7BVAl+ewhQBBDWyfx5CCGSHpLAD30&#10;oktOk6+UX5D0p/7sLw+GO0SGDg+492aecdbd/Q9vL8ouJtlhKoVG0IQlnkZEYNgdJZJDZ6dWjLMZ&#10;axOikhq1oCnmkCGiqoFjTm8j5s5I0Z/rk3xNrB55CN1zTlydHERV6kIlPFCjFKrEi0Epwny91ywS&#10;lydCpn9AQuqQGI+k12FidmDiumYtYiLMRLEYL4GQmQAGHC9Gs9FyjhGRW6Bu6i1+tmn/EYHB+Py9&#10;Wfq4YusMQo6EETgicc3GsDvgC5ilMCvhnYGf2th7jFrgbKjZzY5YjpH8qGGclvlkEkg+bibTeQEb&#10;O9RshhqiKZjqMk+bM5+ehl1jxbYGX3nsCG1Ogakq4Q+UluLq+A2YOU1AekUC9Q/38dTDW7f+BQAA&#10;//8DAFBLAwQUAAYACAAAACEA68FxmeAAAAALAQAADwAAAGRycy9kb3ducmV2LnhtbEyPwUrEMBCG&#10;74LvEEbwIm7aHNpamy6LIB5ExFWE3mab2bbYJKXJduvbO570OPN//PNNtV3tKBaaw+CdhnSTgCDX&#10;ejO4TsPH++NtASJEdAZH70jDNwXY1pcXFZbGn90bLfvYCS5xoUQNfYxTKWVoe7IYNn4ix9nRzxYj&#10;j3MnzYxnLrejVEmSSYuD4ws9TvTQU/u1P1kNAz7H18/xxWfrcrxpG9nsnlSj9fXVursHEWmNfzD8&#10;6rM61Ox08Cdnghg15KlSjHKQFncgmCjSIgdx4E2mcpB1Jf//UP8AAAD//wMAUEsBAi0AFAAGAAgA&#10;AAAhALaDOJL+AAAA4QEAABMAAAAAAAAAAAAAAAAAAAAAAFtDb250ZW50X1R5cGVzXS54bWxQSwEC&#10;LQAUAAYACAAAACEAOP0h/9YAAACUAQAACwAAAAAAAAAAAAAAAAAvAQAAX3JlbHMvLnJlbHNQSwEC&#10;LQAUAAYACAAAACEArTE6WQIDAAAzBwAADgAAAAAAAAAAAAAAAAAuAgAAZHJzL2Uyb0RvYy54bWxQ&#10;SwECLQAUAAYACAAAACEA68FxmeAAAAALAQAADwAAAAAAAAAAAAAAAABcBQAAZHJzL2Rvd25yZXYu&#10;eG1sUEsFBgAAAAAEAAQA8wAAAGkGAAAAAA==&#10;" adj="4443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240B0C">
        <w:rPr>
          <w:noProof/>
          <w:lang w:eastAsia="es-AR"/>
        </w:rPr>
        <w:drawing>
          <wp:inline distT="0" distB="0" distL="0" distR="0" wp14:anchorId="0C6F6404" wp14:editId="285CB802">
            <wp:extent cx="5607173" cy="2401294"/>
            <wp:effectExtent l="0" t="0" r="0" b="0"/>
            <wp:docPr id="23553" name="Imagen 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75" w:rsidRDefault="00304E75" w:rsidP="006409C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304E75" w:rsidRDefault="00304E75" w:rsidP="006409C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304E75" w:rsidRPr="000C15E7" w:rsidRDefault="00304E75" w:rsidP="006409C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086B6B" w:rsidRPr="00E0425A" w:rsidRDefault="00086B6B" w:rsidP="002E72E6">
      <w:pPr>
        <w:pStyle w:val="Prrafodelista"/>
        <w:spacing w:before="200"/>
        <w:jc w:val="both"/>
        <w:rPr>
          <w:sz w:val="10"/>
          <w:szCs w:val="10"/>
        </w:rPr>
      </w:pPr>
    </w:p>
    <w:p w:rsidR="0039685D" w:rsidRDefault="00B356A5" w:rsidP="00B16652">
      <w:pPr>
        <w:pStyle w:val="Prrafodelista"/>
        <w:numPr>
          <w:ilvl w:val="2"/>
          <w:numId w:val="11"/>
        </w:numPr>
        <w:tabs>
          <w:tab w:val="left" w:pos="0"/>
          <w:tab w:val="left" w:pos="567"/>
        </w:tabs>
        <w:spacing w:before="200"/>
        <w:jc w:val="both"/>
      </w:pPr>
      <w:r>
        <w:t xml:space="preserve"> </w:t>
      </w:r>
      <w:r w:rsidR="009D42BE" w:rsidRPr="000C15E7">
        <w:t xml:space="preserve">Dentro del ADMINISTRADOR DE RELACIONES, </w:t>
      </w:r>
      <w:r w:rsidR="00BC4944" w:rsidRPr="000C15E7">
        <w:t>seleccion</w:t>
      </w:r>
      <w:r w:rsidR="00322FD8">
        <w:t xml:space="preserve">e </w:t>
      </w:r>
      <w:r w:rsidR="00086B6B" w:rsidRPr="000C15E7">
        <w:t xml:space="preserve">la opción </w:t>
      </w:r>
      <w:r w:rsidR="0039685D" w:rsidRPr="000C15E7">
        <w:t>“A</w:t>
      </w:r>
      <w:r w:rsidR="00086B6B" w:rsidRPr="000C15E7">
        <w:t xml:space="preserve">DHERIR </w:t>
      </w:r>
      <w:r w:rsidR="0039685D" w:rsidRPr="000C15E7">
        <w:t>S</w:t>
      </w:r>
      <w:r w:rsidR="00086B6B" w:rsidRPr="000C15E7">
        <w:t>ERVICIO</w:t>
      </w:r>
      <w:r w:rsidR="0039685D" w:rsidRPr="000C15E7">
        <w:t>”.</w:t>
      </w:r>
    </w:p>
    <w:p w:rsidR="00304E75" w:rsidRDefault="00304E75" w:rsidP="00304E75">
      <w:pPr>
        <w:tabs>
          <w:tab w:val="left" w:pos="0"/>
          <w:tab w:val="left" w:pos="567"/>
        </w:tabs>
        <w:spacing w:before="200"/>
        <w:jc w:val="both"/>
      </w:pPr>
    </w:p>
    <w:p w:rsidR="00304E75" w:rsidRDefault="00304E75" w:rsidP="00304E75">
      <w:pPr>
        <w:tabs>
          <w:tab w:val="left" w:pos="0"/>
          <w:tab w:val="left" w:pos="567"/>
        </w:tabs>
        <w:spacing w:before="200"/>
        <w:jc w:val="both"/>
      </w:pPr>
    </w:p>
    <w:p w:rsidR="00304E75" w:rsidRPr="000C15E7" w:rsidRDefault="00304E75" w:rsidP="00304E75">
      <w:pPr>
        <w:tabs>
          <w:tab w:val="left" w:pos="0"/>
          <w:tab w:val="left" w:pos="567"/>
        </w:tabs>
        <w:spacing w:before="200"/>
        <w:jc w:val="both"/>
      </w:pPr>
    </w:p>
    <w:p w:rsidR="00CF14CF" w:rsidRPr="000C15E7" w:rsidRDefault="0055300E" w:rsidP="00A27E2B">
      <w:pPr>
        <w:spacing w:before="200"/>
        <w:ind w:left="567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0BF44E" wp14:editId="4DA80411">
                <wp:simplePos x="0" y="0"/>
                <wp:positionH relativeFrom="column">
                  <wp:posOffset>4755110</wp:posOffset>
                </wp:positionH>
                <wp:positionV relativeFrom="paragraph">
                  <wp:posOffset>505045</wp:posOffset>
                </wp:positionV>
                <wp:extent cx="972277" cy="380270"/>
                <wp:effectExtent l="0" t="0" r="18415" b="20320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277" cy="380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4 Elipse" o:spid="_x0000_s1026" style="position:absolute;margin-left:374.4pt;margin-top:39.75pt;width:76.55pt;height:29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idggIAAGIFAAAOAAAAZHJzL2Uyb0RvYy54bWysVE1v2zAMvQ/YfxB0X514WdMGdYqgXYcB&#10;RRusHXpWZakRJouapMTJfv1I2XGDNqdhF5sUyUc9fujicttYtlEhGnAVH5+MOFNOQm3cS8V/Pt58&#10;OuMsJuFqYcGpiu9U5Jfzjx8uWj9TJazA1iowBHFx1vqKr1Lys6KIcqUaEU/AK4dGDaERCdXwUtRB&#10;tIje2KIcjU6LFkLtA0gVI55ed0Y+z/haK5nutY4qMVtxvFvK35C/z/Qt5hdi9hKEXxnZX0P8wy0a&#10;YRwmHaCuRRJsHcw7qMbIABF0OpHQFKC1kSpzQDbj0Rs2DyvhVeaCxYl+KFP8f7DybrMMzNQVLyec&#10;OdFgj8oJ+2qNj4qq0/o4Q6cHvwy9FlEkqlsdGvojCbbNFd0NFVXbxCQenk/LcjrlTKLp89monOaK&#10;F6/BPsT0TUHDSKi4sl1iwhWb25gwJ3rvvejYwY2xNvfNOjqIYE1NZ1mhwVFXNrCNwJYLKZVLJRFB&#10;mANP1Ci6IHodoSylnVUEY90PpbEsSKHMfc0D+Rb3tMfN3hSm8RZD4PhYoE3jPqj3pTCVB3UIHB0L&#10;7JjsMw4ROSu4NAQ3xkE4BlD/GjJ3/nv2HWei/wz1DqchQLcm0csbg225FTEtRcC9wA3CXU/3+NEW&#10;2opDL3G2gvDn2Dn547iilbMW96zi8fdaBMWZ/e5wkM/HkwktZlYmX6YlKuHQ8nxocevmCrCvY3xV&#10;vMwi+Se7F3WA5gmfhAVlRZNwEnNXXKawV65St//4qEi1WGQ3XEYv0q178JLAqao0c4/bJxF8P5sJ&#10;h/oO9jv5bj47X4p0sFgn0CYP72td+3rjIudh7B8deikO9ez1+jTO/wIAAP//AwBQSwMEFAAGAAgA&#10;AAAhAHpWBa/hAAAACgEAAA8AAABkcnMvZG93bnJldi54bWxMj8FOwzAMhu9IvENkJG4sHYxtLU0n&#10;GNqJw2BDCG5Z4zUdjVOabC1vjznBzZY//f7+fDG4RpywC7UnBeNRAgKp9KamSsHrdnU1BxGiJqMb&#10;T6jgGwMsivOzXGfG9/SCp02sBIdQyLQCG2ObSRlKi06HkW+R+Lb3ndOR166SptM9h7tGXifJVDpd&#10;E3+wusWlxfJzc3QK2iZ+HJbT9ZN5POyr59WXfXvvH5S6vBju70BEHOIfDL/6rA4FO+38kUwQjYLZ&#10;ZM7qkYf0FgQDaTJOQeyYvEknIItc/q9Q/AAAAP//AwBQSwECLQAUAAYACAAAACEAtoM4kv4AAADh&#10;AQAAEwAAAAAAAAAAAAAAAAAAAAAAW0NvbnRlbnRfVHlwZXNdLnhtbFBLAQItABQABgAIAAAAIQA4&#10;/SH/1gAAAJQBAAALAAAAAAAAAAAAAAAAAC8BAABfcmVscy8ucmVsc1BLAQItABQABgAIAAAAIQAu&#10;bvidggIAAGIFAAAOAAAAAAAAAAAAAAAAAC4CAABkcnMvZTJvRG9jLnhtbFBLAQItABQABgAIAAAA&#10;IQB6VgWv4QAAAAoBAAAPAAAAAAAAAAAAAAAAANwEAABkcnMvZG93bnJldi54bWxQSwUGAAAAAAQA&#10;BADzAAAA6gUAAAAA&#10;" filled="f" strokecolor="#c0504d [3205]" strokeweight="2pt"/>
            </w:pict>
          </mc:Fallback>
        </mc:AlternateContent>
      </w:r>
      <w:r w:rsidR="00854839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B0CEB3" wp14:editId="36F690A7">
                <wp:simplePos x="0" y="0"/>
                <wp:positionH relativeFrom="column">
                  <wp:posOffset>1471379</wp:posOffset>
                </wp:positionH>
                <wp:positionV relativeFrom="paragraph">
                  <wp:posOffset>561975</wp:posOffset>
                </wp:positionV>
                <wp:extent cx="876204" cy="287020"/>
                <wp:effectExtent l="0" t="19050" r="57785" b="5588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204" cy="287020"/>
                        </a:xfrm>
                        <a:prstGeom prst="rightArrow">
                          <a:avLst>
                            <a:gd name="adj1" fmla="val 50000"/>
                            <a:gd name="adj2" fmla="val 8506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115.85pt;margin-top:44.25pt;width:69pt;height:2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Jl+gIAACcHAAAOAAAAZHJzL2Uyb0RvYy54bWysVdtu3CAQfa/Uf0C8N/Y6e7XijaKkqSr1&#10;Eimt+swCXtNioMCuN/36DuB1nDbqJYofLJiBuZyZOZydH1qJ9tw6oVWFJyc5RlxRzYTaVvjzp+tX&#10;S4ycJ4oRqRWv8B13+Hz98sVZZ0pe6EZLxi0CI8qVnalw470ps8zRhrfEnWjDFShrbVviYWu3GbOk&#10;A+utzIo8n2edtsxYTblzIL1KSryO9uuaU/+xrh33SFYYYvPxb+N/E/7Z+oyUW0tMI2gfBnlCFC0R&#10;CpwOpq6IJ2hnxW+mWkGtdrr2J1S3ma5rQXnMAbKZ5L9kc9sQw2MuAI4zA0zu+czSD/sbiwSD2i0w&#10;UqSFGl3svI6u0Srg0xlXwrFbc2NDhs680/SbQ0pfNkRt+YW1ums4YRDVJJzPHlwIGwdX0aZ7rxlY&#10;J2A9QnWobRsMAgjoECtyN1SEHzyiIFwu5kU+xYiCqlgu8iJWLCPl8bKxzr/hukVhUWErto2PEUUX&#10;ZP/O+VgW1udG2NcJRnUrocp7ItEsh6/vgtGZYnxmOcvn85gZKXuLEMHRc191di2kRFb7L8I3Eb2Q&#10;TFS6YxAOGQ0oJXFscX4pLYI4ABZKufJFvCF3LWCV5PP7AEEMzZzE06MYIhksAfbQgS45Tb5SfkEy&#10;nPqzv0kw3CMydngEfjDziLP+7n94e1J2MckeUykUgi6s8CwiAiPuKJE89HNfMRjuWJsQlVSoA02x&#10;gAwRbQ0cc2obMXdaiuHckORzYvXAQ+ieK+Ka5CCqUhe2wgMhStFC849KEQbstWKRrjwRMq0BCalC&#10;YjxSXY+J3oGJ24Z1iIkwFMXydAU0zATw3ukyn+crGHUit0DY1Fv8aNP+IwKj8fl7swxxxdYZhRwZ&#10;I5BEIpuNZndAGDBLYVbC6wKLRtsfGHXA1FCz7ztiOUbyrYJxWk2m00DtcTOdLYAjkB1rNmMNURRM&#10;VdgDBHF56dNzsDORPELjBESVDjRYC39ktBRVT2/Axqn/08sR6H68j6fu37f1TwAAAP//AwBQSwME&#10;FAAGAAgAAAAhAHMH6vvfAAAACgEAAA8AAABkcnMvZG93bnJldi54bWxMj8tOwzAQRfdI/IM1SOyo&#10;0wZaN8SpIBIbFki0iG6deEii+BHZbhv+nmEFy5k5unNuuZutYWcMcfBOwnKRAUPXej24TsLH4eVO&#10;AItJOa2MdyjhGyPsquurUhXaX9w7nvepYxTiYqEk9ClNBeex7dGquPATOrp9+WBVojF0XAd1oXBr&#10;+CrL1tyqwdGHXk1Y99iO+5OVMImxCZ/16NFk/Hh/eBOv9bOQ8vZmfnoElnBOfzD86pM6VOTU+JPT&#10;kRkJq3y5IVSCEA/ACMjXW1o0ROb5BnhV8v8Vqh8AAAD//wMAUEsBAi0AFAAGAAgAAAAhALaDOJL+&#10;AAAA4QEAABMAAAAAAAAAAAAAAAAAAAAAAFtDb250ZW50X1R5cGVzXS54bWxQSwECLQAUAAYACAAA&#10;ACEAOP0h/9YAAACUAQAACwAAAAAAAAAAAAAAAAAvAQAAX3JlbHMvLnJlbHNQSwECLQAUAAYACAAA&#10;ACEAsZnyZfoCAAAnBwAADgAAAAAAAAAAAAAAAAAuAgAAZHJzL2Uyb0RvYy54bWxQSwECLQAUAAYA&#10;CAAAACEAcwfq+98AAAAKAQAADwAAAAAAAAAAAAAAAABUBQAAZHJzL2Rvd25yZXYueG1sUEsFBgAA&#10;AAAEAAQA8wAAAGAGAAAAAA==&#10;" adj="1558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CF14CF" w:rsidRPr="000C15E7">
        <w:rPr>
          <w:noProof/>
          <w:lang w:eastAsia="es-AR"/>
        </w:rPr>
        <w:drawing>
          <wp:inline distT="0" distB="0" distL="0" distR="0" wp14:anchorId="2C183887" wp14:editId="383D4F10">
            <wp:extent cx="5176300" cy="1732838"/>
            <wp:effectExtent l="0" t="0" r="571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466" cy="17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B49" w:rsidRDefault="00B356A5" w:rsidP="00B16652">
      <w:pPr>
        <w:pStyle w:val="Prrafodelista"/>
        <w:numPr>
          <w:ilvl w:val="2"/>
          <w:numId w:val="11"/>
        </w:numPr>
        <w:tabs>
          <w:tab w:val="left" w:pos="0"/>
          <w:tab w:val="left" w:pos="567"/>
        </w:tabs>
        <w:spacing w:before="200"/>
        <w:jc w:val="both"/>
      </w:pPr>
      <w:r>
        <w:t xml:space="preserve"> </w:t>
      </w:r>
      <w:r w:rsidR="00D26CDE" w:rsidRPr="000C15E7">
        <w:t>De</w:t>
      </w:r>
      <w:r w:rsidR="0039685D" w:rsidRPr="000C15E7">
        <w:t>l</w:t>
      </w:r>
      <w:r w:rsidR="00E0425A">
        <w:t xml:space="preserve"> </w:t>
      </w:r>
      <w:r w:rsidR="0039685D" w:rsidRPr="000C15E7">
        <w:t>lista</w:t>
      </w:r>
      <w:r w:rsidR="00E0425A">
        <w:t xml:space="preserve">do </w:t>
      </w:r>
      <w:r w:rsidR="00D26CDE" w:rsidRPr="000C15E7">
        <w:t xml:space="preserve">de servicios </w:t>
      </w:r>
      <w:r w:rsidR="0039685D" w:rsidRPr="000C15E7">
        <w:t xml:space="preserve">que </w:t>
      </w:r>
      <w:r w:rsidR="00D26CDE" w:rsidRPr="000C15E7">
        <w:t>muestra el sistema</w:t>
      </w:r>
      <w:r w:rsidR="00AE10FC">
        <w:t xml:space="preserve">, </w:t>
      </w:r>
      <w:r w:rsidR="005B0C3D" w:rsidRPr="000C15E7">
        <w:t xml:space="preserve">buscar </w:t>
      </w:r>
      <w:r w:rsidR="00E35B49" w:rsidRPr="000C15E7">
        <w:t xml:space="preserve">la opción </w:t>
      </w:r>
      <w:r w:rsidR="0039685D" w:rsidRPr="000C15E7">
        <w:t>“</w:t>
      </w:r>
      <w:r w:rsidR="00D26CDE" w:rsidRPr="000C15E7">
        <w:t>INSTITUTO NACIONAL DE VITIVINICULTURA</w:t>
      </w:r>
      <w:r w:rsidR="0039685D" w:rsidRPr="000C15E7">
        <w:t xml:space="preserve">” </w:t>
      </w:r>
      <w:r w:rsidR="00E35B49" w:rsidRPr="000C15E7">
        <w:t>y hacer clic sobre la misma.</w:t>
      </w:r>
    </w:p>
    <w:p w:rsidR="00791A29" w:rsidRDefault="00791A29" w:rsidP="00791A29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DE148B" w:rsidRDefault="00DE148B" w:rsidP="00DE148B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30EDF3F" wp14:editId="0C9743D7">
                <wp:simplePos x="0" y="0"/>
                <wp:positionH relativeFrom="column">
                  <wp:posOffset>2996924</wp:posOffset>
                </wp:positionH>
                <wp:positionV relativeFrom="paragraph">
                  <wp:posOffset>1924326</wp:posOffset>
                </wp:positionV>
                <wp:extent cx="676275" cy="278130"/>
                <wp:effectExtent l="19050" t="19050" r="47625" b="83820"/>
                <wp:wrapNone/>
                <wp:docPr id="23560" name="17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78130"/>
                        </a:xfrm>
                        <a:prstGeom prst="leftArrow">
                          <a:avLst>
                            <a:gd name="adj1" fmla="val 50000"/>
                            <a:gd name="adj2" fmla="val 50019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 Flecha izquierda" o:spid="_x0000_s1026" type="#_x0000_t66" style="position:absolute;margin-left:236pt;margin-top:151.5pt;width:53.25pt;height:21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LQAgMAADMHAAAOAAAAZHJzL2Uyb0RvYy54bWysVdtO3DAQfa/Uf7D8XrLJ3ldkEYJSVaIt&#10;Eq367LWdjVvHNrZ3A3x9x3Y2BIp6QeQhimfGczkzc3J8cttItOfWCa1KnB+NMOKKaibUtsTfvl68&#10;W2DkPFGMSK14ie+4wyfrt2+OW7Piha61ZNwicKLcqjUlrr03qyxztOYNcUfacAXKStuGeDjabcYs&#10;acF7I7NiNJplrbbMWE25cyA9T0q8jv6rilP/paoc90iWGHLz8W3jexPe2fqYrLaWmFrQLg3ygiwa&#10;IhQE7V2dE0/QzorfXDWCWu105Y+objJdVYLyWANUk4+eVHNdE8NjLQCOMz1M7vXc0s/7K4sEK3Ex&#10;ns4AIUUaaFM+RxeS05ogcX+zE9wyEqBqjVvBjWtzZUOxzlxq+tMhpc9qorb81Frd1pwwSDAP9tmj&#10;C+Hg4CratJ80gyhk53VE7bayTXAIeKDb2Jy7vjn81iMKwtl8VsynGFFQFfNFPo7Ny8jqcNlY5z9w&#10;3aDwUWLJKx8TihHI/tL52CDWlUjYjxyjqpHQ7z2RaDqCp5uHgU3xxCZfxsLIqvMICRwCd/1nF0JK&#10;ZLX/LnwdWxhqiUp3SMIhowGkJI7Dzs+kRZAHoEIpV76IN+SuAaiSfPaQIIhhrJN4chBDJr0ngB5m&#10;0aWgKVaqL0h6qz/Hy4PjDpFhwAPuvZtngnV3/yPai6qLRXaYSqEQDGGJpxERGGVHieQw2WkU427G&#10;3oSspEItaIo5VIhoY8DMqW3E3Gkperu+yNfE6lGEMD3nxNUpQFSlKWyEB2qUoinxYtCKsF/vFYvE&#10;5YmQ6RuQkCoUxiPpdZjoHbi4rlmLmAg7USzGSyBkJoABx4vRbLScY0TkFqibeoufHdp/RGCwPn8f&#10;lj6vODqDlCNhBI5IXLPR7A74AnYp7Er4z8BHre09Ri1wNvTsZkcsx0h+VLBOy3wyATMfD5PpvICD&#10;HWo2Qw1RFFx1lafDmU+/hp2xYltDrDxOhNKnwFSV8AdKS3l1/AbMnDYg/UUC9Q/P0erhX7f+BQAA&#10;//8DAFBLAwQUAAYACAAAACEA+or5w+IAAAALAQAADwAAAGRycy9kb3ducmV2LnhtbEyPQUvDQBCF&#10;74L/YRnBi9iNaZuGmE0pgngQEasIuW2z0yS4Oxuy2zT+e8eT3mbmPd58r9zOzooJx9B7UnC3SEAg&#10;Nd701Cr4eH+8zUGEqMlo6wkVfGOAbXV5UerC+DO94bSPreAQCoVW0MU4FFKGpkOnw8IPSKwd/eh0&#10;5HVspRn1mcOdlWmSZNLpnvhDpwd86LD52p+cgl4/x9dP++KzeTreNLWsd09prdT11by7BxFxjn9m&#10;+MVndKiY6eBPZIKwClablLtEBctkyQM71pt8DeLAl1WWg6xK+b9D9QMAAP//AwBQSwECLQAUAAYA&#10;CAAAACEAtoM4kv4AAADhAQAAEwAAAAAAAAAAAAAAAAAAAAAAW0NvbnRlbnRfVHlwZXNdLnhtbFBL&#10;AQItABQABgAIAAAAIQA4/SH/1gAAAJQBAAALAAAAAAAAAAAAAAAAAC8BAABfcmVscy8ucmVsc1BL&#10;AQItABQABgAIAAAAIQBC6YLQAgMAADMHAAAOAAAAAAAAAAAAAAAAAC4CAABkcnMvZTJvRG9jLnht&#10;bFBLAQItABQABgAIAAAAIQD6ivnD4gAAAAsBAAAPAAAAAAAAAAAAAAAAAFwFAABkcnMvZG93bnJl&#10;di54bWxQSwUGAAAAAAQABADzAAAAawYAAAAA&#10;" adj="4443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2123B51" wp14:editId="307A4C59">
            <wp:extent cx="4651513" cy="2513122"/>
            <wp:effectExtent l="0" t="0" r="0" b="1905"/>
            <wp:docPr id="23561" name="Imagen 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5625" cy="251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29" w:rsidRPr="000C15E7" w:rsidRDefault="00791A29" w:rsidP="00DE148B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DE148B" w:rsidRDefault="00B356A5" w:rsidP="00B16652">
      <w:pPr>
        <w:pStyle w:val="Prrafodelista"/>
        <w:numPr>
          <w:ilvl w:val="2"/>
          <w:numId w:val="11"/>
        </w:numPr>
        <w:tabs>
          <w:tab w:val="left" w:pos="0"/>
          <w:tab w:val="left" w:pos="567"/>
        </w:tabs>
        <w:spacing w:before="200"/>
        <w:jc w:val="both"/>
      </w:pPr>
      <w:r>
        <w:t xml:space="preserve">  </w:t>
      </w:r>
      <w:r w:rsidR="00DE148B" w:rsidRPr="000C15E7">
        <w:t xml:space="preserve">Posteriormente, hacer clic </w:t>
      </w:r>
      <w:r w:rsidR="00791A29">
        <w:t xml:space="preserve">sobre SERVICIOS INTERACTIVOS y luego seleccione la opción </w:t>
      </w:r>
      <w:r w:rsidR="00DE148B" w:rsidRPr="000C15E7">
        <w:t xml:space="preserve"> “SERVICIOS INV”.</w:t>
      </w:r>
    </w:p>
    <w:p w:rsidR="00DE148B" w:rsidRPr="000C15E7" w:rsidRDefault="00DE148B" w:rsidP="00A27E2B">
      <w:pPr>
        <w:spacing w:before="200"/>
        <w:ind w:left="567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FB577" wp14:editId="61718CD7">
                <wp:simplePos x="0" y="0"/>
                <wp:positionH relativeFrom="column">
                  <wp:posOffset>3571240</wp:posOffset>
                </wp:positionH>
                <wp:positionV relativeFrom="paragraph">
                  <wp:posOffset>1579245</wp:posOffset>
                </wp:positionV>
                <wp:extent cx="842645" cy="246380"/>
                <wp:effectExtent l="19050" t="19050" r="33655" b="77470"/>
                <wp:wrapNone/>
                <wp:docPr id="16" name="2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Flecha izquierda" o:spid="_x0000_s1026" type="#_x0000_t66" style="position:absolute;margin-left:281.2pt;margin-top:124.35pt;width:66.3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kw/gIAAC8HAAAOAAAAZHJzL2Uyb0RvYy54bWysVW1P2zAQ/j5p/8Hy95E2tKVEtAjBmCax&#10;DYlN++zaTuPNb9huU/j1O9tpCAztBZEPUXx3vpfn7p6cnO6URFvuvDB6gccHI4y4poYJvV7gb18v&#10;380x8oFoRqTRfIHvuMeny7dvTlpb8dI0RjLuEDjRvmrtAjch2KooPG24Iv7AWK5BWRunSICjWxfM&#10;kRa8K1mUo9GsaI1j1hnKvQfpRVbiZfJf15yGL3XteUBygSG3kN4uvVfxXSxPSLV2xDaCdmmQF2Sh&#10;iNAQtHd1QQJBGyd+c6UEdcabOhxQowpT14LyVANUMx49qeamIZanWgAcb3uY/Ou5pZ+31w4JBr2b&#10;YaSJgh6V6FJy2hAk7m83gjtGIkyt9RVY39hrFwv19srQnx5pc94QveZnzpm24YRBcuNoXzy6EA8e&#10;rqJV+8kwCEI2wSTEdrVT0SFggXapMXd9Y/guIArC+aScTaYYUVCVk9nhPDWuINX+snU+fOBGofix&#10;wJLXISWUIpDtlQ+pOayrkLAfY4xqJaHXWyLRdARPNwsDm/KpzWEqjFSdR0hgH7jrPbsUUiJnwncR&#10;mtS+WEtS+n0SHlkDIGVxGnR+Lh2CPAAVSrkOZbohNwqgyvLZQ4IghpHO4sleDJn0ngB6mEOfg+ZY&#10;ub4o6a3+HG8cHXeIDAPuce/dPBOsu/sf0V5UXSqyw1QKjWAIF3iaEIFF95RIHqe66xiseOpNzEpq&#10;1IKmPIIKEVUWzLxeJ8y9kaK364t8TaweRYjTc0F8kwMkVZ5CJQLQohQKZn/Qirhf7zVLpBWIkPkb&#10;kJA6FsYT4XWYmA24uGlYi5iIO1HOD4+BjJkA9oMFmo2OjzAicg20TYPDzw7tPyIwWJ+/D0ufVxqd&#10;QcqJMCJHZK5ZGXYHfAG7FHcl/mPgozHuHqMW+Bp6drshjmMkP2pYp+PxZBIJPh0m06MSDm6oWQ01&#10;RFNw1VWeD+ch/xY21ol1A7HGaSK0OQOmqkXYU1rOq+M3YOW8AfkPEml/eE5WD/+55S8AAAD//wMA&#10;UEsDBBQABgAIAAAAIQD1EFj84QAAAAsBAAAPAAAAZHJzL2Rvd25yZXYueG1sTI/BToNAEIbvJr7D&#10;Zky82QVSKCJLY0w0xosp9mBvW3YKRHaWsEuLb+940uPMfPnn+8vtYgdxxsn3jhTEqwgEUuNMT62C&#10;/cfzXQ7CB01GD45QwTd62FbXV6UujLvQDs91aAWHkC+0gi6EsZDSNx1a7VduROLbyU1WBx6nVppJ&#10;XzjcDjKJokxa3RN/6PSITx02X/VsFRze4qjOXt0p3x2M3ZtZNi+f70rd3iyPDyACLuEPhl99VoeK&#10;nY5uJuPFoCDNkjWjCpJ1vgHBRHafxiCOvMk3KciqlP87VD8AAAD//wMAUEsBAi0AFAAGAAgAAAAh&#10;ALaDOJL+AAAA4QEAABMAAAAAAAAAAAAAAAAAAAAAAFtDb250ZW50X1R5cGVzXS54bWxQSwECLQAU&#10;AAYACAAAACEAOP0h/9YAAACUAQAACwAAAAAAAAAAAAAAAAAvAQAAX3JlbHMvLnJlbHNQSwECLQAU&#10;AAYACAAAACEAJXIZMP4CAAAvBwAADgAAAAAAAAAAAAAAAAAuAgAAZHJzL2Uyb0RvYy54bWxQSwEC&#10;LQAUAAYACAAAACEA9RBY/OEAAAALAQAADwAAAAAAAAAAAAAAAABYBQAAZHJzL2Rvd25yZXYueG1s&#10;UEsFBgAAAAAEAAQA8wAAAGYGAAAAAA==&#10;" adj="3158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5C35028C" wp14:editId="78AFAB05">
            <wp:extent cx="5605670" cy="2671638"/>
            <wp:effectExtent l="0" t="0" r="0" b="0"/>
            <wp:docPr id="23568" name="Imagen 2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CF" w:rsidRPr="000C15E7" w:rsidRDefault="00854839" w:rsidP="00A27E2B">
      <w:pPr>
        <w:spacing w:before="200"/>
        <w:ind w:left="426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40C9D1" wp14:editId="7E8B1915">
                <wp:simplePos x="0" y="0"/>
                <wp:positionH relativeFrom="column">
                  <wp:posOffset>4414244</wp:posOffset>
                </wp:positionH>
                <wp:positionV relativeFrom="paragraph">
                  <wp:posOffset>462805</wp:posOffset>
                </wp:positionV>
                <wp:extent cx="842645" cy="246380"/>
                <wp:effectExtent l="19050" t="19050" r="33655" b="77470"/>
                <wp:wrapNone/>
                <wp:docPr id="15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47.6pt;margin-top:36.45pt;width:66.3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0F/gIAADAHAAAOAAAAZHJzL2Uyb0RvYy54bWysVW1P2zAQ/j5p/8Hy95EmtKVUtAjBmCax&#10;DYlN++zaTuPNb9huU/j1O9tpCAztBZEPUXx3vpfn7p6cnO6URFvuvDB6gcuDEUZcU8OEXi/wt6+X&#10;72YY+UA0I9JovsB33OPT5ds3J62d88o0RjLuEDjRft7aBW5CsPOi8LThivgDY7kGZW2cIgGObl0w&#10;R1rwrmRRjUbTojWOWWco9x6kF1mJl8l/XXMavtS15wHJBYbcQnq79F7Fd7E8IfO1I7YRtEuDvCAL&#10;RYSGoL2rCxII2jjxmyslqDPe1OGAGlWYuhaUpxqgmnL0pJqbhlieagFwvO1h8q/nln7eXjskGPRu&#10;gpEmCnpUztCl5LQhSNzfbgR3jEScWuvnYH5jr12s1NsrQ396pM15Q/Sanzln2oYTBtmV0b54dCEe&#10;PFxFq/aTYRCFbIJJkO1qp6JDAAPtUmfu+s7wXUAUhLNxNR1DghRU1Xh6OEudK8h8f9k6Hz5wo1D8&#10;WGDJ65ASShHI9sqH1B3WlUjYjxKjWklo9pZINBnB0w3DwKZ6anOYCiPzziMksA/cNZ9dCimRM+G7&#10;CE3qX6wlKf0+CY+sAZCyOE06P5cOQR6ACqVchyrdkBsFUGX59CFBEMNMZ/F4L4ZMek8APQyiz0Fz&#10;rFxflPRWf45XRscdIsOAe9x7N88E6+7+R7QXVZeK7DCVQiMYwgWeJERg0z0lksex7joGO556E7OS&#10;GrWgqY6gQkSVBTOv1wlzb6To7foiXxOrRxHi9FwQ3+QASZWnUIkAvCiFgtkftCLu13vNEmsFImT+&#10;BiSkjoXxxHgdJmYDLm4a1iIm4k5Us8NjYGMmgP5ggaaj4yOMiFwDb9Pg8LND+48IDNbn78PS55VG&#10;Z5ByIozIEZlrVobdAV/ALsVdiT8Z+GiMu8eoBcKGnt1uiOMYyY8a1um4HI8jw6fDeHJUwcENNauh&#10;hmgKrrrK8+E85P/CxjqxbiBWmSZCmzNgqlqEPaXlvDp+A1rOG5B/IZH3h+dk9fCjW/4CAAD//wMA&#10;UEsDBBQABgAIAAAAIQAN0+o53wAAAAoBAAAPAAAAZHJzL2Rvd25yZXYueG1sTI/BToNAEIbvJr7D&#10;Zky82QUSgSJLY0w0xktT7MHetuwUiOwsYZcW377jSW8zmS//fH+5Wewgzjj53pGCeBWBQGqc6alV&#10;sP98fchB+KDJ6MERKvhBD5vq9qbUhXEX2uG5Dq3gEPKFVtCFMBZS+qZDq/3KjUh8O7nJ6sDr1Eoz&#10;6QuH20EmUZRKq3viD50e8aXD5ruerYLDRxzV6bs75buDsXszy+bta6vU/d3y/AQi4BL+YPjVZ3Wo&#10;2OnoZjJeDArS9WPCqIIsWYNgIE8yHo5MxnEGsirl/wrVFQAA//8DAFBLAQItABQABgAIAAAAIQC2&#10;gziS/gAAAOEBAAATAAAAAAAAAAAAAAAAAAAAAABbQ29udGVudF9UeXBlc10ueG1sUEsBAi0AFAAG&#10;AAgAAAAhADj9If/WAAAAlAEAAAsAAAAAAAAAAAAAAAAALwEAAF9yZWxzLy5yZWxzUEsBAi0AFAAG&#10;AAgAAAAhAIenTQX+AgAAMAcAAA4AAAAAAAAAAAAAAAAALgIAAGRycy9lMm9Eb2MueG1sUEsBAi0A&#10;FAAGAAgAAAAhAA3T6jnfAAAACgEAAA8AAAAAAAAAAAAAAAAAWAUAAGRycy9kb3ducmV2LnhtbFBL&#10;BQYAAAAABAAEAPMAAABkBgAAAAA=&#10;" adj="3158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CF14CF" w:rsidRPr="000C15E7">
        <w:rPr>
          <w:noProof/>
          <w:lang w:eastAsia="es-AR"/>
        </w:rPr>
        <w:drawing>
          <wp:inline distT="0" distB="0" distL="0" distR="0" wp14:anchorId="394E49BE" wp14:editId="0B6FD578">
            <wp:extent cx="4547219" cy="1001865"/>
            <wp:effectExtent l="0" t="0" r="635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802" cy="10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D8" w:rsidRDefault="0043176B" w:rsidP="00B16652">
      <w:pPr>
        <w:pStyle w:val="Prrafodelista"/>
        <w:numPr>
          <w:ilvl w:val="2"/>
          <w:numId w:val="11"/>
        </w:numPr>
        <w:tabs>
          <w:tab w:val="left" w:pos="0"/>
          <w:tab w:val="left" w:pos="567"/>
        </w:tabs>
        <w:spacing w:before="200"/>
        <w:jc w:val="both"/>
      </w:pPr>
      <w:r w:rsidRPr="000C15E7">
        <w:t xml:space="preserve">Luego, </w:t>
      </w:r>
      <w:r w:rsidR="00862CA0">
        <w:t xml:space="preserve">deberá </w:t>
      </w:r>
      <w:r w:rsidRPr="000C15E7">
        <w:t>seleccionar el “R</w:t>
      </w:r>
      <w:r w:rsidR="000662F6" w:rsidRPr="000C15E7">
        <w:t>epresentado</w:t>
      </w:r>
      <w:r w:rsidRPr="000C15E7">
        <w:t xml:space="preserve">” </w:t>
      </w:r>
      <w:r w:rsidR="000662F6" w:rsidRPr="000C15E7">
        <w:t xml:space="preserve">y hacer clic sobre </w:t>
      </w:r>
      <w:r w:rsidRPr="000C15E7">
        <w:t xml:space="preserve">el botón </w:t>
      </w:r>
      <w:r w:rsidR="000662F6" w:rsidRPr="000C15E7">
        <w:t>“</w:t>
      </w:r>
      <w:r w:rsidRPr="000C15E7">
        <w:t>CONFIRMAR</w:t>
      </w:r>
      <w:r w:rsidR="000662F6" w:rsidRPr="000C15E7">
        <w:t>”</w:t>
      </w:r>
      <w:r w:rsidRPr="000C15E7">
        <w:t xml:space="preserve">. </w:t>
      </w:r>
    </w:p>
    <w:p w:rsidR="000662F6" w:rsidRPr="00322FD8" w:rsidRDefault="0043176B" w:rsidP="00322FD8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b/>
        </w:rPr>
      </w:pPr>
      <w:r w:rsidRPr="000C15E7">
        <w:t xml:space="preserve">En este paso puede apreciarse que el sistema exige </w:t>
      </w:r>
      <w:r w:rsidR="00086B6B" w:rsidRPr="000C15E7">
        <w:t xml:space="preserve">para aprobar la operación una </w:t>
      </w:r>
      <w:r w:rsidR="00086B6B" w:rsidRPr="00322FD8">
        <w:rPr>
          <w:b/>
        </w:rPr>
        <w:t>Clave Fiscal de Nivel 3</w:t>
      </w:r>
      <w:r w:rsidR="00862CA0" w:rsidRPr="00322FD8">
        <w:rPr>
          <w:b/>
        </w:rPr>
        <w:t>.</w:t>
      </w:r>
    </w:p>
    <w:p w:rsidR="00CF14CF" w:rsidRPr="000C15E7" w:rsidRDefault="006C5DD7" w:rsidP="00A27E2B">
      <w:pPr>
        <w:spacing w:before="200"/>
        <w:ind w:left="567"/>
        <w:jc w:val="both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5D0F18" wp14:editId="7918F5E4">
                <wp:simplePos x="0" y="0"/>
                <wp:positionH relativeFrom="column">
                  <wp:posOffset>2553335</wp:posOffset>
                </wp:positionH>
                <wp:positionV relativeFrom="paragraph">
                  <wp:posOffset>1842135</wp:posOffset>
                </wp:positionV>
                <wp:extent cx="1525905" cy="373380"/>
                <wp:effectExtent l="0" t="0" r="17145" b="2667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 Elipse" o:spid="_x0000_s1026" style="position:absolute;margin-left:201.05pt;margin-top:145.05pt;width:120.15pt;height:2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5VgwIAAGMFAAAOAAAAZHJzL2Uyb0RvYy54bWysVEtv2zAMvg/YfxB0Xx07TR9BnSJo12FA&#10;0RZrh55VWUqESaImKXGyXz9KdpygzWnYxRZfH/VRJK+uN0aTtfBBga1peTKiRFgOjbKLmv58ufty&#10;QUmIzDZMgxU13YpAr2efP121bioqWIJuhCcIYsO0dTVdxuimRRH4UhgWTsAJi0YJ3rCIol8UjWct&#10;ohtdVKPRWdGCb5wHLkJA7W1npLOML6Xg8VHKICLRNcW7xfz1+fuWvsXsik0Xnrml4v012D/cwjBl&#10;MekAdcsiIyuvPkAZxT0EkPGEgylASsVF5oBsytE7Ns9L5kTmgsUJbihT+H+w/GH95IlqalqNKbHM&#10;4BtVY/JVKxdEqk7rwhSdnt2T76WAx0R1I71JfyRBNrmi26GiYhMJR2U5qSaXowklHG3j8/H4Ipe8&#10;2Ec7H+I3AYakQ02F7jInYLa+DxGTovfOK6kt3Cmt88NpmxQBtGqSLgupc8SN9mTN8M0Z58LGKjFB&#10;mANPlFJ0kfh1jPIpbrVIMNr+EBLrghyq/LC5I9/jnvW42TuFSbzFEFgeC9Sx7IN63xQmcqcOgaNj&#10;gR2TXcYhImcFG4dgoyz4YwDNryFz579j33FO9N+g2WI7eOjmJDh+p/BZ7lmIT8zjYOAI4bDHR/xI&#10;DW1NoT9RsgT/55g++WO/opWSFgetpuH3inlBif5usZMvy9PTNJlZOJ2cVyj4Q8vbocWuzA3gu5a4&#10;VhzPx+Qf9e4oPZhX3AnzlBVNzHLMXVMe/U64id0CwK3CxXye3XAaHYv39tnxBJ6qmnruZfPKvOt7&#10;M2JXP8BuKD/0Z+ebIi3MVxGkys27r2tfb5zk3Iz91kmr4lDOXvvdOPsLAAD//wMAUEsDBBQABgAI&#10;AAAAIQAc+muq4gAAAAsBAAAPAAAAZHJzL2Rvd25yZXYueG1sTI/LTsMwEEX3SPyDNUjsqN0QRW2I&#10;U0FRVyyAghDs3Hgap/gRYrcJf8+wgt2M5ujOudVqcpadcIhd8BLmMwEMfRN051sJry+bqwWwmJTX&#10;ygaPEr4xwqo+P6tUqcPon/G0TS2jEB9LJcGk1Jecx8agU3EWevR024fBqUTr0HI9qJHCneWZEAV3&#10;qvP0wage1wabz+3RSeht+jisi8cHfX/Yt0+bL/P2Pt5JeXkx3d4ASzilPxh+9UkdanLahaPXkVkJ&#10;ucjmhErIloIGIoo8y4HtJFzniyXwuuL/O9Q/AAAA//8DAFBLAQItABQABgAIAAAAIQC2gziS/gAA&#10;AOEBAAATAAAAAAAAAAAAAAAAAAAAAABbQ29udGVudF9UeXBlc10ueG1sUEsBAi0AFAAGAAgAAAAh&#10;ADj9If/WAAAAlAEAAAsAAAAAAAAAAAAAAAAALwEAAF9yZWxzLy5yZWxzUEsBAi0AFAAGAAgAAAAh&#10;AL2kzlWDAgAAYwUAAA4AAAAAAAAAAAAAAAAALgIAAGRycy9lMm9Eb2MueG1sUEsBAi0AFAAGAAgA&#10;AAAhABz6a6riAAAACwEAAA8AAAAAAAAAAAAAAAAA3QQAAGRycy9kb3ducmV2LnhtbFBLBQYAAAAA&#10;BAAEAPMAAADsBQAAAAA=&#10;" filled="f" strokecolor="#c0504d [3205]" strokeweight="2pt"/>
            </w:pict>
          </mc:Fallback>
        </mc:AlternateContent>
      </w:r>
      <w:r w:rsidR="001516A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9E146D" wp14:editId="44828951">
                <wp:simplePos x="0" y="0"/>
                <wp:positionH relativeFrom="column">
                  <wp:posOffset>3927005</wp:posOffset>
                </wp:positionH>
                <wp:positionV relativeFrom="paragraph">
                  <wp:posOffset>2140419</wp:posOffset>
                </wp:positionV>
                <wp:extent cx="655320" cy="246380"/>
                <wp:effectExtent l="19050" t="19050" r="30480" b="77470"/>
                <wp:wrapNone/>
                <wp:docPr id="20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09.2pt;margin-top:168.55pt;width:51.6pt;height:1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Ep/wIAADA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BcCjSAM9yufoUnJaEyTub7eCW0YCTq1xSzC/Mdc2VOrMlaY/HVL6vCZqw8+s1W3NCYPs8mCfPboQ&#10;Dg6uonX7STOIQrZeR8j2lW2CQwAD7WNn7vrO8L1HFISz6XQcEqSgKiaz8Tx2LiPLw2Vjnf/AdYPC&#10;R4klr3xMKEYguyvnY3dYVyJhP3KMqkZCs3dEoukInm4YBjbFU5txLIwsO4+QwCFw13x2KaREVvvv&#10;wtexf6GWqHSHJBwyGkBK4jjp/FxaBHkAKpRy5Yt4Q24bgCrJZw8JghhmOoknBzFk0nsC6GEQXQqa&#10;YqX6gqS3+nO8PDjuEBkGPODeu3kmWHf3P6K9qLpYZIepFArBEJZ4GhGBSXGUSA5jnUYxLmbsTchK&#10;KtSCpjiGChFtDJg5tYmYOy1Fb9cX+ZpYPYoQpueCuDoFiKo0hY3wwItSNCWeD1oR9uu9YpG1PBEy&#10;fQMSUoXCeGS8DhO9BRc3NWsRE2Enivl4AWzMBNAfLNBstDjGiMgN8Db1Fj87tP+IwGB9/j4sfV5x&#10;dAYpR8IIHJG4Zq3ZHfAF7FLYlfCTgY9a23uMWiBs6NntlliOkfyoYJ0W+WQCZj4eJtPjQBd2qFkP&#10;NURRcNVVng7nPv0XtsaKTQ2x8jgRSp8BU1XCHygt5dXxG9By2oD0Cwm8PzxHq4cf3eoXAAAA//8D&#10;AFBLAwQUAAYACAAAACEAy9j1q98AAAALAQAADwAAAGRycy9kb3ducmV2LnhtbEyPwU7DMAyG70i8&#10;Q2QkbizNOtqtNJ0QEtK4IG3APW28pqJxqiZru7cnnOBo+9Pv7y/3i+3ZhKPvHEkQqwQYUuN0R62E&#10;z4/Xhy0wHxRp1TtCCVf0sK9ub0pVaDfTEadTaFkMIV8oCSaEoeDcNwat8is3IMXb2Y1WhTiOLdej&#10;mmO47fk6STJuVUfxg1EDvhhsvk8XK+F4PTTTZno72FS8E/d6+ZprI+X93fL8BCzgEv5g+NWP6lBF&#10;p9pdSHvWS8jEdhNRCWmaC2CRyNciA1bHTf64A16V/H+H6gcAAP//AwBQSwECLQAUAAYACAAAACEA&#10;toM4kv4AAADhAQAAEwAAAAAAAAAAAAAAAAAAAAAAW0NvbnRlbnRfVHlwZXNdLnhtbFBLAQItABQA&#10;BgAIAAAAIQA4/SH/1gAAAJQBAAALAAAAAAAAAAAAAAAAAC8BAABfcmVscy8ucmVsc1BLAQItABQA&#10;BgAIAAAAIQDZInEp/wIAADAHAAAOAAAAAAAAAAAAAAAAAC4CAABkcnMvZTJvRG9jLnhtbFBLAQIt&#10;ABQABgAIAAAAIQDL2PWr3wAAAAsBAAAPAAAAAAAAAAAAAAAAAFkFAABkcnMvZG93bnJldi54bWxQ&#10;SwUGAAAAAAQABADzAAAAZQYAAAAA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B356A5">
        <w:rPr>
          <w:noProof/>
          <w:lang w:eastAsia="es-AR"/>
        </w:rPr>
        <w:t xml:space="preserve">  </w:t>
      </w:r>
      <w:r w:rsidR="000662F6" w:rsidRPr="000C15E7">
        <w:rPr>
          <w:noProof/>
          <w:lang w:eastAsia="es-AR"/>
        </w:rPr>
        <w:drawing>
          <wp:inline distT="0" distB="0" distL="0" distR="0" wp14:anchorId="5EDABB98" wp14:editId="085BA7E4">
            <wp:extent cx="5644076" cy="2639833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53" cy="26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0D" w:rsidRDefault="00B356A5" w:rsidP="00B356A5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t xml:space="preserve">1.1.8   </w:t>
      </w:r>
      <w:r w:rsidR="003D5C0D">
        <w:t>Una vez c</w:t>
      </w:r>
      <w:r w:rsidR="0043176B" w:rsidRPr="000C15E7">
        <w:t xml:space="preserve">umplido el procedimiento anterior con éxito, </w:t>
      </w:r>
      <w:r w:rsidR="005250C3">
        <w:t>el usuario debe finalizar la sesión y salir de la p</w:t>
      </w:r>
      <w:r w:rsidR="00A62ABE">
        <w:t>á</w:t>
      </w:r>
      <w:r w:rsidR="005250C3">
        <w:t>gina web de AFIP</w:t>
      </w:r>
      <w:r w:rsidR="003D5C0D">
        <w:t xml:space="preserve"> (l</w:t>
      </w:r>
      <w:r w:rsidR="005250C3">
        <w:t>os cambios se verán reflejados a partir de su próximo ingreso</w:t>
      </w:r>
      <w:r w:rsidR="003D5C0D">
        <w:t>)</w:t>
      </w:r>
      <w:r w:rsidR="005250C3">
        <w:t xml:space="preserve">. </w:t>
      </w:r>
    </w:p>
    <w:p w:rsidR="003D5C0D" w:rsidRPr="003D5C0D" w:rsidRDefault="003D5C0D" w:rsidP="003D5C0D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3D5C0D" w:rsidRDefault="003D5C0D" w:rsidP="00B16652">
      <w:pPr>
        <w:pStyle w:val="Prrafodelista"/>
        <w:numPr>
          <w:ilvl w:val="2"/>
          <w:numId w:val="12"/>
        </w:numPr>
        <w:tabs>
          <w:tab w:val="left" w:pos="0"/>
          <w:tab w:val="left" w:pos="567"/>
        </w:tabs>
        <w:spacing w:before="200"/>
        <w:jc w:val="both"/>
      </w:pPr>
      <w:r>
        <w:t>Si ingresa nuevamente, e</w:t>
      </w:r>
      <w:r w:rsidR="0043176B" w:rsidRPr="000C15E7">
        <w:t xml:space="preserve">n </w:t>
      </w:r>
      <w:r w:rsidR="00086B6B" w:rsidRPr="000C15E7">
        <w:t xml:space="preserve">la pantalla inicial de </w:t>
      </w:r>
      <w:r w:rsidR="00DF15D6" w:rsidRPr="000C15E7">
        <w:t>SERVICIOS HABILITAD</w:t>
      </w:r>
      <w:r w:rsidR="00AA1361" w:rsidRPr="000C15E7">
        <w:t>O</w:t>
      </w:r>
      <w:r w:rsidR="00DF15D6" w:rsidRPr="000C15E7">
        <w:t xml:space="preserve">S de AFIP, el sistema mostrará </w:t>
      </w:r>
      <w:r w:rsidR="000662F6" w:rsidRPr="000C15E7">
        <w:t>el link “Servicios INV”</w:t>
      </w:r>
      <w:r w:rsidR="0043176B" w:rsidRPr="000C15E7">
        <w:t>.</w:t>
      </w:r>
    </w:p>
    <w:p w:rsidR="003D5C0D" w:rsidRDefault="003D5C0D" w:rsidP="003D5C0D">
      <w:pPr>
        <w:pStyle w:val="Prrafodelista"/>
      </w:pPr>
    </w:p>
    <w:p w:rsidR="003D5C0D" w:rsidRPr="000C15E7" w:rsidRDefault="001516AF" w:rsidP="00F26964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F4477FF" wp14:editId="40BC44E2">
                <wp:simplePos x="0" y="0"/>
                <wp:positionH relativeFrom="column">
                  <wp:posOffset>3862705</wp:posOffset>
                </wp:positionH>
                <wp:positionV relativeFrom="paragraph">
                  <wp:posOffset>1396365</wp:posOffset>
                </wp:positionV>
                <wp:extent cx="655320" cy="246380"/>
                <wp:effectExtent l="19050" t="19050" r="30480" b="77470"/>
                <wp:wrapNone/>
                <wp:docPr id="23567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04.15pt;margin-top:109.95pt;width:51.6pt;height:19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sfAgMAADM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xXg6O8ZIkQbalM/RpeS0Jkjc324Ft4wEqFrjlnDjxlzbUKwzV5r+dEjp85qoDT+zVrc1JwwSzIN9&#10;9uhCODi4itbtJ80gCtl6HVHbV7YJDgEPtI/Nueubw/ceURDOptNxAS2koComs/E8Ni8jy8NlY53/&#10;wHWDwkeJJa98TChGILsr52ODWFciYT9yjKpGQr93RKLpCJ5uHgY2xVObcSyMLDuPkMAhcNd/dimk&#10;RFb778LXsYWhlqh0hyQcMhpASuI47PxcWgR5ACqUcuWLeENuG4AqyWcPCYIYxjqJJwcxZNJ7Auhh&#10;Fl0KmmKl+oKkt/pzvDw47hAZBjzg3rt5Jlh39z+ivai6WGSHqRQKwRCWeBoRgUlxlEgOk51GMe5m&#10;7E3ISirUgqY4hgoRbQyYObWJmDstRW/XF/maWD2KEKbngrg6BYiqNIWN8ECNUjQlng9aEfbrvWKR&#10;uDwRMn0DElKFwngkvQ4TvQUXNzVrERNhJ4r5eAGEzAQwICzQbLSAjSdyA9RNvcXPDu0/IjBYn78P&#10;S59XHJ1BypEwAkckrllrdgd8AbsUdiX8Z+Cj1vYeoxY4G3p2uyWWYyQ/KlinRT6ZgJmPh8n0ONCF&#10;HWrWQw1RFFx1lafDuU+/hq2xYlNDrDxOhNJnwFSV8AdKS3l1/AbMnDYg/UUC9Q/P0erhX7f6BQAA&#10;//8DAFBLAwQUAAYACAAAACEAJXW3Z98AAAALAQAADwAAAGRycy9kb3ducmV2LnhtbEyPwU7DMAyG&#10;70i8Q2QkbiztxrauNJ0QEtK4IG3APW1MU9E4VZO13dtjTuxo+9Pv7y/2s+vEiENoPSlIFwkIpNqb&#10;lhoFnx+vDxmIEDUZ3XlCBRcMsC9vbwqdGz/REcdTbASHUMi1Ahtjn0sZaotOh4Xvkfj27QenI49D&#10;I82gJw53nVwmyUY63RJ/sLrHF4v1z+nsFBwvh3p8HN8ObpW+kwxm/poqq9T93fz8BCLiHP9h+NNn&#10;dSjZqfJnMkF0CjZJtmJUwTLd7UAwsU3TNYiKN+tsC7Is5HWH8hcAAP//AwBQSwECLQAUAAYACAAA&#10;ACEAtoM4kv4AAADhAQAAEwAAAAAAAAAAAAAAAAAAAAAAW0NvbnRlbnRfVHlwZXNdLnhtbFBLAQIt&#10;ABQABgAIAAAAIQA4/SH/1gAAAJQBAAALAAAAAAAAAAAAAAAAAC8BAABfcmVscy8ucmVsc1BLAQIt&#10;ABQABgAIAAAAIQBhFDsfAgMAADMHAAAOAAAAAAAAAAAAAAAAAC4CAABkcnMvZTJvRG9jLnhtbFBL&#10;AQItABQABgAIAAAAIQAldbdn3wAAAAsBAAAPAAAAAAAAAAAAAAAAAFwFAABkcnMvZG93bnJldi54&#10;bWxQSwUGAAAAAAQABADzAAAAaAYAAAAA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AB6460" wp14:editId="77367B48">
                <wp:simplePos x="0" y="0"/>
                <wp:positionH relativeFrom="column">
                  <wp:posOffset>2489835</wp:posOffset>
                </wp:positionH>
                <wp:positionV relativeFrom="paragraph">
                  <wp:posOffset>1238885</wp:posOffset>
                </wp:positionV>
                <wp:extent cx="1280160" cy="588010"/>
                <wp:effectExtent l="0" t="0" r="15240" b="21590"/>
                <wp:wrapNone/>
                <wp:docPr id="53" name="5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588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3 Elipse" o:spid="_x0000_s1026" style="position:absolute;margin-left:196.05pt;margin-top:97.55pt;width:100.8pt;height:46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CWgQIAAGMFAAAOAAAAZHJzL2Uyb0RvYy54bWysVN9P2zAQfp+0/8Hy+5qmtIxVpKiCMU1C&#10;gAYTz8axqTXH59lu0+6v352Thgr6NO0l8fnuvvN3v84vto1lGxWiAVfxcjTmTDkJtXEvFf/5eP3p&#10;jLOYhKuFBacqvlORXyw+fjhv/VxNYAW2VoEhiIvz1ld8lZKfF0WUK9WIOAKvHCo1hEYkFMNLUQfR&#10;Inpji8l4fFq0EGofQKoY8faqU/JFxtdayXSndVSJ2Yrj21L+hvx9pm+xOBfzlyD8ysj+GeIfXtEI&#10;4zDoAHUlkmDrYN5BNUYGiKDTSEJTgNZGqswB2ZTjN2weVsKrzAWTE/2Qpvj/YOXt5j4wU1d8dsKZ&#10;Ew3WaHbCvlrjo6LstD7O0ejB34deingkqlsdGvojCbbNGd0NGVXbxCRelpOzcXmKiZeom52hkFNe&#10;vHr7ENM3BQ2jQ8WV7SITsNjcxIRB0XpvRdcOro21uXDW0UUEa2q6ywJ1jrq0gW0E1lxIqVyaEBOE&#10;ObBEibwL4tcxyqe0s4pgrPuhNOYFOUxyYXNHvsU97XGzNblpfMXgWB5ztKnsnXpbclO5UwfH8THH&#10;jsk+4uCRo4JLg3NjHIRjAPWvIXJnv2ffcSb6z1DvsB0CdHMSvbw2WJYbEdO9CDgYWEkc9nSHH22h&#10;rTj0J85WEP4cuyd77FfUctbioFU8/l6LoDiz3x128pdyOqXJzMJ09nmCQjjUPB9q3Lq5BKxriWvF&#10;y3wk+2T3Rx2gecKdsKSoqBJOYuyKyxT2wmXqFgBuFamWy2yG0+hFunEPXhI4ZZV67nH7JILvezNh&#10;V9/Cfijf9WdnS54OlusE2uTmfc1rn2+c5NyM/dahVXEoZ6vX3bj4CwAA//8DAFBLAwQUAAYACAAA&#10;ACEAWJ5vCOIAAAALAQAADwAAAGRycy9kb3ducmV2LnhtbEyPwU7DMAyG70i8Q2Qkbixdp61raTrB&#10;0E4cGAMhuGVN1nQkTmmytbw95gQ3W/+n35/L1egsO+s+tB4FTCcJMI21Vy02Al5fNjdLYCFKVNJ6&#10;1AK+dYBVdXlRykL5AZ/1eRcbRiUYCinAxNgVnIfaaCfDxHcaKTv43slIa99w1cuByp3laZIsuJMt&#10;0gUjO702uv7cnZyAzsaP43rx9Kgejodmu/kyb+/DvRDXV+PdLbCox/gHw68+qUNFTnt/QhWYFTDL&#10;0ymhFORzGoiY57MM2F5Auswy4FXJ//9Q/QAAAP//AwBQSwECLQAUAAYACAAAACEAtoM4kv4AAADh&#10;AQAAEwAAAAAAAAAAAAAAAAAAAAAAW0NvbnRlbnRfVHlwZXNdLnhtbFBLAQItABQABgAIAAAAIQA4&#10;/SH/1gAAAJQBAAALAAAAAAAAAAAAAAAAAC8BAABfcmVscy8ucmVsc1BLAQItABQABgAIAAAAIQAT&#10;xuCWgQIAAGMFAAAOAAAAAAAAAAAAAAAAAC4CAABkcnMvZTJvRG9jLnhtbFBLAQItABQABgAIAAAA&#10;IQBYnm8I4gAAAAsBAAAPAAAAAAAAAAAAAAAAANsEAABkcnMvZG93bnJldi54bWxQSwUGAAAAAAQA&#10;BADzAAAA6gUAAAAA&#10;" filled="f" strokecolor="#c0504d [3205]" strokeweight="2pt"/>
            </w:pict>
          </mc:Fallback>
        </mc:AlternateContent>
      </w:r>
      <w:r w:rsidR="003D5C0D">
        <w:rPr>
          <w:noProof/>
          <w:lang w:eastAsia="es-AR"/>
        </w:rPr>
        <w:drawing>
          <wp:inline distT="0" distB="0" distL="0" distR="0" wp14:anchorId="00247325" wp14:editId="1161FAD5">
            <wp:extent cx="5605670" cy="2775005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964" w:rsidRPr="008E5583" w:rsidRDefault="00F26964" w:rsidP="00F26964">
      <w:pPr>
        <w:pStyle w:val="Ttulo1"/>
        <w:rPr>
          <w:rFonts w:ascii="Arial" w:hAnsi="Arial" w:cs="Arial"/>
          <w:color w:val="auto"/>
        </w:rPr>
      </w:pPr>
      <w:bookmarkStart w:id="4" w:name="_2_PAGO_DE"/>
      <w:bookmarkStart w:id="5" w:name="_Toc49941049"/>
      <w:bookmarkEnd w:id="4"/>
      <w:r w:rsidRPr="008E5583">
        <w:rPr>
          <w:rFonts w:ascii="Arial" w:hAnsi="Arial" w:cs="Arial"/>
          <w:color w:val="auto"/>
        </w:rPr>
        <w:t>2 PAGO DE LA TARIFA  SUSTITUTIVA</w:t>
      </w:r>
      <w:bookmarkEnd w:id="5"/>
    </w:p>
    <w:p w:rsidR="00C04ECC" w:rsidRDefault="00C04ECC" w:rsidP="00C04EC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 w:rsidRPr="000C15E7">
        <w:t xml:space="preserve">El sistema permite cancelar las deudas </w:t>
      </w:r>
      <w:r w:rsidR="00F81599">
        <w:t>en concepto de Tarifa Sustitutiva mediante la selección de deuda y la generación de un VEP.</w:t>
      </w:r>
      <w:r>
        <w:t xml:space="preserve"> </w:t>
      </w:r>
    </w:p>
    <w:p w:rsidR="00C04ECC" w:rsidRDefault="00C04ECC" w:rsidP="002E72E6">
      <w:pPr>
        <w:pStyle w:val="Prrafodelista"/>
        <w:tabs>
          <w:tab w:val="left" w:pos="0"/>
          <w:tab w:val="left" w:pos="567"/>
        </w:tabs>
        <w:spacing w:before="200"/>
        <w:ind w:left="0"/>
        <w:jc w:val="both"/>
        <w:rPr>
          <w:b/>
        </w:rPr>
      </w:pPr>
    </w:p>
    <w:p w:rsidR="00304E75" w:rsidRPr="000C15E7" w:rsidRDefault="00304E75" w:rsidP="002E72E6">
      <w:pPr>
        <w:pStyle w:val="Prrafodelista"/>
        <w:tabs>
          <w:tab w:val="left" w:pos="0"/>
          <w:tab w:val="left" w:pos="567"/>
        </w:tabs>
        <w:spacing w:before="200"/>
        <w:ind w:left="0"/>
        <w:jc w:val="both"/>
        <w:rPr>
          <w:b/>
        </w:rPr>
      </w:pPr>
    </w:p>
    <w:p w:rsidR="00743933" w:rsidRPr="008E5583" w:rsidRDefault="00224C42" w:rsidP="00224C42">
      <w:pPr>
        <w:tabs>
          <w:tab w:val="left" w:pos="0"/>
          <w:tab w:val="left" w:pos="567"/>
        </w:tabs>
        <w:spacing w:before="200"/>
        <w:ind w:left="283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6" w:name="_Toc49941050"/>
      <w:r w:rsidRPr="008E5583">
        <w:rPr>
          <w:rFonts w:ascii="Arial" w:hAnsi="Arial" w:cs="Arial"/>
          <w:b/>
          <w:sz w:val="24"/>
          <w:szCs w:val="24"/>
        </w:rPr>
        <w:lastRenderedPageBreak/>
        <w:t>2.1.</w:t>
      </w:r>
      <w:r w:rsidR="005C76BB" w:rsidRPr="008E5583">
        <w:rPr>
          <w:rFonts w:ascii="Arial" w:hAnsi="Arial" w:cs="Arial"/>
          <w:b/>
          <w:sz w:val="24"/>
          <w:szCs w:val="24"/>
        </w:rPr>
        <w:t xml:space="preserve">  </w:t>
      </w:r>
      <w:r w:rsidR="00743933" w:rsidRPr="008E5583">
        <w:rPr>
          <w:rFonts w:ascii="Arial" w:hAnsi="Arial" w:cs="Arial"/>
          <w:b/>
          <w:sz w:val="24"/>
          <w:szCs w:val="24"/>
        </w:rPr>
        <w:t>INGRESO AL SISTEMA</w:t>
      </w:r>
      <w:bookmarkEnd w:id="6"/>
    </w:p>
    <w:p w:rsidR="00D248AE" w:rsidRPr="000C15E7" w:rsidRDefault="00D248AE" w:rsidP="00D248AE">
      <w:pPr>
        <w:pStyle w:val="Prrafodelista"/>
        <w:tabs>
          <w:tab w:val="left" w:pos="0"/>
          <w:tab w:val="left" w:pos="567"/>
        </w:tabs>
        <w:spacing w:before="200"/>
        <w:ind w:left="0"/>
        <w:jc w:val="both"/>
        <w:rPr>
          <w:u w:val="single"/>
        </w:rPr>
      </w:pPr>
    </w:p>
    <w:p w:rsidR="00681941" w:rsidRDefault="002540B2" w:rsidP="00224C42">
      <w:pPr>
        <w:pStyle w:val="Prrafodelista"/>
        <w:numPr>
          <w:ilvl w:val="2"/>
          <w:numId w:val="18"/>
        </w:numPr>
        <w:tabs>
          <w:tab w:val="left" w:pos="0"/>
          <w:tab w:val="left" w:pos="851"/>
        </w:tabs>
        <w:spacing w:before="200"/>
        <w:jc w:val="both"/>
      </w:pPr>
      <w:r>
        <w:t>C</w:t>
      </w:r>
      <w:r w:rsidR="00C04ECC">
        <w:t>oncluido</w:t>
      </w:r>
      <w:r w:rsidR="004D566C">
        <w:t>s</w:t>
      </w:r>
      <w:r w:rsidR="00C04ECC">
        <w:t xml:space="preserve"> </w:t>
      </w:r>
      <w:r w:rsidR="006C5DD7">
        <w:t>el pr</w:t>
      </w:r>
      <w:r w:rsidR="00C04ECC" w:rsidRPr="000C15E7">
        <w:t xml:space="preserve">ocedimiento descripto en </w:t>
      </w:r>
      <w:r w:rsidR="006C5DD7">
        <w:t xml:space="preserve">el </w:t>
      </w:r>
      <w:r w:rsidR="00C04ECC" w:rsidRPr="000C15E7">
        <w:t>Punto 1</w:t>
      </w:r>
      <w:r w:rsidR="006C5DD7">
        <w:t xml:space="preserve">, </w:t>
      </w:r>
      <w:r w:rsidR="008608A6">
        <w:t xml:space="preserve">el contribuyente </w:t>
      </w:r>
      <w:r w:rsidR="00C04ECC">
        <w:t xml:space="preserve">deberá </w:t>
      </w:r>
      <w:r w:rsidR="00681941" w:rsidRPr="000C15E7">
        <w:t>ingresar</w:t>
      </w:r>
      <w:r w:rsidR="00C04ECC">
        <w:t xml:space="preserve"> a </w:t>
      </w:r>
      <w:r w:rsidR="00681941" w:rsidRPr="000C15E7">
        <w:t xml:space="preserve">la página web del </w:t>
      </w:r>
      <w:r w:rsidR="00050064">
        <w:t xml:space="preserve">Organismo </w:t>
      </w:r>
      <w:r w:rsidR="00681941" w:rsidRPr="000C15E7">
        <w:t>(</w:t>
      </w:r>
      <w:hyperlink r:id="rId20" w:history="1">
        <w:r w:rsidR="00681941" w:rsidRPr="000C15E7">
          <w:rPr>
            <w:rStyle w:val="Hipervnculo"/>
          </w:rPr>
          <w:t>www.inv.gob.ar</w:t>
        </w:r>
      </w:hyperlink>
      <w:r w:rsidR="0055300E" w:rsidRPr="00224C42">
        <w:rPr>
          <w:rStyle w:val="Hipervnculo"/>
          <w:u w:val="none"/>
        </w:rPr>
        <w:t xml:space="preserve"> </w:t>
      </w:r>
      <w:r w:rsidR="0055300E" w:rsidRPr="00224C42">
        <w:rPr>
          <w:rStyle w:val="Hipervnculo"/>
          <w:color w:val="auto"/>
          <w:u w:val="none"/>
        </w:rPr>
        <w:t>o</w:t>
      </w:r>
      <w:r w:rsidR="0055300E" w:rsidRPr="00224C42">
        <w:rPr>
          <w:rStyle w:val="Hipervnculo"/>
          <w:u w:val="none"/>
        </w:rPr>
        <w:t xml:space="preserve"> </w:t>
      </w:r>
      <w:hyperlink r:id="rId21" w:history="1">
        <w:r w:rsidR="006900D8" w:rsidRPr="0072365A">
          <w:rPr>
            <w:rStyle w:val="Hipervnculo"/>
          </w:rPr>
          <w:t>www.argentina.gob.ar/inv</w:t>
        </w:r>
      </w:hyperlink>
      <w:r w:rsidR="00681941" w:rsidRPr="000C15E7">
        <w:t>) y dirigirse a la opción “PAGO ELECTRONICO”</w:t>
      </w:r>
      <w:r w:rsidR="006900D8">
        <w:t xml:space="preserve"> </w:t>
      </w:r>
      <w:r w:rsidR="000F5B20">
        <w:t xml:space="preserve">ubicada </w:t>
      </w:r>
      <w:r w:rsidR="006900D8">
        <w:t>en la parte inferior de la página</w:t>
      </w:r>
      <w:r>
        <w:t>.</w:t>
      </w:r>
      <w:r w:rsidR="00881FFB" w:rsidRPr="000C15E7">
        <w:t xml:space="preserve"> </w:t>
      </w:r>
    </w:p>
    <w:p w:rsidR="006900D8" w:rsidRPr="006900D8" w:rsidRDefault="006900D8" w:rsidP="006900D8">
      <w:pPr>
        <w:pStyle w:val="Prrafodelista"/>
        <w:tabs>
          <w:tab w:val="left" w:pos="0"/>
          <w:tab w:val="left" w:pos="567"/>
        </w:tabs>
        <w:spacing w:before="200"/>
        <w:ind w:left="927"/>
        <w:jc w:val="both"/>
        <w:rPr>
          <w:sz w:val="10"/>
          <w:szCs w:val="10"/>
        </w:rPr>
      </w:pPr>
    </w:p>
    <w:p w:rsidR="006900D8" w:rsidRDefault="006900D8" w:rsidP="004E1128">
      <w:pPr>
        <w:pStyle w:val="Prrafodelista"/>
        <w:tabs>
          <w:tab w:val="left" w:pos="0"/>
          <w:tab w:val="left" w:pos="567"/>
        </w:tabs>
        <w:spacing w:before="200"/>
        <w:ind w:left="709"/>
      </w:pPr>
      <w:r>
        <w:rPr>
          <w:noProof/>
          <w:lang w:eastAsia="es-AR"/>
        </w:rPr>
        <w:drawing>
          <wp:inline distT="0" distB="0" distL="0" distR="0" wp14:anchorId="76E06D2E" wp14:editId="1AC987F0">
            <wp:extent cx="5518206" cy="1685676"/>
            <wp:effectExtent l="0" t="0" r="635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60" cy="168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0D8" w:rsidRDefault="00F81599" w:rsidP="006900D8">
      <w:pPr>
        <w:pStyle w:val="Prrafodelista"/>
        <w:tabs>
          <w:tab w:val="left" w:pos="0"/>
          <w:tab w:val="left" w:pos="567"/>
        </w:tabs>
        <w:spacing w:before="200"/>
        <w:rPr>
          <w:sz w:val="10"/>
          <w:szCs w:val="10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70C267" wp14:editId="40DEB672">
                <wp:simplePos x="0" y="0"/>
                <wp:positionH relativeFrom="column">
                  <wp:posOffset>3361690</wp:posOffset>
                </wp:positionH>
                <wp:positionV relativeFrom="paragraph">
                  <wp:posOffset>539115</wp:posOffset>
                </wp:positionV>
                <wp:extent cx="655320" cy="246380"/>
                <wp:effectExtent l="19050" t="19050" r="30480" b="77470"/>
                <wp:wrapNone/>
                <wp:docPr id="23565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264.7pt;margin-top:42.45pt;width:51.6pt;height:1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49AgMAADM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xXg6m2KkSANtyufoUnJaEyTub7eCW0YCVK1xS7hxY65tKNaZK01/OqT0eU3Uhp9Zq9uaEwYJ5sE+&#10;e3QhHBxcRev2k2YQhWy9jqjtK9sEh4AH2sfm3PXN4XuPKAhn0+m4gBZSUBWT2Xgem5eR5eGysc5/&#10;4LpB4aPEklc+JhQjkN2V87FBrCuRsB85RlUjod87ItF0BE83DwOb4qnNOBZGlp1HSOAQuOs/uxRS&#10;Iqv9d+Hr2MJQS1S6QxIOGQ0gJXEcdn4uLYI8ABVKufJFvCG3DUCV5LOHBEEMY53Ek4MYMuk9AfQw&#10;iy4FTbFSfUHSW/05Xh4cd4gMAx5w7908E6y7+x/RXlRdLLLDVAqFYAhLPI2IwKQ4SiSHyU6jGHcz&#10;9iZkJRVqQVMcQ4WINgbMnNpEzJ2Worfri3xNrB5FCNNzQVydAkRVmsJGeKBGKZoSzwetCPv1XrFI&#10;XJ4Imb4BCalCYTySXoeJ3oKLm5q1iImwE8V8vABCZgIYEBZoNlocY0TkBqibeoufHdp/RGCwPn8f&#10;lj6vODqDlCNhBI5IXLPW7A74AnYp7Er4z8BHre09Ri1wNvTsdkssx0h+VLBOi3wyATMfD5PpcaAL&#10;O9SshxqiKLjqKk+Hc59+DVtjxaaGWHmcCKXPgKkq4Q+UlvLq+A2YOW1A+osE6h+eo9XDv271CwAA&#10;//8DAFBLAwQUAAYACAAAACEAs0CUm94AAAAKAQAADwAAAGRycy9kb3ducmV2LnhtbEyPQU+DQBCF&#10;7yb+h82YeLNLAbFFlsaYmNSLSau9L+wUiOwsYbdA/73jSY+T9+W9b4rdYnsx4eg7RwrWqwgEUu1M&#10;R42Cr8+3hw0IHzQZ3TtCBVf0sCtvbwqdGzfTAadjaASXkM+1gjaEIZfS1y1a7VduQOLs7EarA59j&#10;I82oZy63vYyjKJNWd8QLrR7wtcX6+3ixCg7XfT2l0/veJusPkt4sp7lqlbq/W16eQQRcwh8Mv/qs&#10;DiU7Ve5CxotewWO8TRlVsEm3IBjIkjgDUTEZJ08gy0L+f6H8AQAA//8DAFBLAQItABQABgAIAAAA&#10;IQC2gziS/gAAAOEBAAATAAAAAAAAAAAAAAAAAAAAAABbQ29udGVudF9UeXBlc10ueG1sUEsBAi0A&#10;FAAGAAgAAAAhADj9If/WAAAAlAEAAAsAAAAAAAAAAAAAAAAALwEAAF9yZWxzLy5yZWxzUEsBAi0A&#10;FAAGAAgAAAAhAHFK3j0CAwAAMwcAAA4AAAAAAAAAAAAAAAAALgIAAGRycy9lMm9Eb2MueG1sUEsB&#10;Ai0AFAAGAAgAAAAhALNAlJveAAAACgEAAA8AAAAAAAAAAAAAAAAAXAUAAGRycy9kb3ducmV2Lnht&#10;bFBLBQYAAAAABAAEAPMAAABnBgAAAAA=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0A02C4" wp14:editId="0A18DA65">
                <wp:simplePos x="0" y="0"/>
                <wp:positionH relativeFrom="column">
                  <wp:posOffset>2022475</wp:posOffset>
                </wp:positionH>
                <wp:positionV relativeFrom="paragraph">
                  <wp:posOffset>351155</wp:posOffset>
                </wp:positionV>
                <wp:extent cx="1172845" cy="570230"/>
                <wp:effectExtent l="0" t="0" r="27305" b="20320"/>
                <wp:wrapNone/>
                <wp:docPr id="23564" name="2356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5702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564 Elipse" o:spid="_x0000_s1026" style="position:absolute;margin-left:159.25pt;margin-top:27.65pt;width:92.35pt;height:44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2WhQIAAGkFAAAOAAAAZHJzL2Uyb0RvYy54bWysVN9P2zAQfp+0/8Hy+0gTWmAVKapgTJMQ&#10;oMHEs+vYrTXb59lu0+6v5+ykoYI+TXtJfL++83e+u8urrdFkI3xQYGtanowoEZZDo+yypr+eb79c&#10;UBIisw3TYEVNdyLQq9nnT5etm4oKVqAb4QmC2DBtXU1XMbppUQS+EoaFE3DColGCNyyi6JdF41mL&#10;6EYX1Wh0VrTgG+eBixBQe9MZ6SzjSyl4fJAyiEh0TfFuMX99/i7St5hdsunSM7dSvL8G+4dbGKYs&#10;Jh2gblhkZO3VByijuIcAMp5wMAVIqbjIHJBNOXrH5mnFnMhcsDjBDWUK/w+W328ePVFNTavTydmY&#10;EssMPlMWyDetXBCpRq0LU3R9co++lwIeE+Gt9Cb9kQrZ5rruhrqKbSQclWV5Xl2MJ5RwtE3OR9Vp&#10;LnzxFu18iN8FGJIONRW6y5yA2eYuREyK3nuvpLZwq7TOz6dtUgTQqkm6LKT+Edfakw3Dl2ecCxur&#10;xARhDjxRStFF4tcxyqe40yLBaPtTSKwOcqjy8+a+fI971uNm7xQm8RZDYHksUMeyD+p9U5jI/ToE&#10;jo4Fdkz2GYeInBVsHIKNsuCPATS/h8yd/559xznRX0Czw6bw0E1LcPxW4bPcsRAfmcfxwEHCkY8P&#10;+JEa2ppCf6JkBf7vMX3yx65FKyUtjltNw58184IS/cNiP38tx+M0n1kYT84rFPyhZXFosWtzDfiu&#10;JS4Xx/Mx+Ue9P0oP5gU3wzxlRROzHHPXlEe/F65jtwZwt3Axn2c3nEnH4p19cjyBp6qmnnvevjDv&#10;+t6M2NX3sB/ND/3Z+aZIC/N1BKly877Vta83znNuxn73pIVxKGevtw05ewUAAP//AwBQSwMEFAAG&#10;AAgAAAAhAK/3EdbhAAAACgEAAA8AAABkcnMvZG93bnJldi54bWxMj8tOwzAQRfdI/IM1SOyokwZX&#10;VYhTQVFXLICCEOzceBqn+BFitwl/z7CC5ege3XumWk3OshMOsQteQj7LgKFvgu58K+H1ZXO1BBaT&#10;8lrZ4FHCN0ZY1ednlSp1GP0znrapZVTiY6kkmJT6kvPYGHQqzkKPnrJ9GJxKdA4t14MaqdxZPs+y&#10;BXeq87RgVI9rg83n9ugk9DZ9HNaLxwd9f9i3T5sv8/Y+3kl5eTHd3gBLOKU/GH71SR1qctqFo9eR&#10;WQlFvhSEShCiAEaAyIo5sB2R1yIHXlf8/wv1DwAAAP//AwBQSwECLQAUAAYACAAAACEAtoM4kv4A&#10;AADhAQAAEwAAAAAAAAAAAAAAAAAAAAAAW0NvbnRlbnRfVHlwZXNdLnhtbFBLAQItABQABgAIAAAA&#10;IQA4/SH/1gAAAJQBAAALAAAAAAAAAAAAAAAAAC8BAABfcmVscy8ucmVsc1BLAQItABQABgAIAAAA&#10;IQBET42WhQIAAGkFAAAOAAAAAAAAAAAAAAAAAC4CAABkcnMvZTJvRG9jLnhtbFBLAQItABQABgAI&#10;AAAAIQCv9xHW4QAAAAoBAAAPAAAAAAAAAAAAAAAAAN8EAABkcnMvZG93bnJldi54bWxQSwUGAAAA&#10;AAQABADzAAAA7QUAAAAA&#10;" filled="f" strokecolor="#c0504d [3205]" strokeweight="2pt"/>
            </w:pict>
          </mc:Fallback>
        </mc:AlternateContent>
      </w:r>
      <w:r w:rsidR="006900D8">
        <w:rPr>
          <w:noProof/>
          <w:lang w:eastAsia="es-AR"/>
        </w:rPr>
        <w:drawing>
          <wp:inline distT="0" distB="0" distL="0" distR="0" wp14:anchorId="767F0937" wp14:editId="0291697D">
            <wp:extent cx="5510251" cy="2011680"/>
            <wp:effectExtent l="0" t="0" r="0" b="7620"/>
            <wp:docPr id="23556" name="Imagen 2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6831" cy="20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75" w:rsidRPr="0028239F" w:rsidRDefault="00304E75" w:rsidP="006900D8">
      <w:pPr>
        <w:pStyle w:val="Prrafodelista"/>
        <w:tabs>
          <w:tab w:val="left" w:pos="0"/>
          <w:tab w:val="left" w:pos="567"/>
        </w:tabs>
        <w:spacing w:before="200"/>
        <w:rPr>
          <w:sz w:val="10"/>
          <w:szCs w:val="10"/>
        </w:rPr>
      </w:pPr>
    </w:p>
    <w:p w:rsidR="004716D6" w:rsidRPr="00FF7B34" w:rsidRDefault="004716D6" w:rsidP="002E72E6">
      <w:pPr>
        <w:pStyle w:val="Prrafodelista"/>
        <w:tabs>
          <w:tab w:val="left" w:pos="0"/>
        </w:tabs>
        <w:spacing w:before="200"/>
        <w:ind w:left="0"/>
        <w:jc w:val="both"/>
        <w:rPr>
          <w:sz w:val="10"/>
          <w:szCs w:val="10"/>
        </w:rPr>
      </w:pPr>
    </w:p>
    <w:p w:rsidR="000F5B20" w:rsidRDefault="000F5B20" w:rsidP="00224C42">
      <w:pPr>
        <w:pStyle w:val="Prrafodelista"/>
        <w:numPr>
          <w:ilvl w:val="2"/>
          <w:numId w:val="19"/>
        </w:numPr>
        <w:tabs>
          <w:tab w:val="left" w:pos="0"/>
          <w:tab w:val="left" w:pos="851"/>
        </w:tabs>
        <w:spacing w:before="200"/>
        <w:jc w:val="both"/>
      </w:pPr>
      <w:r>
        <w:t xml:space="preserve">Luego, </w:t>
      </w:r>
      <w:r w:rsidR="009854B2">
        <w:t xml:space="preserve">dentro de la </w:t>
      </w:r>
      <w:r w:rsidR="00FD3666">
        <w:t>opción PAGO ELECTRONICO,</w:t>
      </w:r>
      <w:r w:rsidR="006C5DD7">
        <w:t xml:space="preserve"> deberá seleccionar el botón</w:t>
      </w:r>
      <w:r w:rsidR="00FD3666">
        <w:t xml:space="preserve"> PAGO </w:t>
      </w:r>
      <w:r w:rsidR="006C5DD7">
        <w:t xml:space="preserve">DE ARANCELES  Y </w:t>
      </w:r>
      <w:r w:rsidR="00FD3666">
        <w:t>CONVENIO CORRESPONSABILIDAD GREMIAL</w:t>
      </w:r>
      <w:r w:rsidR="006C5DD7">
        <w:t xml:space="preserve"> 2020</w:t>
      </w:r>
      <w:r w:rsidR="00FD3666">
        <w:t xml:space="preserve">. </w:t>
      </w:r>
      <w:r w:rsidR="009854B2">
        <w:t xml:space="preserve"> </w:t>
      </w:r>
    </w:p>
    <w:p w:rsidR="000E2236" w:rsidRDefault="000E2236" w:rsidP="000E2236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0E2236" w:rsidRDefault="000E2236" w:rsidP="000E2236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7EABFF" wp14:editId="78993DC9">
                <wp:simplePos x="0" y="0"/>
                <wp:positionH relativeFrom="column">
                  <wp:posOffset>1360004</wp:posOffset>
                </wp:positionH>
                <wp:positionV relativeFrom="paragraph">
                  <wp:posOffset>1320938</wp:posOffset>
                </wp:positionV>
                <wp:extent cx="3251835" cy="500380"/>
                <wp:effectExtent l="0" t="0" r="24765" b="13970"/>
                <wp:wrapNone/>
                <wp:docPr id="23578" name="2357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500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578 Elipse" o:spid="_x0000_s1026" style="position:absolute;margin-left:107.1pt;margin-top:104pt;width:256.0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wLhQIAAGkFAAAOAAAAZHJzL2Uyb0RvYy54bWysVEtPGzEQvlfqf7B8L/sIARqxQRGUqhIC&#10;VKg4G69NrNoe13aySX89Y+9miSCnqpddj2fmG3/zOr/YGE3WwgcFtqHVUUmJsBxaZV8a+uvx+ssZ&#10;JSEy2zINVjR0KwK9mH/+dN65mahhCboVniCIDbPONXQZo5sVReBLYVg4AicsKiV4wyKK/qVoPesQ&#10;3eiiLsuTogPfOg9chIC3V72SzjO+lILHOymDiEQ3FN8W89fn73P6FvNzNnvxzC0VH57B/uEVhimL&#10;QUeoKxYZWXn1Acoo7iGAjEccTAFSKi4yB2RTle/YPCyZE5kLJie4MU3h/8Hy2/W9J6ptaD2ZnmKx&#10;LDNYpiyQb1q5IFKOOhdmaPrg7v0gBTwmwhvpTfojFbLJed2OeRWbSDheTuppdTaZUsJRNy3LyVlO&#10;fPHm7XyI3wUYkg4NFbqPnIDZ+iZEDIrWO6t0beFaaZ3Lp226CKBVm+6ykPpHXGpP1gwrzzgXNtaJ&#10;CcLsWaKUvIvEr2eUT3GrRYLR9qeQmB3kUOfy5r58j3sy4Gbr5CbxFaNjdchRx2pwGmyTm8j9OjqW&#10;hxx7JruIo0eOCjaOzkZZ8IcA2t9j5N5+x77nnOg/Q7vFpvDQT0tw/FphWW5YiPfM43jgIOHIxzv8&#10;SA1dQ2E4UbIE//fQfbLHrkUtJR2OW0PDnxXzghL9w2I/f62Oj9N8ZuF4elqj4Pc1z/sauzKXgHWt&#10;cLk4no/JPurdUXowT7gZFikqqpjlGLuhPPqdcBn7NYC7hYvFIpvhTDoWb+yD4wk8ZTX13OPmiXk3&#10;9GbErr6F3Wh+6M/eNnlaWKwiSJWb9y2vQ75xnnMzDrsnLYx9OVu9bcj5KwAAAP//AwBQSwMEFAAG&#10;AAgAAAAhAHhJ7XThAAAACwEAAA8AAABkcnMvZG93bnJldi54bWxMj0FPwzAMhe9I/IfISNxYuoJK&#10;VZpOMLQTB2Cgadyyxms7Eqc02Vr+PeYEN9vv6fl75WJyVpxwCJ0nBfNZAgKp9qajRsH72+oqBxGi&#10;JqOtJ1TwjQEW1flZqQvjR3rF0zo2gkMoFFpBG2NfSBnqFp0OM98jsbb3g9OR16GRZtAjhzsr0yTJ&#10;pNMd8YdW97hssf5cH52C3saPwzJ7fjKPh33zsvpqN9vxQanLi+n+DkTEKf6Z4Ref0aFipp0/kgnC&#10;KkjnNylbeUhyLsWO2zS7BrHjS57lIKtS/u9Q/QAAAP//AwBQSwECLQAUAAYACAAAACEAtoM4kv4A&#10;AADhAQAAEwAAAAAAAAAAAAAAAAAAAAAAW0NvbnRlbnRfVHlwZXNdLnhtbFBLAQItABQABgAIAAAA&#10;IQA4/SH/1gAAAJQBAAALAAAAAAAAAAAAAAAAAC8BAABfcmVscy8ucmVsc1BLAQItABQABgAIAAAA&#10;IQBueTwLhQIAAGkFAAAOAAAAAAAAAAAAAAAAAC4CAABkcnMvZTJvRG9jLnhtbFBLAQItABQABgAI&#10;AAAAIQB4Se104QAAAAsBAAAPAAAAAAAAAAAAAAAAAN8EAABkcnMvZG93bnJldi54bWxQSwUGAAAA&#10;AAQABADzAAAA7QUAAAAA&#10;" filled="f" strokecolor="#c0504d [3205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9E4344B" wp14:editId="32B6E6DB">
            <wp:extent cx="5605669" cy="2242268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75" w:rsidRDefault="00304E75" w:rsidP="000E2236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304E75" w:rsidRDefault="00304E75" w:rsidP="000E2236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62394E" w:rsidRDefault="005C76BB" w:rsidP="00224C42">
      <w:pPr>
        <w:pStyle w:val="Prrafodelista"/>
        <w:numPr>
          <w:ilvl w:val="2"/>
          <w:numId w:val="19"/>
        </w:numPr>
        <w:tabs>
          <w:tab w:val="left" w:pos="0"/>
          <w:tab w:val="left" w:pos="851"/>
        </w:tabs>
        <w:spacing w:before="200"/>
        <w:jc w:val="both"/>
      </w:pPr>
      <w:r>
        <w:lastRenderedPageBreak/>
        <w:t xml:space="preserve"> </w:t>
      </w:r>
      <w:r w:rsidR="006C5DD7">
        <w:t>En</w:t>
      </w:r>
      <w:r w:rsidR="009854B2">
        <w:t xml:space="preserve"> </w:t>
      </w:r>
      <w:r w:rsidR="0062394E">
        <w:t>esta instancia</w:t>
      </w:r>
      <w:r w:rsidR="009854B2">
        <w:t>,</w:t>
      </w:r>
      <w:r w:rsidR="0062394E">
        <w:t xml:space="preserve"> </w:t>
      </w:r>
      <w:r w:rsidR="00C04ECC">
        <w:t xml:space="preserve">el sistema </w:t>
      </w:r>
      <w:r w:rsidR="00FD3666">
        <w:t xml:space="preserve">le solicitará </w:t>
      </w:r>
      <w:r w:rsidR="009854B2">
        <w:t>la validación de los d</w:t>
      </w:r>
      <w:r w:rsidR="004E1128">
        <w:t>atos registrados anteriormente</w:t>
      </w:r>
      <w:r w:rsidR="00394518">
        <w:t xml:space="preserve"> en AFIP</w:t>
      </w:r>
      <w:r w:rsidR="004E1128">
        <w:t xml:space="preserve">, </w:t>
      </w:r>
      <w:r w:rsidR="0062394E">
        <w:t>ingres</w:t>
      </w:r>
      <w:r w:rsidR="00FD3666">
        <w:t xml:space="preserve">ando </w:t>
      </w:r>
      <w:r w:rsidR="000F42A1">
        <w:t>CUIT y Clave Fiscal.</w:t>
      </w:r>
    </w:p>
    <w:p w:rsidR="009854B2" w:rsidRPr="009854B2" w:rsidRDefault="009854B2" w:rsidP="009854B2">
      <w:pPr>
        <w:pStyle w:val="Prrafodelista"/>
        <w:tabs>
          <w:tab w:val="left" w:pos="0"/>
          <w:tab w:val="left" w:pos="567"/>
        </w:tabs>
        <w:spacing w:before="200"/>
        <w:ind w:left="927"/>
        <w:jc w:val="both"/>
        <w:rPr>
          <w:sz w:val="10"/>
          <w:szCs w:val="10"/>
        </w:rPr>
      </w:pPr>
    </w:p>
    <w:p w:rsidR="001516AF" w:rsidRDefault="001516AF" w:rsidP="001516AF">
      <w:pPr>
        <w:pStyle w:val="Prrafodelista"/>
        <w:tabs>
          <w:tab w:val="left" w:pos="0"/>
          <w:tab w:val="left" w:pos="567"/>
        </w:tabs>
        <w:spacing w:before="200"/>
        <w:ind w:left="709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4F7988" wp14:editId="4FF63318">
                <wp:simplePos x="0" y="0"/>
                <wp:positionH relativeFrom="column">
                  <wp:posOffset>5408681</wp:posOffset>
                </wp:positionH>
                <wp:positionV relativeFrom="paragraph">
                  <wp:posOffset>1564253</wp:posOffset>
                </wp:positionV>
                <wp:extent cx="655320" cy="246380"/>
                <wp:effectExtent l="19050" t="19050" r="30480" b="77470"/>
                <wp:wrapNone/>
                <wp:docPr id="23587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425.9pt;margin-top:123.15pt;width:51.6pt;height:19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9JPAgMAADM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xXg6P8ZIkQbalM/RpeS0Jkjc324Ft4wEqFrjlnDjxlzbUKwzV5r+dEjp85qoDT+zVrc1JwwSzIN9&#10;9uhCODi4itbtJ80gCtl6HVHbV7YJDgEPtI/Nueubw/ceURDOptNxAS2koComs/E8Ni8jy8NlY53/&#10;wHWDwkeJJa98TChGILsr52ODWFciYT9yjKpGQr93RKLpCJ5uHgY2xVObcSyMLDuPkMAhcNd/dimk&#10;RFb778LXsYWhlqh0hyQcMhpASuI47PxcWgR5ACqUcuWLeENuG4AqyWcPCYIYxjqJJwcxZNJ7Auhh&#10;Fl0KmmKl+oKkt/pzvDw47hAZBjzg3rt5Jlh39z+ivai6WGSHqRQKwRCWeBoRgUlxlEgOk51GMe5m&#10;7E3ISirUgqY4hgoRbQyYObWJmDstRW/XF/maWD2KEKbngrg6BYiqNIWN8ECNUjQlng9aEfbrvWKR&#10;uDwRMn0DElKFwngkvQ4TvQUXNzVrERNhJ4r5eAGEzAQwICzQbLSAjSdyA9RNvcXPDu0/IjBYn78P&#10;S59XHJ1BypEwAkckrllrdgd8AbsUdiX8Z+Cj1vYeoxY4G3p2uyWWYyQ/KlinRT6ZgJmPh8n0ONCF&#10;HWrWQw1RFFx1lafDuU+/hq2xYlNDrDxOhNJnwFSV8AdKS3l1/AbMnDYg/UUC9Q/P0erhX7f6BQAA&#10;//8DAFBLAwQUAAYACAAAACEA83jdv94AAAALAQAADwAAAGRycy9kb3ducmV2LnhtbEyPzU7DMBCE&#10;70i8g7VI3KiTtqlKiFMhJKRyQerf3YmXOCJeR7GbpG/PcoLjzoxmvyl2s+vEiENoPSlIFwkIpNqb&#10;lhoF59P70xZEiJqM7jyhghsG2JX3d4XOjZ/ogOMxNoJLKORagY2xz6UMtUWnw8L3SOx9+cHpyOfQ&#10;SDPoictdJ5dJspFOt8QfrO7xzWL9fbw6BYfbvh7X48ferdJPksHMl6mySj0+zK8vICLO8S8Mv/iM&#10;DiUzVf5KJohOwTZLGT0qWK43KxCceM4yXlexwh7IspD/N5Q/AAAA//8DAFBLAQItABQABgAIAAAA&#10;IQC2gziS/gAAAOEBAAATAAAAAAAAAAAAAAAAAAAAAABbQ29udGVudF9UeXBlc10ueG1sUEsBAi0A&#10;FAAGAAgAAAAhADj9If/WAAAAlAEAAAsAAAAAAAAAAAAAAAAALwEAAF9yZWxzLy5yZWxzUEsBAi0A&#10;FAAGAAgAAAAhAMff0k8CAwAAMwcAAA4AAAAAAAAAAAAAAAAALgIAAGRycy9lMm9Eb2MueG1sUEsB&#10;Ai0AFAAGAAgAAAAhAPN43b/eAAAACwEAAA8AAAAAAAAAAAAAAAAAXAUAAGRycy9kb3ducmV2Lnht&#10;bFBLBQYAAAAABAAEAPMAAABnBgAAAAA=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9854B2">
        <w:rPr>
          <w:noProof/>
          <w:lang w:eastAsia="es-AR"/>
        </w:rPr>
        <w:drawing>
          <wp:inline distT="0" distB="0" distL="0" distR="0" wp14:anchorId="3312EDA5" wp14:editId="7833A92E">
            <wp:extent cx="5701086" cy="2934032"/>
            <wp:effectExtent l="0" t="0" r="0" b="0"/>
            <wp:docPr id="23588" name="Imagen 2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7630" cy="29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AF" w:rsidRDefault="001516AF" w:rsidP="001516AF">
      <w:pPr>
        <w:pStyle w:val="Prrafodelista"/>
        <w:tabs>
          <w:tab w:val="left" w:pos="0"/>
          <w:tab w:val="left" w:pos="567"/>
        </w:tabs>
        <w:spacing w:before="200"/>
        <w:ind w:left="709"/>
        <w:jc w:val="both"/>
      </w:pPr>
    </w:p>
    <w:p w:rsidR="00F243E5" w:rsidRDefault="00F243E5" w:rsidP="001516AF">
      <w:pPr>
        <w:pStyle w:val="Prrafodelista"/>
        <w:tabs>
          <w:tab w:val="left" w:pos="0"/>
          <w:tab w:val="left" w:pos="567"/>
        </w:tabs>
        <w:spacing w:before="200"/>
        <w:ind w:left="709"/>
        <w:jc w:val="both"/>
      </w:pPr>
    </w:p>
    <w:p w:rsidR="00F243E5" w:rsidRPr="001516AF" w:rsidRDefault="00F243E5" w:rsidP="001516AF">
      <w:pPr>
        <w:pStyle w:val="Prrafodelista"/>
        <w:tabs>
          <w:tab w:val="left" w:pos="0"/>
          <w:tab w:val="left" w:pos="567"/>
        </w:tabs>
        <w:spacing w:before="200"/>
        <w:ind w:left="709"/>
        <w:jc w:val="both"/>
      </w:pPr>
    </w:p>
    <w:p w:rsidR="001516AF" w:rsidRPr="000D33FA" w:rsidRDefault="005C76BB" w:rsidP="00224C42">
      <w:pPr>
        <w:pStyle w:val="Prrafodelista"/>
        <w:numPr>
          <w:ilvl w:val="1"/>
          <w:numId w:val="19"/>
        </w:numPr>
        <w:tabs>
          <w:tab w:val="left" w:pos="0"/>
          <w:tab w:val="left" w:pos="567"/>
        </w:tabs>
        <w:spacing w:before="200"/>
        <w:jc w:val="both"/>
        <w:outlineLvl w:val="1"/>
        <w:rPr>
          <w:rFonts w:ascii="Arial" w:hAnsi="Arial" w:cs="Arial"/>
          <w:b/>
          <w:sz w:val="24"/>
          <w:szCs w:val="24"/>
        </w:rPr>
      </w:pPr>
      <w:r w:rsidRPr="000D33FA">
        <w:rPr>
          <w:rFonts w:ascii="Arial" w:hAnsi="Arial" w:cs="Arial"/>
          <w:b/>
          <w:sz w:val="24"/>
          <w:szCs w:val="24"/>
        </w:rPr>
        <w:t xml:space="preserve">  </w:t>
      </w:r>
      <w:bookmarkStart w:id="7" w:name="_Toc49941051"/>
      <w:r w:rsidR="001516AF" w:rsidRPr="000D33FA">
        <w:rPr>
          <w:rFonts w:ascii="Arial" w:hAnsi="Arial" w:cs="Arial"/>
          <w:b/>
          <w:sz w:val="24"/>
          <w:szCs w:val="24"/>
        </w:rPr>
        <w:t>GENERACION DE VEP</w:t>
      </w:r>
      <w:bookmarkEnd w:id="7"/>
    </w:p>
    <w:p w:rsidR="001B3A02" w:rsidRDefault="001B3A02" w:rsidP="001B3A02">
      <w:pPr>
        <w:pStyle w:val="Prrafodelista"/>
      </w:pPr>
      <w:r>
        <w:t>El sistema permite consultar la deuda de tarifa sustitutiva de diferentes maneras, ya sea ingresando como viñedo o como bodega.</w:t>
      </w:r>
    </w:p>
    <w:p w:rsidR="001B3A02" w:rsidRDefault="001B3A02" w:rsidP="001B3A02">
      <w:pPr>
        <w:pStyle w:val="Prrafodelista"/>
      </w:pPr>
    </w:p>
    <w:p w:rsidR="00224C42" w:rsidRPr="000D33FA" w:rsidRDefault="00224C42" w:rsidP="00224C42">
      <w:pPr>
        <w:pStyle w:val="Prrafodelista"/>
        <w:numPr>
          <w:ilvl w:val="2"/>
          <w:numId w:val="20"/>
        </w:numPr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8" w:name="_Toc49941052"/>
      <w:r w:rsidRPr="000D33FA">
        <w:rPr>
          <w:rFonts w:ascii="Arial" w:hAnsi="Arial" w:cs="Arial"/>
          <w:b/>
          <w:sz w:val="20"/>
          <w:szCs w:val="20"/>
        </w:rPr>
        <w:t>VIÑEDO UNIPERSONAL</w:t>
      </w:r>
      <w:bookmarkEnd w:id="8"/>
    </w:p>
    <w:p w:rsidR="001B3A02" w:rsidRDefault="001B3A02" w:rsidP="00224C42">
      <w:pPr>
        <w:pStyle w:val="Prrafodelista"/>
        <w:ind w:left="2006"/>
        <w:jc w:val="both"/>
      </w:pPr>
      <w:r w:rsidRPr="001B3A02">
        <w:t xml:space="preserve">Si opera como </w:t>
      </w:r>
      <w:r w:rsidRPr="005C76BB">
        <w:rPr>
          <w:b/>
          <w:u w:val="single"/>
        </w:rPr>
        <w:t>VIÑEDO</w:t>
      </w:r>
      <w:r>
        <w:t xml:space="preserve">, en la siguiente pantalla </w:t>
      </w:r>
      <w:r w:rsidRPr="001B3A02">
        <w:t>deberá seleccionar el inscripto con el que operará en Convenio de Corresponsabilidad Gremial</w:t>
      </w:r>
      <w:r>
        <w:t>.</w:t>
      </w:r>
    </w:p>
    <w:p w:rsidR="001B3A02" w:rsidRDefault="001B3A02" w:rsidP="001B3A02">
      <w:pPr>
        <w:pStyle w:val="Prrafodelista"/>
        <w:ind w:left="709"/>
      </w:pPr>
    </w:p>
    <w:p w:rsidR="001B3A02" w:rsidRDefault="001B3A02" w:rsidP="001B3A02">
      <w:pPr>
        <w:pStyle w:val="Prrafodelista"/>
        <w:ind w:left="709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EDFF463" wp14:editId="20AF6484">
                <wp:simplePos x="0" y="0"/>
                <wp:positionH relativeFrom="column">
                  <wp:posOffset>4084955</wp:posOffset>
                </wp:positionH>
                <wp:positionV relativeFrom="paragraph">
                  <wp:posOffset>911860</wp:posOffset>
                </wp:positionV>
                <wp:extent cx="655320" cy="246380"/>
                <wp:effectExtent l="19050" t="19050" r="30480" b="77470"/>
                <wp:wrapNone/>
                <wp:docPr id="55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21.65pt;margin-top:71.8pt;width:51.6pt;height:19.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1VAAMAADA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0ylGijTQo3yOLiWnNUHi/nYruGUk4NQatwTzG3NtQ6XOXGn60yGlz2uiNvzMWt3WnDDILg/22aML&#10;4eDgKlq3nzSDKGTrdYRsX9kmOAQw0D525q7vDN97REE4m07HBfSPgqqYzMbz2LmMLA+XjXX+A9cN&#10;Ch8llrzyMaEYgeyunI/dYV2JhP3IMaoaCc3eEYmmI3i6YRjYFE9txrEwsuw8QgKHwF3z2aWQElnt&#10;vwtfx/6FWqLSHZJwyGgAKYnjpPNzaRHkAahQypUv4g25bQCqJJ89JAhimOkknhzEkEnvCaCHQXQp&#10;aIqV6guS3urP8fLguENkGPCAe+/mmWDd3f+I9qLqYpEdplIoBEMIUxwRgUlxlEgOY51GMS5m7E3I&#10;SirUgqY4hgoRbQyYObWJmDstRW/XF/maWD2KEKbngrg6BYiqNIWN8MCLUjQlng9aEfbrvWKRtTwR&#10;Mn0DElKFwnhkvA4TvQUXNzVrERNhJ4r5eAFszATQHyzQbLQ4xojIDfA29RY/O7T/iMBgff4+LH1e&#10;cXQGKUfCCByRuGat2R3wBexS2JXwk4GPWtt7jFogbOjZ7ZZYjpH8qGCdFvlkAmY+HibT40AXdqhZ&#10;DzVEUXDVVZ4O5z79F7bGik0NsfI4EUqfAVNVwh8oLeXV8RvQctqA9AsJvD88R6uHH93qFwAAAP//&#10;AwBQSwMEFAAGAAgAAAAhADe/S5feAAAACwEAAA8AAABkcnMvZG93bnJldi54bWxMj8FOwzAMhu9I&#10;vENkJG4s3VrK1DWdEBLSuCBtwD1tvKaicaoma7u3x5zgaP+ffn8u94vrxYRj6DwpWK8SEEiNNx21&#10;Cj4/Xh+2IELUZHTvCRVcMcC+ur0pdWH8TEecTrEVXEKh0ApsjEMhZWgsOh1WfkDi7OxHpyOPYyvN&#10;qGcud73cJEkune6IL1g94IvF5vt0cQqO10MzZdPbwaXrd5LBLF9zbZW6v1uedyAiLvEPhl99VoeK&#10;nWp/IRNEryDP0pRRDrI0B8HEU5Y/gqh5s91kIKtS/v+h+gEAAP//AwBQSwECLQAUAAYACAAAACEA&#10;toM4kv4AAADhAQAAEwAAAAAAAAAAAAAAAAAAAAAAW0NvbnRlbnRfVHlwZXNdLnhtbFBLAQItABQA&#10;BgAIAAAAIQA4/SH/1gAAAJQBAAALAAAAAAAAAAAAAAAAAC8BAABfcmVscy8ucmVsc1BLAQItABQA&#10;BgAIAAAAIQAi1L1VAAMAADAHAAAOAAAAAAAAAAAAAAAAAC4CAABkcnMvZTJvRG9jLnhtbFBLAQIt&#10;ABQABgAIAAAAIQA3v0uX3gAAAAsBAAAPAAAAAAAAAAAAAAAAAFoFAABkcnMvZG93bnJldi54bWxQ&#10;SwUGAAAAAAQABADzAAAAZQYAAAAA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3AFDAD2" wp14:editId="0C6A6CFB">
            <wp:extent cx="5041127" cy="2723623"/>
            <wp:effectExtent l="0" t="0" r="762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5583" cy="272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E5" w:rsidRDefault="00F243E5" w:rsidP="001B3A02">
      <w:pPr>
        <w:pStyle w:val="Prrafodelista"/>
        <w:ind w:left="709"/>
      </w:pPr>
    </w:p>
    <w:p w:rsidR="001B3A02" w:rsidRDefault="001B3A02" w:rsidP="00CD4144">
      <w:pPr>
        <w:pStyle w:val="Prrafodelista"/>
        <w:ind w:left="709"/>
      </w:pPr>
      <w:r w:rsidRPr="001B3A02">
        <w:lastRenderedPageBreak/>
        <w:t xml:space="preserve">En primer término, deberá </w:t>
      </w:r>
      <w:r>
        <w:t>dirigirse a la opción abajo indicada y presionar el botón DEUDA CONVENIO GREMIAL</w:t>
      </w:r>
      <w:r w:rsidRPr="001B3A02">
        <w:t>.</w:t>
      </w:r>
    </w:p>
    <w:p w:rsidR="001B3A02" w:rsidRDefault="001B3A02" w:rsidP="001B3A02">
      <w:pPr>
        <w:pStyle w:val="Prrafodelista"/>
        <w:ind w:left="709"/>
      </w:pPr>
    </w:p>
    <w:p w:rsidR="001B3A02" w:rsidRDefault="00414B9E" w:rsidP="001B3A02">
      <w:pPr>
        <w:pStyle w:val="Prrafodelista"/>
        <w:ind w:left="709"/>
      </w:pP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9E37F9F" wp14:editId="57A3D791">
                <wp:simplePos x="0" y="0"/>
                <wp:positionH relativeFrom="column">
                  <wp:posOffset>2213610</wp:posOffset>
                </wp:positionH>
                <wp:positionV relativeFrom="paragraph">
                  <wp:posOffset>2874010</wp:posOffset>
                </wp:positionV>
                <wp:extent cx="655320" cy="246380"/>
                <wp:effectExtent l="19050" t="19050" r="30480" b="77470"/>
                <wp:wrapNone/>
                <wp:docPr id="59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174.3pt;margin-top:226.3pt;width:51.6pt;height:19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KbAAMAADA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0wVGijTQo3yOLiWnNUHi/nYruGUk4NQatwTzG3NtQ6XOXGn60yGlz2uiNvzMWt3WnDDILg/22aML&#10;4eDgKlq3nzSDKGTrdYRsX9kmOAQw0D525q7vDN97REE4m07HBfSPgqqYzMbz2LmMLA+XjXX+A9cN&#10;Ch8llrzyMaEYgeyunI/dYV2JhP3IMaoaCc3eEYmmI3i6YRjYFE9txrEwsuw8QgKHwF3z2aWQElnt&#10;vwtfx/6FWqLSHZJwyGgAKYnjpPNzaRHkAahQypUv4g25bQCqJJ89JAhimOkknhzEkEnvCaCHQXQp&#10;aIqV6guS3urP8fLguENkGPCAe+/mmWDd3f+I9qLqYpEdplIoBEMIUxwRgUlxlEgOY51GMS5m7E3I&#10;SirUgqY4hgoRbQyYObWJmDstRW/XF/maWD2KEKbngrg6BYiqNIWN8MCLUjQlng9aEfbrvWKRtTwR&#10;Mn0DElKFwnhkvA4TvQUXNzVrERNhJ4r5eAFszATQHyzQbLQ4xojIDfA29RY/O7T/iMBgff4+LH1e&#10;cXQGKUfCCByRuGat2R3wBexS2JXwk4GPWtt7jFogbOjZ7ZZYjpH8qGCdFvlkAmY+HibT40AXdqhZ&#10;DzVEUXDVVZ4O5z79F7bGik0NsfI4EUqfAVNVwh8oLeXV8RvQctqA9AsJvD88R6uHH93qFwAAAP//&#10;AwBQSwMEFAAGAAgAAAAhADCzAkXeAAAACwEAAA8AAABkcnMvZG93bnJldi54bWxMj81OwzAQhO9I&#10;vIO1SNyokzatSohTISSkckHq392JlzgiXkexm6Rvz3KC24z20+xMsZtdJ0YcQutJQbpIQCDV3rTU&#10;KDif3p+2IELUZHTnCRXcMMCuvL8rdG78RAccj7ERHEIh1wpsjH0uZagtOh0Wvkfi25cfnI5sh0aa&#10;QU8c7jq5TJKNdLol/mB1j28W6+/j1Sk43Pb1mI0fe7dKP0kGM1+myir1+DC/voCIOMc/GH7rc3Uo&#10;uVPlr2SC6BSssu2GUQXZesmCiWyd8piKxXOagSwL+X9D+QMAAP//AwBQSwECLQAUAAYACAAAACEA&#10;toM4kv4AAADhAQAAEwAAAAAAAAAAAAAAAAAAAAAAW0NvbnRlbnRfVHlwZXNdLnhtbFBLAQItABQA&#10;BgAIAAAAIQA4/SH/1gAAAJQBAAALAAAAAAAAAAAAAAAAAC8BAABfcmVscy8ucmVsc1BLAQItABQA&#10;BgAIAAAAIQBCEOKbAAMAADAHAAAOAAAAAAAAAAAAAAAAAC4CAABkcnMvZTJvRG9jLnhtbFBLAQIt&#10;ABQABgAIAAAAIQAwswJF3gAAAAsBAAAPAAAAAAAAAAAAAAAAAFoFAABkcnMvZG93bnJldi54bWxQ&#10;SwUGAAAAAAQABADzAAAAZQYAAAAA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391C997" wp14:editId="4AEF7F9F">
                <wp:simplePos x="0" y="0"/>
                <wp:positionH relativeFrom="column">
                  <wp:posOffset>661035</wp:posOffset>
                </wp:positionH>
                <wp:positionV relativeFrom="paragraph">
                  <wp:posOffset>2416810</wp:posOffset>
                </wp:positionV>
                <wp:extent cx="2329180" cy="763270"/>
                <wp:effectExtent l="0" t="0" r="13970" b="17780"/>
                <wp:wrapNone/>
                <wp:docPr id="58" name="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8 Elipse" o:spid="_x0000_s1026" style="position:absolute;margin-left:52.05pt;margin-top:190.3pt;width:183.4pt;height:60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YJgQIAAGMFAAAOAAAAZHJzL2Uyb0RvYy54bWysVEtv2zAMvg/YfxB0Xx2776BOEbTrMKBo&#10;i7VDz6osNcJkUZOUONmvHyk7btDmNOxiiyL5UR9fF5fr1rKVCtGAq3l5MOFMOQmNca81//l08+WM&#10;s5iEa4QFp2q+UZFfzj5/uuj8VFWwANuowBDExWnna75IyU+LIsqFakU8AK8cKjWEViQUw2vRBNEh&#10;emuLajI5KToIjQ8gVYx4e90r+Szja61kutc6qsRszfFtKX9D/r7Qt5hdiOlrEH5h5PAM8Q+vaIVx&#10;GHSEuhZJsGUwH6BaIwNE0OlAQluA1kaqzAHZlJN3bB4XwqvMBZMT/Zim+P9g5d3qITDT1PwYK+VE&#10;izU6PmNfrfFRUXY6H6do9OgfwiBFPBLVtQ4t/ZEEW+eMbsaMqnViEi+rw+q8PMPES9SdnhxWpznl&#10;xZu3DzF9U9AyOtRc2T4yAYvVbUwYFK23VnTt4MZYmwtnHV1EsKahuyxQ56grG9hKYM2FlMqlipgg&#10;zI4lSuRdEL+eUT6ljVUEY90PpTEvxCEXNnfke9yTATdbk5vGV4yO5T5Hm8rBabAlN5U7dXSc7HPs&#10;mWwjjh45Krg0OrfGQdgH0PwaI/f2W/Y9Z6L/As0G2yFAPyfRyxuDZbkVMT2IgIOBlcRhT/f40Ra6&#10;msNw4mwB4c++e7LHfkUtZx0OWs3j76UIijP73WEnn5dHRzSZWTg6Pq1QCLual12NW7ZXgHUtca14&#10;mY9kn+z2qAO0z7gT5hQVVcJJjF1zmcJWuEr9AsCtItV8ns1wGr1It+7RSwKnrFLPPa2fRfBDbybs&#10;6jvYDuWH/uxtydPBfJlAm9y8b3kd8o2TnJtx2Dq0KnblbPW2G2d/AQAA//8DAFBLAwQUAAYACAAA&#10;ACEADAHFs+EAAAALAQAADwAAAGRycy9kb3ducmV2LnhtbEyPy07DMBBF90j8gzVI7KhdKCGEOBUU&#10;dcUCaCsEOzeexil+hNhtwt8zrGB5NUf3ninno7PsiH1sg5cwnQhg6OugW99I2KyXFzmwmJTXygaP&#10;Er4xwrw6PSlVocPgX/G4Sg2jEh8LJcGk1BWcx9qgU3ESOvR024XeqUSxb7ju1UDlzvJLITLuVOtp&#10;wagOFwbrz9XBSehs+tgvsucn/bjfNS/LL/P2PjxIeX423t8BSzimPxh+9UkdKnLahoPXkVnKYjYl&#10;VMJVLjJgRMxuxC2wrYRrIXLgVcn//1D9AAAA//8DAFBLAQItABQABgAIAAAAIQC2gziS/gAAAOEB&#10;AAATAAAAAAAAAAAAAAAAAAAAAABbQ29udGVudF9UeXBlc10ueG1sUEsBAi0AFAAGAAgAAAAhADj9&#10;If/WAAAAlAEAAAsAAAAAAAAAAAAAAAAALwEAAF9yZWxzLy5yZWxzUEsBAi0AFAAGAAgAAAAhAH8W&#10;RgmBAgAAYwUAAA4AAAAAAAAAAAAAAAAALgIAAGRycy9lMm9Eb2MueG1sUEsBAi0AFAAGAAgAAAAh&#10;AAwBxbPhAAAACwEAAA8AAAAAAAAAAAAAAAAA2wQAAGRycy9kb3ducmV2LnhtbFBLBQYAAAAABAAE&#10;APMAAADpBQAAAAA=&#10;" filled="f" strokecolor="#c0504d [3205]" strokeweight="2pt"/>
            </w:pict>
          </mc:Fallback>
        </mc:AlternateContent>
      </w:r>
      <w:r w:rsidR="001B3A02">
        <w:rPr>
          <w:noProof/>
          <w:lang w:eastAsia="es-AR"/>
        </w:rPr>
        <w:drawing>
          <wp:inline distT="0" distB="0" distL="0" distR="0" wp14:anchorId="60FFC177" wp14:editId="4EADCFBE">
            <wp:extent cx="5607173" cy="3371353"/>
            <wp:effectExtent l="0" t="0" r="0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02" w:rsidRDefault="001B3A02" w:rsidP="001B3A02">
      <w:pPr>
        <w:pStyle w:val="Prrafodelista"/>
        <w:ind w:left="709"/>
      </w:pPr>
    </w:p>
    <w:p w:rsidR="00414B9E" w:rsidRDefault="001B3A02" w:rsidP="00CD4144">
      <w:pPr>
        <w:pStyle w:val="Prrafodelista"/>
        <w:ind w:left="709"/>
      </w:pPr>
      <w:r>
        <w:t xml:space="preserve">Luego, </w:t>
      </w:r>
      <w:r w:rsidR="00657569">
        <w:t xml:space="preserve">deberá </w:t>
      </w:r>
      <w:r>
        <w:t>completar el campo “periodo” (ej. 2020) y presionar el bot</w:t>
      </w:r>
      <w:r w:rsidR="00414B9E">
        <w:t>ón buscar.</w:t>
      </w:r>
    </w:p>
    <w:p w:rsidR="00414B9E" w:rsidRDefault="00414B9E" w:rsidP="00414B9E">
      <w:pPr>
        <w:pStyle w:val="Prrafodelista"/>
        <w:ind w:left="709"/>
      </w:pPr>
    </w:p>
    <w:p w:rsidR="00414B9E" w:rsidRDefault="00657569" w:rsidP="00414B9E">
      <w:pPr>
        <w:pStyle w:val="Prrafodelista"/>
        <w:ind w:left="709"/>
      </w:pP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D0779DF" wp14:editId="22DB55A7">
                <wp:simplePos x="0" y="0"/>
                <wp:positionH relativeFrom="column">
                  <wp:posOffset>3305175</wp:posOffset>
                </wp:positionH>
                <wp:positionV relativeFrom="paragraph">
                  <wp:posOffset>1893570</wp:posOffset>
                </wp:positionV>
                <wp:extent cx="655320" cy="246380"/>
                <wp:effectExtent l="19050" t="19050" r="30480" b="77470"/>
                <wp:wrapNone/>
                <wp:docPr id="51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260.25pt;margin-top:149.1pt;width:51.6pt;height:19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cQ/wIAADA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0xwjRRroUT5Hl5LTmiBxf7sV3DIScGqNW4L5jbm2oVJnrjT96ZDS5zVRG35mrW5rThhklwf77NGF&#10;cHBwFa3bT5pBFLL1OkK2r2wTHAIYaB87c9d3hu89oiCcTafjAvpHQVVMZuN57FxGlofLxjr/gesG&#10;hY8SS175mFCMQHZXzsfusK5Ewn5AuVUjodk7ItF0BE83DAOb4qnNOBZGlp1HSOAQuGs+uxRSIqv9&#10;d+Hr2L9QS1S6QxIOGQ0gJXGcdH4uLYI8ABVKufJFvCG3DUCV5LOHBEEMM53Ek4MYMuk9AfQwiC4F&#10;TbFSfUHSW/05Xh4cd4gMAx5w7908E6y7+x/RXlRdLLLDVAqFYAhhiiMiMCmOEslhrNMoxsWMvQlZ&#10;SYVa0BTHUCGijQEzpzYRc6el6O36Il8Tq0cRwvRcEFenAFGVprARHnhRiqbE80Erwn69VyyylidC&#10;pm9AQqpQGI+M12Git+DipmYtYiLsRDEfL4CNmQD6gwWajRbHGBG5Ad6m3uJnh/YfERisz9+Hpc8r&#10;js4g5UgYgSMS16w1uwO+gF0KuxJ+MvBRa3uPUQuEDT273RLLMZIfFazTIp9MwMzHw2R6HOjCDjXr&#10;oYYoCq66ytPh3Kf/wtZYsakhVh4nQukzYKpK+AOlpbw6fgNaThuQfiGB94fnaPXwo1v9AgAA//8D&#10;AFBLAwQUAAYACAAAACEAyPShOt8AAAALAQAADwAAAGRycy9kb3ducmV2LnhtbEyPy07DMBBF90j8&#10;gzVI7Khdh75CJhVCQiobpBbYO7EbR8TjKHaT9O8xK1iO7tG9Z4r97Do2miG0nhCWCwHMUO11Sw3C&#10;58frwxZYiIq06jwZhKsJsC9vbwqVaz/R0Yyn2LBUQiFXCDbGPuc81NY4FRa+N5Sysx+ciukcGq4H&#10;NaVy13EpxJo71VJasKo3L9bU36eLQzheD/X4OL4dXLZ8Jx70/DVVFvH+bn5+AhbNHP9g+NVP6lAm&#10;p8pfSAfWIaykWCUUQe62Elgi1jLbAKsQsmwjgJcF//9D+QMAAP//AwBQSwECLQAUAAYACAAAACEA&#10;toM4kv4AAADhAQAAEwAAAAAAAAAAAAAAAAAAAAAAW0NvbnRlbnRfVHlwZXNdLnhtbFBLAQItABQA&#10;BgAIAAAAIQA4/SH/1gAAAJQBAAALAAAAAAAAAAAAAAAAAC8BAABfcmVscy8ucmVsc1BLAQItABQA&#10;BgAIAAAAIQACaHcQ/wIAADAHAAAOAAAAAAAAAAAAAAAAAC4CAABkcnMvZTJvRG9jLnhtbFBLAQIt&#10;ABQABgAIAAAAIQDI9KE63wAAAAsBAAAPAAAAAAAAAAAAAAAAAFkFAABkcnMvZG93bnJldi54bWxQ&#10;SwUGAAAAAAQABADzAAAAZQYAAAAA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371A209" wp14:editId="49622037">
                <wp:simplePos x="0" y="0"/>
                <wp:positionH relativeFrom="column">
                  <wp:posOffset>663575</wp:posOffset>
                </wp:positionH>
                <wp:positionV relativeFrom="paragraph">
                  <wp:posOffset>1459230</wp:posOffset>
                </wp:positionV>
                <wp:extent cx="2329180" cy="500380"/>
                <wp:effectExtent l="0" t="0" r="13970" b="13970"/>
                <wp:wrapNone/>
                <wp:docPr id="50" name="5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500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0 Elipse" o:spid="_x0000_s1026" style="position:absolute;margin-left:52.25pt;margin-top:114.9pt;width:183.4pt;height:39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IcgAIAAGMFAAAOAAAAZHJzL2Uyb0RvYy54bWysVFFPGzEMfp+0/xDlfdxdoQyqXlEFY5qE&#10;oBpMPKe5hEZL4ixJe+1+PU7uelTQp2kvd3Zsf87n2J5ebY0mG+GDAlvT6qSkRFgOjbIvNf31dPvl&#10;gpIQmW2YBitquhOBXs0+f5q2biJGsALdCE8QxIZJ62q6itFNiiLwlTAsnIATFo0SvGERVf9SNJ61&#10;iG50MSrL86IF3zgPXISApzedkc4yvpSCxwcpg4hE1xTvFvPX5+8yfYvZlE1ePHMrxftrsH+4hWHK&#10;YtIB6oZFRtZefYAyinsIIOMJB1OAlIqLzAHZVOU7No8r5kTmgsUJbihT+H+w/H6z8EQ1NR1jeSwz&#10;+EbjknzTygWRqtO6MEGnR7fwvRZQTFS30pv0RxJkmyu6GyoqtpFwPBydji6rC0TmaBuX5SnKCFO8&#10;RTsf4ncBhiShpkJ3mRMw29yF2HnvvdKxhVulNZ6zibbpG0CrJp1lJXWOuNaebBi+OeNc2Djqkx54&#10;4hVSdJH4dYyyFHdadMg/hcS6JA75YXNHvsc973G1Re8UJvEWQ2B1LFDHqg/qfVOYyJ06BJbHAjsm&#10;+4xDRM4KNg7BRlnwxwCa30Pmzn/PvuOc6C+h2WE7eOjmJDh+q/BZ7liIC+ZxMPAlcdjjA36khram&#10;0EuUrMD/PXae/LFf0UpJi4NW0/BnzbygRP+w2MmX1dlZmsysnI2/jlDxh5blocWuzTXgu1a4VhzP&#10;YvKPei9KD+YZd8I8ZUUTsxxz15RHv1euY7cAcKtwMZ9nN5xGx+KdfXQ8gaeqpp572j4z7/rejNjV&#10;97Afyg/92fmmSAvzdQSpcvO+1bWvN05ynoB+66RVcahnr7fdOHsFAAD//wMAUEsDBBQABgAIAAAA&#10;IQAHPgb44QAAAAsBAAAPAAAAZHJzL2Rvd25yZXYueG1sTI/BTsMwEETvSPyDtUjcqN20hBLiVFDU&#10;EwegIAQ3N3bjFHsdYrcJf89yguNon2bflMvRO3Y0fWwDSphOBDCDddAtNhJeX9YXC2AxKdTKBTQS&#10;vk2EZXV6UqpChwGfzXGTGkYlGAslwabUFZzH2hqv4iR0Bum2C71XiWLfcN2rgcq945kQOfeqRfpg&#10;VWdW1tSfm4OX0Ln0sV/ljw/6fr9rntZf9u19uJPy/Gy8vQGWzJj+YPjVJ3WoyGkbDqgjc5TF/JJQ&#10;CVl2TRuImF9NZ8C2EmZikQOvSv5/Q/UDAAD//wMAUEsBAi0AFAAGAAgAAAAhALaDOJL+AAAA4QEA&#10;ABMAAAAAAAAAAAAAAAAAAAAAAFtDb250ZW50X1R5cGVzXS54bWxQSwECLQAUAAYACAAAACEAOP0h&#10;/9YAAACUAQAACwAAAAAAAAAAAAAAAAAvAQAAX3JlbHMvLnJlbHNQSwECLQAUAAYACAAAACEAWexC&#10;HIACAABjBQAADgAAAAAAAAAAAAAAAAAuAgAAZHJzL2Uyb0RvYy54bWxQSwECLQAUAAYACAAAACEA&#10;Bz4G+OEAAAALAQAADwAAAAAAAAAAAAAAAADaBAAAZHJzL2Rvd25yZXYueG1sUEsFBgAAAAAEAAQA&#10;8wAAAOgFAAAAAA==&#10;" filled="f" strokecolor="#c0504d [3205]" strokeweight="2pt"/>
            </w:pict>
          </mc:Fallback>
        </mc:AlternateContent>
      </w:r>
      <w:r w:rsidR="00414B9E">
        <w:rPr>
          <w:noProof/>
          <w:lang w:eastAsia="es-AR"/>
        </w:rPr>
        <w:drawing>
          <wp:inline distT="0" distB="0" distL="0" distR="0" wp14:anchorId="547ABBDD" wp14:editId="0385FDFB">
            <wp:extent cx="5607173" cy="3593990"/>
            <wp:effectExtent l="0" t="0" r="0" b="6985"/>
            <wp:docPr id="23554" name="Imagen 2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B9E" w:rsidRDefault="00414B9E" w:rsidP="00414B9E">
      <w:pPr>
        <w:pStyle w:val="Prrafodelista"/>
        <w:ind w:left="709"/>
      </w:pPr>
    </w:p>
    <w:p w:rsidR="00657569" w:rsidRDefault="00657569" w:rsidP="00CD4144">
      <w:pPr>
        <w:pStyle w:val="Prrafodelista"/>
        <w:spacing w:before="200"/>
        <w:ind w:left="709"/>
        <w:jc w:val="both"/>
      </w:pPr>
      <w:r>
        <w:lastRenderedPageBreak/>
        <w:t>En</w:t>
      </w:r>
      <w:r w:rsidR="001B3A02" w:rsidRPr="001B3A02">
        <w:t xml:space="preserve"> este caso, el sistema </w:t>
      </w:r>
      <w:r w:rsidR="00414B9E">
        <w:t xml:space="preserve">le </w:t>
      </w:r>
      <w:r w:rsidR="001B3A02" w:rsidRPr="001B3A02">
        <w:t>mostrará la deuda específica del inscripto y permitirá seleccionarla para generar el VEP.</w:t>
      </w:r>
      <w:r>
        <w:t xml:space="preserve"> Tilde la cuota que desea cancelar y presione el botón PAGAR. </w:t>
      </w:r>
    </w:p>
    <w:p w:rsidR="00414B9E" w:rsidRDefault="00414B9E" w:rsidP="00414B9E">
      <w:pPr>
        <w:pStyle w:val="Prrafodelista"/>
        <w:ind w:left="709"/>
      </w:pPr>
    </w:p>
    <w:p w:rsidR="00657569" w:rsidRDefault="00657569" w:rsidP="00414B9E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66D40DA" wp14:editId="685DCDA6">
                <wp:simplePos x="0" y="0"/>
                <wp:positionH relativeFrom="column">
                  <wp:posOffset>4837651</wp:posOffset>
                </wp:positionH>
                <wp:positionV relativeFrom="paragraph">
                  <wp:posOffset>2498394</wp:posOffset>
                </wp:positionV>
                <wp:extent cx="655320" cy="246380"/>
                <wp:effectExtent l="19050" t="19050" r="30480" b="77470"/>
                <wp:wrapNone/>
                <wp:docPr id="23569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80.9pt;margin-top:196.7pt;width:51.6pt;height:19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HzAgMAADM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xXg6W2CkSANtyufoUnJaEyTub7eCW0YCVK1xS7hxY65tKNaZK01/OqT0eU3Uhp9Zq9uaEwYJ5sE+&#10;e3QhHBxcRev2k2YQhWy9jqjtK9sEh4AH2sfm3PXN4XuPKAhn0+m4gBZSUBWT2Xgem5eR5eGysc5/&#10;4LpB4aPEklc+JhQjkN2V87FBrCuRsB85RlUjod87ItF0BE83DwOb4qnNOBZGlp1HSOAQuOs/uxRS&#10;Iqv9d+Hr2MJQS1S6QxIOGQ0gJXEcdn4uLYI8ABVKufJFvCG3DUCV5LOHBEEMY53Ek4MYMuk9AfQw&#10;iy4FTbFSfUHSW/05Xh4cd4gMAx5w7908E6y7+x/RXlRdLLLDVAqFYAhLPI2IwKQ4SiSHyU6jGHcz&#10;9iZkJRVqQVMcQ4WINgbMnNpEzJ2Worfri3xNrB5FCNNzQVydAkRVmsJGeKBGKZoSzwetCPv1XrFI&#10;XJ4Imb4BCalCYTySXoeJ3oKLm5q1iImwE8V8vABCZgIYEBZoNlocY0TkBqibeoufHdp/RGCwPn8f&#10;lj6vODqDlCNhBI5IXLPW7A74AnYp7Er4z8BHre09Ri1wNvTsdkssx0h+VLBOi3wyATMfD5PpcaAL&#10;O9SshxqiKLjqKk+Hc59+DVtjxaaGWHmcCKXPgKkq4Q+UlvLq+A2YOW1A+osE6h+eo9XDv271CwAA&#10;//8DAFBLAwQUAAYACAAAACEAYlKCnd8AAAALAQAADwAAAGRycy9kb3ducmV2LnhtbEyPzU7DMBCE&#10;70i8g7VI3KjzRyghmwohIZULUgvcndgkEfE6it0kfXuWEz2OZjTzTblb7SBmM/neEUK8iUAYapzu&#10;qUX4/Hi924LwQZFWgyODcDYedtX1VakK7RY6mPkYWsEl5AuF0IUwFlL6pjNW+Y0bDbH37SarAsup&#10;lXpSC5fbQSZRlEureuKFTo3mpTPNz/FkEQ7nfTNn89vepvE7Sa/Xr6XuEG9v1ucnEMGs4T8Mf/iM&#10;DhUz1e5E2osB4SGPGT0gpI9pBoIT2/ye39UIWZokIKtSXn6ofgEAAP//AwBQSwECLQAUAAYACAAA&#10;ACEAtoM4kv4AAADhAQAAEwAAAAAAAAAAAAAAAAAAAAAAW0NvbnRlbnRfVHlwZXNdLnhtbFBLAQIt&#10;ABQABgAIAAAAIQA4/SH/1gAAAJQBAAALAAAAAAAAAAAAAAAAAC8BAABfcmVscy8ucmVsc1BLAQIt&#10;ABQABgAIAAAAIQARjoHzAgMAADMHAAAOAAAAAAAAAAAAAAAAAC4CAABkcnMvZTJvRG9jLnhtbFBL&#10;AQItABQABgAIAAAAIQBiUoKd3wAAAAsBAAAPAAAAAAAAAAAAAAAAAFwFAABkcnMvZG93bnJldi54&#10;bWxQSwUGAAAAAAQABADzAAAAaAYAAAAA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1A74D11" wp14:editId="3A44775E">
            <wp:extent cx="5607173" cy="3554233"/>
            <wp:effectExtent l="0" t="0" r="0" b="8255"/>
            <wp:docPr id="23570" name="Imagen 2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69" w:rsidRDefault="00657569" w:rsidP="00414B9E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  <w:rPr>
          <w:noProof/>
          <w:lang w:eastAsia="es-AR"/>
        </w:rPr>
      </w:pPr>
    </w:p>
    <w:p w:rsidR="009F7984" w:rsidRDefault="00657569" w:rsidP="00CD4144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>
        <w:t>Para concluir con el proceso</w:t>
      </w:r>
      <w:r w:rsidR="009F7984">
        <w:t xml:space="preserve"> de generación del VEP</w:t>
      </w:r>
      <w:r>
        <w:t xml:space="preserve">, </w:t>
      </w:r>
      <w:r w:rsidR="009F7984">
        <w:t>coloque el CUIT de la persona que efectivamente realizará el pago, seleccione la forma de pago y luego presione el botón PAGAR.</w:t>
      </w:r>
    </w:p>
    <w:p w:rsidR="00657569" w:rsidRDefault="00657569" w:rsidP="00657569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746696" w:rsidRDefault="00E71E5F" w:rsidP="00657569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FA42417" wp14:editId="0709897C">
                <wp:simplePos x="0" y="0"/>
                <wp:positionH relativeFrom="column">
                  <wp:posOffset>3835400</wp:posOffset>
                </wp:positionH>
                <wp:positionV relativeFrom="paragraph">
                  <wp:posOffset>1523365</wp:posOffset>
                </wp:positionV>
                <wp:extent cx="655320" cy="246380"/>
                <wp:effectExtent l="19050" t="19050" r="30480" b="77470"/>
                <wp:wrapNone/>
                <wp:docPr id="23579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18 Flecha izquierda" o:spid="_x0000_s1026" type="#_x0000_t66" style="position:absolute;margin-left:302pt;margin-top:119.95pt;width:51.6pt;height:19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v9AgMAADMHAAAOAAAAZHJzL2Uyb0RvYy54bWysVclu2zAQvRfoPxC8N7LkJbYROQiSpiiQ&#10;tgHSomeapCy2XBSStpx8fYekrChp0CWIDoI4M5zlzczTyeleSbTj1gmjS5wfjTDimhom9KbE375e&#10;vptj5DzRjEijeYnvuMOnq7dvTtpmyQtTG8m4ReBEu2XblLj2vllmmaM1V8QdmYZrUFbGKuLhaDcZ&#10;s6QF70pmxWg0y1pjWWMN5c6B9CIp8Sr6rypO/ZeqctwjWWLIzce3je91eGerE7LcWNLUgnZpkBdk&#10;oYjQELR3dUE8QVsrfnOlBLXGmcofUaMyU1WC8lgDVJOPnlRzU5OGx1oAHNf0MLnXc0s/764tEqzE&#10;xXh6vMBIEwVtyufoUnJaEyTub7eCW0YCVG3jlnDjprm2oVjXXBn60yFtzmuiN/zMWtPWnDBIMA/2&#10;2aML4eDgKlq3nwyDKGTrTURtX1kVHAIeaB+bc9c3h+89oiCcTafjAlpIQVVMZuN5bF5GlofLjXX+&#10;AzcKhY8SS175mFCMQHZXzscGsa5Ewn7kGFVKQr93RKLpCJ5uHgY2xVObcSyMLDuPkMAhcNd/dimk&#10;RNb478LXsYWhlqh0hyQcagyAlMRx2Pm5tAjyAFQo5doX8YbcKoAqyWcPCYIYxjqJJwcxZNJ7Auhh&#10;Fl0KmmKl+oKkt/pzvDw47hAZBjzg3rt5Jlh39z+ivai6WGSHqRQawRCWeBoRgUlxlEgOk51GMe5m&#10;7E3ISmrUgqY4hgoRVQ2YOb2JmDsjRW/XF/maWD2KEKbngrg6BYiqNIVKeKBGKVSJ54NWhP16r1kk&#10;Lk+ETN+AhNShMB5Jr8PEbMHFTc1axETYiWI+XgAhMwEMCAs0Gy2OMSJyA9RNvcXPDu0/IjBYn78P&#10;S59XHJ1BypEwAkckrlkbdgd8AbsUdiX8Z+CjNvYeoxY4G3p2uyWWYyQ/alinRT6ZgJmPh8n0ONCF&#10;HWrWQw3RFFx1lafDuU+/hm1jxaaGWHmcCG3OgKkq4Q+UlvLq+A2YOW1A+osE6h+eo9XDv271CwAA&#10;//8DAFBLAwQUAAYACAAAACEAAnOMtOAAAAALAQAADwAAAGRycy9kb3ducmV2LnhtbEyPwU7DMBBE&#10;70j8g7VI3KjTtGraNE6FkJDKBakF7k68xFHjdRS7Sfr3LCc4zs5o9k1xmF0nRhxC60nBcpGAQKq9&#10;aalR8Pnx+rQFEaImoztPqOCGAQ7l/V2hc+MnOuF4jo3gEgq5VmBj7HMpQ23R6bDwPRJ7335wOrIc&#10;GmkGPXG562SaJBvpdEv8weoeXyzWl/PVKTjdjvW4Ht+ObrV8JxnM/DVVVqnHh/l5DyLiHP/C8IvP&#10;6FAyU+WvZILoFGySNW+JCtLVbgeCE1mSpSAqvmTbDGRZyP8byh8AAAD//wMAUEsBAi0AFAAGAAgA&#10;AAAhALaDOJL+AAAA4QEAABMAAAAAAAAAAAAAAAAAAAAAAFtDb250ZW50X1R5cGVzXS54bWxQSwEC&#10;LQAUAAYACAAAACEAOP0h/9YAAACUAQAACwAAAAAAAAAAAAAAAAAvAQAAX3JlbHMvLnJlbHNQSwEC&#10;LQAUAAYACAAAACEAjHRL/QIDAAAzBwAADgAAAAAAAAAAAAAAAAAuAgAAZHJzL2Uyb0RvYy54bWxQ&#10;SwECLQAUAAYACAAAACEAAnOMtOAAAAALAQAADwAAAAAAAAAAAAAAAABcBQAAZHJzL2Rvd25yZXYu&#10;eG1sUEsFBgAAAAAEAAQA8wAAAGkGAAAAAA==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3EC08BB" wp14:editId="6117A7A0">
                <wp:simplePos x="0" y="0"/>
                <wp:positionH relativeFrom="column">
                  <wp:posOffset>3522980</wp:posOffset>
                </wp:positionH>
                <wp:positionV relativeFrom="paragraph">
                  <wp:posOffset>959043</wp:posOffset>
                </wp:positionV>
                <wp:extent cx="655320" cy="246380"/>
                <wp:effectExtent l="19050" t="19050" r="30480" b="77470"/>
                <wp:wrapNone/>
                <wp:docPr id="23581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277.4pt;margin-top:75.5pt;width:51.6pt;height:19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0oAgMAADM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xXg6zzFSpIE25XN0KTmtCRL3t1vBLSMBqta4Jdy4Mdc2FOvMlaY/HVL6vCZqw8+s1W3NCYME82Cf&#10;PboQDg6uonX7STOIQrZeR9T2lW2CQ8AD7WNz7vrm8L1HFISz6XRcQAspqIrJbDyPzcvI8nDZWOc/&#10;cN2g8FFiySsfE4oRyO7K+dgg1pVI2A8ot2ok9HtHJJqO4OnmYWBTPLUZx8LIsvMICRwCd/1nl0JK&#10;ZLX/LnwdWxhqiUp3SMIhowGkJI7Dzs+lRZAHoEIpV76IN+S2AaiSfPaQIIhhrJN4chBDJr0ngB5m&#10;0aWgKVaqL0h6qz/Hy4PjDpFhwAPuvZtngnV3/yPai6qLRXaYSqEQDGGJpxERmBRHieQw2WkU427G&#10;3oSspEItaIpjqBDRxoCZU5uIudNS9HZ9ka+J1aMIYXouiKtTgKhKU9gID9QoRVPi+aAVYb/eKxaJ&#10;yxMh0zcgIVUojEfS6zDRW3BxU7MWMRF2opiPF0DITAADwgLNRotjjIjcAHVTb/GzQ/uPCAzW5+/D&#10;0ucVR2eQciSMwBGJa9aa3QFfwC6FXQn/Gfiotb3HqAXOhp7dbonlGMmPCtZpkU8mYObjYTI9DnRh&#10;h5r1UEMUBVdd5elw7tOvYWus2NQQK48TofQZMFUl/IHSUl4dvwEzpw1If5FA/cNztHr4161+AQAA&#10;//8DAFBLAwQUAAYACAAAACEAMnpBD94AAAALAQAADwAAAGRycy9kb3ducmV2LnhtbEyPT0+EMBDF&#10;7yZ+h2ZMvLkFXTaIlI0xMVkvJvvvXuhIiXRKaBfYb+940tvMvJc3v1duF9eLCcfQeVKQrhIQSI03&#10;HbUKTsf3hxxEiJqM7j2hgisG2Fa3N6UujJ9pj9MhtoJDKBRagY1xKKQMjUWnw8oPSKx9+dHpyOvY&#10;SjPqmcNdLx+TZCOd7og/WD3gm8Xm+3BxCvbXXTOtp4+de0o/SQaznOfaKnV/t7y+gIi4xD8z/OIz&#10;OlTMVPsLmSB6BVm2ZvTIQpZyKXZsspyHmi/5cw6yKuX/DtUPAAAA//8DAFBLAQItABQABgAIAAAA&#10;IQC2gziS/gAAAOEBAAATAAAAAAAAAAAAAAAAAAAAAABbQ29udGVudF9UeXBlc10ueG1sUEsBAi0A&#10;FAAGAAgAAAAhADj9If/WAAAAlAEAAAsAAAAAAAAAAAAAAAAALwEAAF9yZWxzLy5yZWxzUEsBAi0A&#10;FAAGAAgAAAAhAPc9/SgCAwAAMwcAAA4AAAAAAAAAAAAAAAAALgIAAGRycy9lMm9Eb2MueG1sUEsB&#10;Ai0AFAAGAAgAAAAhADJ6QQ/eAAAACwEAAA8AAAAAAAAAAAAAAAAAXAUAAGRycy9kb3ducmV2Lnht&#10;bFBLBQYAAAAABAAEAPMAAABnBgAAAAA=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746696">
        <w:rPr>
          <w:noProof/>
          <w:lang w:eastAsia="es-AR"/>
        </w:rPr>
        <w:drawing>
          <wp:inline distT="0" distB="0" distL="0" distR="0" wp14:anchorId="6386A015" wp14:editId="3EB8223E">
            <wp:extent cx="5605669" cy="333954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4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A8" w:rsidRDefault="00917EA8" w:rsidP="00CD4144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>
        <w:lastRenderedPageBreak/>
        <w:t xml:space="preserve">Por último, el sistema genera un número de transacción </w:t>
      </w:r>
      <w:r w:rsidR="0078503B">
        <w:t xml:space="preserve">para el viñedo elegido </w:t>
      </w:r>
      <w:r>
        <w:t>y redirigirá el VEP a la plataforma de pago seleccionada por el contribuyente.</w:t>
      </w:r>
    </w:p>
    <w:p w:rsidR="00917EA8" w:rsidRDefault="00917EA8" w:rsidP="00917EA8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917EA8" w:rsidRDefault="00AA487E" w:rsidP="00C31E69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>
        <w:rPr>
          <w:noProof/>
          <w:lang w:eastAsia="es-AR"/>
        </w:rPr>
        <w:drawing>
          <wp:inline distT="0" distB="0" distL="0" distR="0" wp14:anchorId="39066B7B" wp14:editId="4656280C">
            <wp:extent cx="5068862" cy="2449001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62" cy="244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EA8" w:rsidRDefault="00917EA8" w:rsidP="00917EA8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B82A51" w:rsidRDefault="0078503B" w:rsidP="00642A0F">
      <w:pPr>
        <w:pStyle w:val="Prrafodelista"/>
        <w:jc w:val="both"/>
      </w:pPr>
      <w:r>
        <w:t xml:space="preserve">NOTA: </w:t>
      </w:r>
      <w:r w:rsidRPr="0078503B">
        <w:t xml:space="preserve">Esta búsqueda </w:t>
      </w:r>
      <w:r>
        <w:t xml:space="preserve">por viñedo solo </w:t>
      </w:r>
      <w:r w:rsidRPr="0078503B">
        <w:t xml:space="preserve">muestra </w:t>
      </w:r>
      <w:r w:rsidR="009F7984" w:rsidRPr="0078503B">
        <w:t>la deuda de</w:t>
      </w:r>
      <w:r>
        <w:t xml:space="preserve">l </w:t>
      </w:r>
      <w:r w:rsidR="009F7984" w:rsidRPr="0078503B">
        <w:t>viñedo</w:t>
      </w:r>
      <w:r>
        <w:t xml:space="preserve"> seleccionado </w:t>
      </w:r>
      <w:r w:rsidRPr="0078503B">
        <w:t>y permit</w:t>
      </w:r>
      <w:r>
        <w:t xml:space="preserve">e generar un </w:t>
      </w:r>
      <w:r w:rsidRPr="0078503B">
        <w:t xml:space="preserve">VEP </w:t>
      </w:r>
      <w:r>
        <w:t xml:space="preserve">solo </w:t>
      </w:r>
      <w:r w:rsidR="00B82A51">
        <w:t>por esa deuda.</w:t>
      </w:r>
    </w:p>
    <w:p w:rsidR="00224C42" w:rsidRDefault="00224C42" w:rsidP="00642A0F">
      <w:pPr>
        <w:pStyle w:val="Prrafodelista"/>
        <w:jc w:val="both"/>
      </w:pPr>
    </w:p>
    <w:p w:rsidR="00224C42" w:rsidRPr="000D33FA" w:rsidRDefault="00224C42" w:rsidP="00224C42">
      <w:pPr>
        <w:pStyle w:val="Prrafodelista"/>
        <w:numPr>
          <w:ilvl w:val="2"/>
          <w:numId w:val="20"/>
        </w:numPr>
        <w:tabs>
          <w:tab w:val="left" w:pos="0"/>
          <w:tab w:val="left" w:pos="851"/>
        </w:tabs>
        <w:spacing w:before="200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" w:name="_Toc49941053"/>
      <w:r w:rsidRPr="000D33FA">
        <w:rPr>
          <w:rFonts w:ascii="Arial" w:hAnsi="Arial" w:cs="Arial"/>
          <w:b/>
          <w:sz w:val="20"/>
          <w:szCs w:val="20"/>
        </w:rPr>
        <w:t>VIÑEDOS CON IGUAL  CUIT (GRUPO ECONÓMICO)</w:t>
      </w:r>
      <w:bookmarkEnd w:id="9"/>
    </w:p>
    <w:p w:rsidR="00224C42" w:rsidRDefault="008203FD" w:rsidP="00224C42">
      <w:pPr>
        <w:pStyle w:val="Prrafodelista"/>
        <w:tabs>
          <w:tab w:val="left" w:pos="0"/>
          <w:tab w:val="left" w:pos="851"/>
        </w:tabs>
        <w:spacing w:before="200"/>
        <w:ind w:left="2006"/>
        <w:jc w:val="both"/>
      </w:pPr>
      <w:r>
        <w:t xml:space="preserve"> </w:t>
      </w:r>
      <w:r w:rsidR="00642A0F">
        <w:t>C</w:t>
      </w:r>
      <w:r w:rsidR="00CD4144">
        <w:t xml:space="preserve">onsulta por </w:t>
      </w:r>
      <w:r w:rsidR="00CD4144" w:rsidRPr="00224C42">
        <w:rPr>
          <w:b/>
          <w:u w:val="single"/>
        </w:rPr>
        <w:t>CUIT</w:t>
      </w:r>
      <w:r w:rsidR="00CD4144">
        <w:t xml:space="preserve">, </w:t>
      </w:r>
      <w:r w:rsidR="00642A0F">
        <w:t xml:space="preserve">ingresando como viñedo el </w:t>
      </w:r>
      <w:r w:rsidR="009F7984">
        <w:t xml:space="preserve">sistema </w:t>
      </w:r>
      <w:r w:rsidR="00917EA8">
        <w:t xml:space="preserve">también </w:t>
      </w:r>
      <w:r w:rsidR="009F7984">
        <w:t>permite c</w:t>
      </w:r>
      <w:r w:rsidR="00414B9E">
        <w:t>onsultar la deuda</w:t>
      </w:r>
      <w:r w:rsidR="009F7984">
        <w:t xml:space="preserve"> de los viñedos asociados a su </w:t>
      </w:r>
      <w:r w:rsidR="00414B9E">
        <w:t>CUIT</w:t>
      </w:r>
      <w:r w:rsidR="009F7984">
        <w:t xml:space="preserve">. </w:t>
      </w:r>
    </w:p>
    <w:p w:rsidR="009F7984" w:rsidRDefault="009F7984" w:rsidP="00224C42">
      <w:pPr>
        <w:pStyle w:val="Prrafodelista"/>
        <w:tabs>
          <w:tab w:val="left" w:pos="0"/>
          <w:tab w:val="left" w:pos="851"/>
        </w:tabs>
        <w:spacing w:before="200"/>
        <w:ind w:left="2006"/>
        <w:jc w:val="both"/>
      </w:pPr>
      <w:r>
        <w:t xml:space="preserve">En este caso, en la siguiente pantalla deberá </w:t>
      </w:r>
      <w:r w:rsidR="00917EA8">
        <w:t xml:space="preserve">completar el campo </w:t>
      </w:r>
      <w:r w:rsidR="0078503B">
        <w:t>“</w:t>
      </w:r>
      <w:r w:rsidR="00917EA8">
        <w:t>periodo</w:t>
      </w:r>
      <w:r w:rsidR="0078503B">
        <w:t>”</w:t>
      </w:r>
      <w:r w:rsidR="00917EA8">
        <w:t xml:space="preserve">, </w:t>
      </w:r>
      <w:r w:rsidR="00CD4144">
        <w:t xml:space="preserve">tildar </w:t>
      </w:r>
      <w:r w:rsidR="00414B9E">
        <w:t>la opción</w:t>
      </w:r>
      <w:r>
        <w:t xml:space="preserve"> “ASOCIADOS A CUIT”</w:t>
      </w:r>
      <w:r w:rsidR="00917EA8">
        <w:t xml:space="preserve"> y luego presionar el botón BUSCAR</w:t>
      </w:r>
      <w:r>
        <w:t>.</w:t>
      </w:r>
    </w:p>
    <w:p w:rsidR="009F7984" w:rsidRDefault="009F7984" w:rsidP="009F7984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9F7984" w:rsidRDefault="009F7984" w:rsidP="009F7984">
      <w:pPr>
        <w:pStyle w:val="Prrafodelista"/>
        <w:tabs>
          <w:tab w:val="left" w:pos="0"/>
          <w:tab w:val="left" w:pos="851"/>
        </w:tabs>
        <w:spacing w:before="200"/>
        <w:jc w:val="both"/>
      </w:pP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24B3072" wp14:editId="498E6852">
                <wp:simplePos x="0" y="0"/>
                <wp:positionH relativeFrom="column">
                  <wp:posOffset>4008673</wp:posOffset>
                </wp:positionH>
                <wp:positionV relativeFrom="paragraph">
                  <wp:posOffset>1328006</wp:posOffset>
                </wp:positionV>
                <wp:extent cx="1247885" cy="500380"/>
                <wp:effectExtent l="0" t="0" r="28575" b="13970"/>
                <wp:wrapNone/>
                <wp:docPr id="23575" name="2357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85" cy="500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575 Elipse" o:spid="_x0000_s1026" style="position:absolute;margin-left:315.65pt;margin-top:104.55pt;width:98.25pt;height:39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mahQIAAGkFAAAOAAAAZHJzL2Uyb0RvYy54bWysVEtPGzEQvlfqf7B8L/sggTRigyIoVSVU&#10;UKHibLw2sWp7XNvJJv31HXs3SwQ5Vb3sel7f+BvPzMXl1miyET4osA2tTkpKhOXQKvvS0J+PN59m&#10;lITIbMs0WNHQnQj0cvHxw0Xn5qKGFehWeIIgNsw719BVjG5eFIGvhGHhBJywaJTgDYso+pei9axD&#10;dKOLuizPig586zxwEQJqr3sjXWR8KQWPd1IGEYluKN4t5q/P3+f0LRYXbP7imVspPlyD/cMtDFMW&#10;k45Q1ywysvbqHZRR3EMAGU84mAKkVFxkDsimKt+weVgxJzIXLE5wY5nC/4Pl3zf3nqi2ofXp9HxK&#10;iWUGnykL5ItWLohUo86FObo+uHs/SAGPifBWepP+SIVsc113Y13FNhKOyqqenM9mCM7RNi3L01ku&#10;fPEa7XyIXwUYkg4NFbrPnIDZ5jZETIree6+ktnCjtM7Pp21SBNCqTbospP4RV9qTDcOXZ5wLG+vE&#10;BGEOPFFK0UXi1zPKp7jTIsFo+0NIrA5yqPPz5r58i3s24GbvFCbxFmNgdSxQx2oIGnxTmMj9OgaW&#10;xwJ7JvuMY0TOCjaOwUZZ8McA2l9j5t5/z77nnOg/Q7vDpvDQT0tw/Ebhs9yyEO+Zx/HAQcKRj3f4&#10;kRq6hsJwomQF/s8xffLHrkUrJR2OW0PD7zXzghL9zWI/f64mkzSfWZhMz2sU/KHl+dBi1+YK8F0r&#10;XC6O52Pyj3p/lB7ME26GZcqKJmY55m4oj34vXMV+DeBu4WK5zG44k47FW/vgeAJPVU0997h9Yt4N&#10;vRmxq7/DfjTf9WfvmyItLNcRpMrN+1rXod44z7kZh92TFsahnL1eN+TiLwAAAP//AwBQSwMEFAAG&#10;AAgAAAAhANsmW7viAAAACwEAAA8AAABkcnMvZG93bnJldi54bWxMj8FOwzAMhu9IvENkJG4sbSd1&#10;XWk6wdBOHGADIbhlTdZ0JE5psrW8PeYER9uffn9/tZqcZWc9hM6jgHSWANPYeNVhK+D1ZXNTAAtR&#10;opLWoxbwrQOs6suLSpbKj7jV511sGYVgKKUAE2Nfch4ao50MM99rpNvBD05GGoeWq0GOFO4sz5Ik&#10;5052SB+M7PXa6OZzd3ICehs/juv86VE9HA/t8+bLvL2P90JcX013t8CinuIfDL/6pA41Oe39CVVg&#10;VkA+T+eECsiSZQqMiCJbUJk9bYrFEnhd8f8d6h8AAAD//wMAUEsBAi0AFAAGAAgAAAAhALaDOJL+&#10;AAAA4QEAABMAAAAAAAAAAAAAAAAAAAAAAFtDb250ZW50X1R5cGVzXS54bWxQSwECLQAUAAYACAAA&#10;ACEAOP0h/9YAAACUAQAACwAAAAAAAAAAAAAAAAAvAQAAX3JlbHMvLnJlbHNQSwECLQAUAAYACAAA&#10;ACEAhVb5moUCAABpBQAADgAAAAAAAAAAAAAAAAAuAgAAZHJzL2Uyb0RvYy54bWxQSwECLQAUAAYA&#10;CAAAACEA2yZbu+IAAAALAQAADwAAAAAAAAAAAAAAAADfBAAAZHJzL2Rvd25yZXYueG1sUEsFBgAA&#10;AAAEAAQA8wAAAO4FAAAAAA==&#10;" filled="f" strokecolor="#c0504d [3205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744E2A2" wp14:editId="28B760AE">
            <wp:extent cx="5605668" cy="3220278"/>
            <wp:effectExtent l="0" t="0" r="0" b="0"/>
            <wp:docPr id="23572" name="Imagen 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FD" w:rsidRDefault="00B82A51" w:rsidP="008203FD">
      <w:pPr>
        <w:tabs>
          <w:tab w:val="left" w:pos="0"/>
          <w:tab w:val="left" w:pos="851"/>
        </w:tabs>
        <w:spacing w:before="200"/>
        <w:ind w:left="709"/>
        <w:jc w:val="both"/>
      </w:pPr>
      <w:r>
        <w:lastRenderedPageBreak/>
        <w:t xml:space="preserve">NOTA: </w:t>
      </w:r>
      <w:r w:rsidR="00917EA8">
        <w:t xml:space="preserve">Esta búsqueda muestra </w:t>
      </w:r>
      <w:r w:rsidR="009F7984" w:rsidRPr="009F7984">
        <w:t>la deuda de TODOS los viñedos asociados al grupo económico</w:t>
      </w:r>
      <w:r w:rsidR="00917EA8">
        <w:t xml:space="preserve"> y </w:t>
      </w:r>
      <w:r w:rsidR="009F7984" w:rsidRPr="009F7984">
        <w:t>permit</w:t>
      </w:r>
      <w:r>
        <w:t xml:space="preserve">e </w:t>
      </w:r>
      <w:r w:rsidR="00917EA8">
        <w:t xml:space="preserve">cancelar la deuda de </w:t>
      </w:r>
      <w:r w:rsidR="009F7984" w:rsidRPr="009F7984">
        <w:t>varios inscriptos</w:t>
      </w:r>
      <w:r>
        <w:t xml:space="preserve"> en un solo VEP</w:t>
      </w:r>
      <w:r w:rsidR="008203FD">
        <w:t>.</w:t>
      </w:r>
    </w:p>
    <w:p w:rsidR="00224C42" w:rsidRPr="008C5334" w:rsidRDefault="00224C42" w:rsidP="00224C42">
      <w:pPr>
        <w:pStyle w:val="Prrafodelista"/>
        <w:numPr>
          <w:ilvl w:val="2"/>
          <w:numId w:val="20"/>
        </w:numPr>
        <w:tabs>
          <w:tab w:val="left" w:pos="0"/>
          <w:tab w:val="left" w:pos="851"/>
        </w:tabs>
        <w:spacing w:before="200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" w:name="_Toc49941054"/>
      <w:r w:rsidRPr="008C5334">
        <w:rPr>
          <w:rFonts w:ascii="Arial" w:hAnsi="Arial" w:cs="Arial"/>
          <w:b/>
          <w:sz w:val="20"/>
          <w:szCs w:val="20"/>
        </w:rPr>
        <w:t>BODEGA</w:t>
      </w:r>
      <w:bookmarkEnd w:id="10"/>
    </w:p>
    <w:p w:rsidR="0078503B" w:rsidRPr="00106241" w:rsidRDefault="0078503B" w:rsidP="00304E75">
      <w:pPr>
        <w:tabs>
          <w:tab w:val="left" w:pos="0"/>
          <w:tab w:val="left" w:pos="851"/>
        </w:tabs>
        <w:spacing w:before="200"/>
        <w:ind w:left="709"/>
        <w:jc w:val="both"/>
        <w:rPr>
          <w:sz w:val="10"/>
          <w:szCs w:val="10"/>
        </w:rPr>
      </w:pPr>
      <w:r w:rsidRPr="001B3A02">
        <w:t xml:space="preserve">Si opera como </w:t>
      </w:r>
      <w:r w:rsidRPr="008203FD">
        <w:rPr>
          <w:b/>
          <w:u w:val="single"/>
        </w:rPr>
        <w:t>BODEGA</w:t>
      </w:r>
      <w:r w:rsidR="00CD4144">
        <w:t xml:space="preserve">, </w:t>
      </w:r>
      <w:r w:rsidRPr="00CD4144">
        <w:t>en</w:t>
      </w:r>
      <w:r>
        <w:t xml:space="preserve"> la siguiente pantalla </w:t>
      </w:r>
      <w:r w:rsidRPr="001B3A02">
        <w:t>deberá seleccionar el inscripto con el que operará en Convenio de Corresponsabilidad Gremial</w:t>
      </w:r>
      <w:r>
        <w:t>.</w:t>
      </w:r>
    </w:p>
    <w:p w:rsidR="00304E75" w:rsidRDefault="00B82A51" w:rsidP="0078503B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132B83B" wp14:editId="41D2B422">
                <wp:simplePos x="0" y="0"/>
                <wp:positionH relativeFrom="column">
                  <wp:posOffset>4062730</wp:posOffset>
                </wp:positionH>
                <wp:positionV relativeFrom="paragraph">
                  <wp:posOffset>557696</wp:posOffset>
                </wp:positionV>
                <wp:extent cx="655320" cy="246380"/>
                <wp:effectExtent l="19050" t="19050" r="30480" b="77470"/>
                <wp:wrapNone/>
                <wp:docPr id="23582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19.9pt;margin-top:43.9pt;width:51.6pt;height:19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obAwMAADMHAAAOAAAAZHJzL2Uyb0RvYy54bWysVVlP3DAQfq/U/2D5vWSTPVgisghBqSr1&#10;QKJVn722s3HrI9jezcKv79jOhtCiHog8RPHMeI5vZr6cnu2VRDtunTC6wvnRBCOuqWFCbyr89cvV&#10;myVGzhPNiDSaV/iOO3y2ev3qtGtLXpjGSMYtAifalV1b4cb7tswyRxuuiDsyLdegrI1VxMPRbjJm&#10;SQfelcyKyWSRdcay1hrKnQPpZVLiVfRf15z6z3XtuEeywpCbj28b3+vwzlanpNxY0jaC9mmQZ2Sh&#10;iNAQdHB1STxBWyt+c6UEtcaZ2h9RozJT14LyWANUk09+qeamIS2PtQA4rh1gci/nln7aXVskWIWL&#10;6XxZYKSJgjblS3QlOW0IEve3W8EtIwGqrnUl3Lhpr20o1rUfDP3hkDYXDdEbfm6t6RpOGCSYB/vs&#10;0YVwcHAVrbuPhkEUsvUmoravrQoOAQ+0j825G5rD9x5REC7m82kBLaSgKmaL6TI2LyPl4XJrnX/H&#10;jULho8KS1z4mFCOQ3QfnY4NYXyJh33OMaiWh3zsi0XwCTz8PIxuA5LHNNBZGyt4jJHAI3PefXQkp&#10;kTX+m/BNbGGoJSrdIQmHWgMgJXEcdn4hLYI8ABVKufZFvCG3CqBK8sVDgiCGsU7i2UEMmQyeAHqY&#10;RZeCplipviAZrP4cLw+Oe0TGAQ+4D26eCNbf/Y9oz6ouFtljKoVGMIQVnkdEYFIcJZLDZKdRjLsZ&#10;exOykhp1oCmOoUJEVQtmTm8i5s5IMdgNRb4kVo8ihOm5JK5JAaIqTaESHqhRClXh5agVYb/eahaJ&#10;yxMh0zcgIXUojEfS6zExW3Bx07AOMRF2olhOT4CQmQAGhAVaTE6OMSJyA9RNvcVPDu0/IjBan78P&#10;y5BXHJ1RypEwAkckrlkbdgd8AbsUdiX8Z+CjMfYeow44G3p2uyWWYyTfa1ink3w2AzMfD7P5caAL&#10;O9asxxqiKbjqK0+HC59+DdvWik0DsfI4EdqcA1PVwh8oLeXV8xswc9qA9BcJ1D8+R6uHf93qJwAA&#10;AP//AwBQSwMEFAAGAAgAAAAhAFpVHKfeAAAACgEAAA8AAABkcnMvZG93bnJldi54bWxMj8FqwzAM&#10;hu+DvYPRYLfVaVPSNotTxmDQXQZtt7sTq3FYLIfYTdK3n3baTkLo49f3F/vZdWLEIbSeFCwXCQik&#10;2puWGgWf57enLYgQNRndeUIFNwywL+/vCp0bP9ERx1NsBIdQyLUCG2OfSxlqi06Hhe+R+Hbxg9OR&#10;16GRZtATh7tOrpIkk063xB+s7vHVYv19ujoFx9uhHtfj+8Glyw+SwcxfU2WVenyYX55BRJzjHwy/&#10;+qwOJTtV/komiE5Blu5YPSrYbngysFmnXK5icpVlIMtC/q9Q/gAAAP//AwBQSwECLQAUAAYACAAA&#10;ACEAtoM4kv4AAADhAQAAEwAAAAAAAAAAAAAAAAAAAAAAW0NvbnRlbnRfVHlwZXNdLnhtbFBLAQIt&#10;ABQABgAIAAAAIQA4/SH/1gAAAJQBAAALAAAAAAAAAAAAAAAAAC8BAABfcmVscy8ucmVsc1BLAQIt&#10;ABQABgAIAAAAIQDvzGobAwMAADMHAAAOAAAAAAAAAAAAAAAAAC4CAABkcnMvZTJvRG9jLnhtbFBL&#10;AQItABQABgAIAAAAIQBaVRyn3gAAAAoBAAAPAAAAAAAAAAAAAAAAAF0FAABkcnMvZG93bnJldi54&#10;bWxQSwUGAAAAAAQABADzAAAAaAYAAAAA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4B554A34" wp14:editId="220C7C2B">
            <wp:extent cx="5605670" cy="1884460"/>
            <wp:effectExtent l="0" t="0" r="0" b="1905"/>
            <wp:docPr id="23577" name="Imagen 2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5670" cy="188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51" w:rsidRPr="00106241" w:rsidRDefault="00B82A51" w:rsidP="0078503B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  <w:rPr>
          <w:sz w:val="10"/>
          <w:szCs w:val="10"/>
        </w:rPr>
      </w:pPr>
    </w:p>
    <w:p w:rsidR="00B82A51" w:rsidRPr="00106241" w:rsidRDefault="00B82A51" w:rsidP="00304E75">
      <w:pPr>
        <w:pStyle w:val="Prrafodelista"/>
        <w:ind w:left="709"/>
        <w:jc w:val="both"/>
        <w:rPr>
          <w:sz w:val="10"/>
          <w:szCs w:val="10"/>
        </w:rPr>
      </w:pPr>
      <w:r w:rsidRPr="001B3A02">
        <w:t xml:space="preserve">En </w:t>
      </w:r>
      <w:r w:rsidR="00DB5FC3">
        <w:t xml:space="preserve">primer </w:t>
      </w:r>
      <w:r w:rsidRPr="001B3A02">
        <w:t xml:space="preserve">término, deberá </w:t>
      </w:r>
      <w:r>
        <w:t>dirigirse a la opción abajo indicada y presionar el botón DEUDA CONVENIO GREMIAL</w:t>
      </w:r>
      <w:r w:rsidRPr="001B3A02">
        <w:t>.</w:t>
      </w:r>
    </w:p>
    <w:p w:rsidR="00304E75" w:rsidRDefault="00DB5FC3" w:rsidP="00B82A51">
      <w:pPr>
        <w:pStyle w:val="Prrafodelista"/>
        <w:ind w:left="709"/>
      </w:pP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32D772B" wp14:editId="6241A7A7">
                <wp:simplePos x="0" y="0"/>
                <wp:positionH relativeFrom="column">
                  <wp:posOffset>661035</wp:posOffset>
                </wp:positionH>
                <wp:positionV relativeFrom="paragraph">
                  <wp:posOffset>1477645</wp:posOffset>
                </wp:positionV>
                <wp:extent cx="2329180" cy="763270"/>
                <wp:effectExtent l="0" t="0" r="13970" b="17780"/>
                <wp:wrapNone/>
                <wp:docPr id="23586" name="2358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586 Elipse" o:spid="_x0000_s1026" style="position:absolute;margin-left:52.05pt;margin-top:116.35pt;width:183.4pt;height:60.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zjhAIAAGkFAAAOAAAAZHJzL2Uyb0RvYy54bWysVN9P2zAQfp+0/8Hy+0gboJSKFFUwpkkI&#10;0GDi2Tg2teb4PNtt2v31u3PSUEGfpr0kPt/dd/7u18XlprFsrUI04Co+PhpxppyE2rjXiv98uvky&#10;5Swm4WphwamKb1Xkl/PPny5aP1MlLMHWKjAEcXHW+oovU/KzoohyqRoRj8Arh0oNoREJxfBa1EG0&#10;iN7YohyNJkULofYBpIoRb687JZ9nfK2VTPdaR5WYrTi+LeVvyN8X+hbzCzF7DcIvjeyfIf7hFY0w&#10;DoMOUNciCbYK5gNUY2SACDodSWgK0NpIlTkgm/HoHZvHpfAqc8HkRD+kKf4/WHm3fgjM1BUvj0+n&#10;E86caLBMWWBfrfFRUY5aH2do+ugfQi9FPBLhjQ4N/ZEK2+S8boe8qk1iEi/L4/J8PMX0S9SdTY7L&#10;s5z44s3bh5i+KWgYHSqubBeZgMX6NiYMitY7K7p2cGOszeWzji4iWFPTXRaof9SVDWwtsPJCSuVS&#10;SUwQZs8SJfIuiF/HKJ/S1iqCse6H0pgd4pDLm/vyPe6kx83W5KbxFYPj+JCjTePeqbclN5X7dXAc&#10;HXLsmOwiDh45Krg0ODfGQTgEUP8aInf2O/YdZ6L/AvUWmyJANy3RyxuDZbkVMT2IgOOBlcSRT/f4&#10;0RbaikN/4mwJ4c+he7LHrkUtZy2OW8Xj75UIijP73WE/n49PTmg+s3ByelaiEPY1L/sat2quAOs6&#10;xuXiZT6SfbK7ow7QPONmWFBUVAknMXbFZQo74Sp1awB3i1SLRTbDmfQi3bpHLwmcsko997R5FsH3&#10;vZmwq+9gN5of+rOzJU8Hi1UCbXLzvuW1zzfOc27GfvfQwtiXs9Xbhpz/BQAA//8DAFBLAwQUAAYA&#10;CAAAACEA0BmvdOIAAAALAQAADwAAAGRycy9kb3ducmV2LnhtbEyPwU7DMBBE70j8g7VI3KjdtLQ0&#10;xKmgqCcOhYIQ3NzYjVPsdYjdJvw9ywmOo32aeVssB+/YyXSxCShhPBLADFZBN1hLeH1ZX90Ai0mh&#10;Vi6gkfBtIizL87NC5Tr0+GxO21QzKsGYKwk2pTbnPFbWeBVHoTVIt33ovEoUu5rrTvVU7h3PhJhx&#10;rxqkBatas7Km+twevYTWpY/DarZ51A+Hff20/rJv7/29lJcXw90tsGSG9AfDrz6pQ0lOu3BEHZmj&#10;LKZjQiVkk2wOjIjpXCyA7SRMrrMF8LLg/38ofwAAAP//AwBQSwECLQAUAAYACAAAACEAtoM4kv4A&#10;AADhAQAAEwAAAAAAAAAAAAAAAAAAAAAAW0NvbnRlbnRfVHlwZXNdLnhtbFBLAQItABQABgAIAAAA&#10;IQA4/SH/1gAAAJQBAAALAAAAAAAAAAAAAAAAAC8BAABfcmVscy8ucmVsc1BLAQItABQABgAIAAAA&#10;IQCqnBzjhAIAAGkFAAAOAAAAAAAAAAAAAAAAAC4CAABkcnMvZTJvRG9jLnhtbFBLAQItABQABgAI&#10;AAAAIQDQGa904gAAAAsBAAAPAAAAAAAAAAAAAAAAAN4EAABkcnMvZG93bnJldi54bWxQSwUGAAAA&#10;AAQABADzAAAA7QUAAAAA&#10;" filled="f" strokecolor="#c0504d [3205]" strokeweight="2pt"/>
            </w:pict>
          </mc:Fallback>
        </mc:AlternateContent>
      </w:r>
      <w:r w:rsidR="003331DA"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BC99540" wp14:editId="4F6F7B16">
                <wp:simplePos x="0" y="0"/>
                <wp:positionH relativeFrom="column">
                  <wp:posOffset>2157730</wp:posOffset>
                </wp:positionH>
                <wp:positionV relativeFrom="paragraph">
                  <wp:posOffset>1760717</wp:posOffset>
                </wp:positionV>
                <wp:extent cx="655320" cy="246380"/>
                <wp:effectExtent l="19050" t="19050" r="30480" b="77470"/>
                <wp:wrapNone/>
                <wp:docPr id="23584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169.9pt;margin-top:138.65pt;width:51.6pt;height:19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V8AgMAADMHAAAOAAAAZHJzL2Uyb0RvYy54bWysVclu2zAQvRfoPxC8N7LkJbYROQiSpiiQ&#10;tgHSomeapCy2XBSStpx8fYekrChp0CWIDoI4M5zlzczTyeleSbTj1gmjS5wfjTDimhom9KbE375e&#10;vptj5DzRjEijeYnvuMOnq7dvTtpmyQtTG8m4ReBEu2XblLj2vllmmaM1V8QdmYZrUFbGKuLhaDcZ&#10;s6QF70pmxWg0y1pjWWMN5c6B9CIp8Sr6rypO/ZeqctwjWWLIzce3je91eGerE7LcWNLUgnZpkBdk&#10;oYjQELR3dUE8QVsrfnOlBLXGmcofUaMyU1WC8lgDVJOPnlRzU5OGx1oAHNf0MLnXc0s/764tEqzE&#10;xXg6n2CkiYI25XN0KTmtCRL3t1vBLSMBqrZxS7hx01zbUKxrrgz96ZA25zXRG35mrWlrThgkmAf7&#10;7NGFcHBwFa3bT4ZBFLL1JqK2r6wKDgEPtI/Nueubw/ceURDOptNxAS2koComs/E8Ni8jy8Plxjr/&#10;gRuFwkeJJa98TChGILsr52ODWFciYT9yjColod87ItF0BE83DwOb4qnNOBZGlp1HSOAQuOs/uxRS&#10;Imv8d+Hr2MJQS1S6QxIONQZASuI47PxcWgR5ACqUcu2LeENuFUCV5LOHBEEMY53Ek4MYMuk9AfQw&#10;iy4FTbFSfUHSW/05Xh4cd4gMAx5w7908E6y7+x/RXlRdLLLDVAqNYAhLPI2IwKQ4SiSHyU6jGHcz&#10;9iZkJTVqQVMcQ4WIqgbMnN5EzJ2Rorfri3xNrB5FCNNzQVydAkRVmkIlPFCjFKrE80Erwn691ywS&#10;lydCpm9AQupQGI+k12FituDipmYtYiLsRDEfL4CQmQAGhAWajRbHGBG5Aeqm3uJnh/YfERisz9+H&#10;pc8rjs4g5UgYgSMS16wNuwO+gF0KuxL+M/BRG3uPUQucDT273RLLMZIfNazTIp9MwMzHw2R6HOjC&#10;DjXroYZoCq66ytPh3Kdfw7axYlNDrDxOhDZnwFSV8AdKS3l1/AbMnDYg/UUC9Q/P0erhX7f6BQAA&#10;//8DAFBLAwQUAAYACAAAACEAjCPRl94AAAALAQAADwAAAGRycy9kb3ducmV2LnhtbEyPQUvDQBSE&#10;74L/YXmCN7tJN7Q1ZlNEEOpFaLX3TfaZBLNvQ3abpP/e50mPwwwz3xT7xfViwjF0njSkqwQEUu1t&#10;R42Gz4/Xhx2IEA1Z03tCDVcMsC9vbwqTWz/TEadTbASXUMiNhjbGIZcy1C06E1Z+QGLvy4/ORJZj&#10;I+1oZi53vVwnyUY60xEvtGbAlxbr79PFaTheD/WUTW8Hp9J3ksEu57lqtb6/W56fQERc4l8YfvEZ&#10;HUpmqvyFbBC9BqUeGT1qWG+3CgQnskzxu4qtdJOCLAv5/0P5AwAA//8DAFBLAQItABQABgAIAAAA&#10;IQC2gziS/gAAAOEBAAATAAAAAAAAAAAAAAAAAAAAAABbQ29udGVudF9UeXBlc10ueG1sUEsBAi0A&#10;FAAGAAgAAAAhADj9If/WAAAAlAEAAAsAAAAAAAAAAAAAAAAALwEAAF9yZWxzLy5yZWxzUEsBAi0A&#10;FAAGAAgAAAAhAN8uRXwCAwAAMwcAAA4AAAAAAAAAAAAAAAAALgIAAGRycy9lMm9Eb2MueG1sUEsB&#10;Ai0AFAAGAAgAAAAhAIwj0ZfeAAAACwEAAA8AAAAAAAAAAAAAAAAAXAUAAGRycy9kb3ducmV2Lnht&#10;bFBLBQYAAAAABAAEAPMAAABnBgAAAAA=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B82A51">
        <w:rPr>
          <w:noProof/>
          <w:lang w:eastAsia="es-AR"/>
        </w:rPr>
        <w:drawing>
          <wp:inline distT="0" distB="0" distL="0" distR="0" wp14:anchorId="02D1D5BC" wp14:editId="47013F80">
            <wp:extent cx="5605670" cy="2083132"/>
            <wp:effectExtent l="0" t="0" r="0" b="0"/>
            <wp:docPr id="23595" name="Imagen 2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B82A51" w:rsidRPr="000A0373" w:rsidRDefault="00B82A51" w:rsidP="00B82A51">
      <w:pPr>
        <w:pStyle w:val="Prrafodelista"/>
        <w:ind w:left="709"/>
      </w:pPr>
    </w:p>
    <w:p w:rsidR="00106241" w:rsidRDefault="00CD4144" w:rsidP="00642A0F">
      <w:pPr>
        <w:pStyle w:val="Prrafodelista"/>
        <w:ind w:left="709"/>
        <w:jc w:val="both"/>
      </w:pPr>
      <w:r>
        <w:t>En esta</w:t>
      </w:r>
      <w:r w:rsidR="00106241">
        <w:t xml:space="preserve"> pantalla, c</w:t>
      </w:r>
      <w:r w:rsidR="00642A0F">
        <w:t xml:space="preserve">ompletando el campo “periodo”, </w:t>
      </w:r>
      <w:r w:rsidR="00106241" w:rsidRPr="00CD4144">
        <w:t xml:space="preserve">el sistema mostrará </w:t>
      </w:r>
      <w:r w:rsidR="00642A0F">
        <w:t xml:space="preserve">el listado de </w:t>
      </w:r>
      <w:r w:rsidR="00106241" w:rsidRPr="00CD4144">
        <w:t>TODOS los inscriptos que ingresaron uva al establecimiento.</w:t>
      </w:r>
    </w:p>
    <w:p w:rsidR="00106241" w:rsidRPr="00106241" w:rsidRDefault="00106241" w:rsidP="00106241">
      <w:pPr>
        <w:pStyle w:val="Prrafodelista"/>
        <w:ind w:left="709"/>
        <w:rPr>
          <w:sz w:val="10"/>
          <w:szCs w:val="10"/>
        </w:rPr>
      </w:pPr>
    </w:p>
    <w:p w:rsidR="00106241" w:rsidRDefault="00106241" w:rsidP="00106241">
      <w:pPr>
        <w:pStyle w:val="Prrafodelista"/>
        <w:ind w:left="709"/>
      </w:pPr>
      <w:r>
        <w:rPr>
          <w:noProof/>
          <w:lang w:eastAsia="es-AR"/>
        </w:rPr>
        <w:lastRenderedPageBreak/>
        <w:drawing>
          <wp:inline distT="0" distB="0" distL="0" distR="0" wp14:anchorId="15EDDFCE" wp14:editId="61AFA532">
            <wp:extent cx="5518206" cy="2536467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7929" t="14294" r="7387" b="8544"/>
                    <a:stretch/>
                  </pic:blipFill>
                  <pic:spPr bwMode="auto">
                    <a:xfrm>
                      <a:off x="0" y="0"/>
                      <a:ext cx="5518206" cy="253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373" w:rsidRDefault="000A0373" w:rsidP="00642A0F">
      <w:pPr>
        <w:pStyle w:val="Prrafodelista"/>
        <w:ind w:left="709"/>
        <w:jc w:val="both"/>
      </w:pPr>
      <w:r>
        <w:t xml:space="preserve">Podrá seleccionar un inscripto del listado o acceder al listado completo de deuda </w:t>
      </w:r>
      <w:r w:rsidR="00642A0F">
        <w:t xml:space="preserve">de </w:t>
      </w:r>
      <w:r w:rsidR="00642A0F" w:rsidRPr="00CD4144">
        <w:t xml:space="preserve">los </w:t>
      </w:r>
      <w:r>
        <w:t xml:space="preserve">viñedos que </w:t>
      </w:r>
      <w:r w:rsidR="00642A0F" w:rsidRPr="00CD4144">
        <w:t>ingresaron uva al establecimiento</w:t>
      </w:r>
      <w:r>
        <w:t>. Para ver todo, presione el b</w:t>
      </w:r>
      <w:r w:rsidR="00642A0F">
        <w:t>otón BUSCAR</w:t>
      </w:r>
      <w:r>
        <w:t>.</w:t>
      </w:r>
    </w:p>
    <w:p w:rsidR="00642A0F" w:rsidRDefault="00642A0F" w:rsidP="00642A0F">
      <w:pPr>
        <w:pStyle w:val="Prrafodelista"/>
        <w:ind w:left="709"/>
        <w:jc w:val="both"/>
      </w:pPr>
    </w:p>
    <w:p w:rsidR="000A0373" w:rsidRDefault="000A0373" w:rsidP="000A0373">
      <w:pPr>
        <w:pStyle w:val="Prrafodelista"/>
        <w:jc w:val="both"/>
      </w:pPr>
      <w:r>
        <w:rPr>
          <w:noProof/>
          <w:lang w:eastAsia="es-AR"/>
        </w:rPr>
        <w:drawing>
          <wp:inline distT="0" distB="0" distL="0" distR="0" wp14:anchorId="2A615452" wp14:editId="72EC8981">
            <wp:extent cx="5518204" cy="2918128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7929" t="14294" r="7387" b="8544"/>
                    <a:stretch/>
                  </pic:blipFill>
                  <pic:spPr bwMode="auto">
                    <a:xfrm>
                      <a:off x="0" y="0"/>
                      <a:ext cx="5524781" cy="292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A0F"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7641125" wp14:editId="54F2BF3D">
                <wp:simplePos x="0" y="0"/>
                <wp:positionH relativeFrom="column">
                  <wp:posOffset>4099173</wp:posOffset>
                </wp:positionH>
                <wp:positionV relativeFrom="paragraph">
                  <wp:posOffset>1989427</wp:posOffset>
                </wp:positionV>
                <wp:extent cx="655320" cy="246380"/>
                <wp:effectExtent l="19050" t="19050" r="30480" b="77470"/>
                <wp:wrapNone/>
                <wp:docPr id="37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22.75pt;margin-top:156.65pt;width:51.6pt;height:19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ZRAAMAADAHAAAOAAAAZHJzL2Uyb0RvYy54bWysVclu2zAQvRfoPxC8N7LkJbYROQiSpiiQ&#10;tgHSomeapCy2XBSStpx8fYekrChp0CWIDoI4M5zlzczTyeleSbTj1gmjS5wfjTDimhom9KbE375e&#10;vptj5DzRjEijeYnvuMOnq7dvTtpmyQtTG8m4ReBEu2XblLj2vllmmaM1V8QdmYZrUFbGKuLhaDcZ&#10;s6QF70pmxWg0y1pjWWMN5c6B9CIp8Sr6rypO/ZeqctwjWWLIzce3je91eGerE7LcWNLUgnZpkBdk&#10;oYjQELR3dUE8QVsrfnOlBLXGmcofUaMyU1WC8lgDVJOPnlRzU5OGx1oAHNf0MLnXc0s/764tEqzE&#10;42OMNFHQo3yOLiWnNUHi/nYruGUk4NQ2bgnmN821DZW65srQnw5pc14TveFn1pq25oRBdnmwzx5d&#10;CAcHV9G6/WQYRCFbbyJk+8qq4BDAQPvYmbu+M3zvEQXhbDodF9A/CqpiMhvPY+cysjxcbqzzH7hR&#10;KHyUWPLKx4RiBLK7cj52h3UlEvYjx6hSEpq9IxJNR/B0wzCwKZ7ajGNhZNl5hAQOgbvms0shJbLG&#10;fxe+jv0LtUSlOyThUGMApCSOk87PpUWQB6BCKde+iDfkVgFUST57SBDEMNNJPDmIIZPeE0APg+hS&#10;0BQr1RckvdWf4+XBcYfIMOAB997NM8G6u/8R7UXVxSI7TKXQCIawxNOICEyKo0RyGOs0inExY29C&#10;VlKjFjTFMVSIqGrAzOlNxNwZKXq7vsjXxOpRhDA9F8TVKUBUpSlUwgMvSqFKPB+0IuzXe80ia3ki&#10;ZPoGJKQOhfHIeB0mZgsubmrWIibCThTz8QLYmAmgP1ig2WgBG0/kBnibeoufHdp/RGCwPn8flj6v&#10;ODqDlCNhBI5IXLM27A74AnYp7Er4ycBHbew9Ri0QNvTsdkssx0h+1LBOi3wyATMfD5PpcaALO9Ss&#10;hxqiKbjqKk+Hc5/+C9vGik0NsfI4EdqcAVNVwh8oLeXV8RvQctqA9AsJvD88R6uHH93qFwAAAP//&#10;AwBQSwMEFAAGAAgAAAAhAEi4sqDfAAAACwEAAA8AAABkcnMvZG93bnJldi54bWxMj8FOg0AQhu8m&#10;vsNmTLzZhQJtQ1kaY2JSLyatel/YEUjZWcJugb6940mPM/Pln+8vDovtxYSj7xwpiFcRCKTamY4a&#10;BZ8fr087ED5oMrp3hApu6OFQ3t8VOjduphNO59AIDiGfawVtCEMupa9btNqv3IDEt283Wh14HBtp&#10;Rj1zuO3lOoo20uqO+EOrB3xpsb6cr1bB6Xasp3R6O9okfifpzfI1V61Sjw/L8x5EwCX8wfCrz+pQ&#10;slPlrmS86BVs0ixjVEESJwkIJrbpbgui4k22jkGWhfzfofwBAAD//wMAUEsBAi0AFAAGAAgAAAAh&#10;ALaDOJL+AAAA4QEAABMAAAAAAAAAAAAAAAAAAAAAAFtDb250ZW50X1R5cGVzXS54bWxQSwECLQAU&#10;AAYACAAAACEAOP0h/9YAAACUAQAACwAAAAAAAAAAAAAAAAAvAQAAX3JlbHMvLnJlbHNQSwECLQAU&#10;AAYACAAAACEAfJXmUQADAAAwBwAADgAAAAAAAAAAAAAAAAAuAgAAZHJzL2Uyb0RvYy54bWxQSwEC&#10;LQAUAAYACAAAACEASLiyoN8AAAALAQAADwAAAAAAAAAAAAAAAABaBQAAZHJzL2Rvd25yZXYueG1s&#10;UEsFBgAAAAAEAAQA8wAAAGYGAAAAAA==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</w:p>
    <w:p w:rsidR="000A0373" w:rsidRDefault="000A0373" w:rsidP="000A0373">
      <w:pPr>
        <w:pStyle w:val="Prrafodelista"/>
        <w:jc w:val="both"/>
      </w:pPr>
    </w:p>
    <w:p w:rsidR="000A0373" w:rsidRDefault="000A0373" w:rsidP="000A0373">
      <w:pPr>
        <w:pStyle w:val="Prrafodelista"/>
        <w:spacing w:before="200"/>
        <w:ind w:left="709"/>
        <w:jc w:val="both"/>
      </w:pPr>
      <w:r>
        <w:t xml:space="preserve">Seleccione la deuda de cada uno de los viñedos que desea cancelar y presione el botón PAGAR. </w:t>
      </w:r>
    </w:p>
    <w:p w:rsidR="000A0373" w:rsidRDefault="000A0373" w:rsidP="000A0373">
      <w:pPr>
        <w:pStyle w:val="Prrafodelista"/>
        <w:spacing w:before="200"/>
        <w:ind w:left="709"/>
        <w:jc w:val="both"/>
      </w:pPr>
    </w:p>
    <w:p w:rsidR="000A0373" w:rsidRDefault="000A0373" w:rsidP="000A0373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  <w:rPr>
          <w:noProof/>
          <w:lang w:eastAsia="es-AR"/>
        </w:rPr>
      </w:pPr>
      <w:r w:rsidRPr="001B3A02"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F9F584E" wp14:editId="1F0B9DAD">
                <wp:simplePos x="0" y="0"/>
                <wp:positionH relativeFrom="column">
                  <wp:posOffset>4916805</wp:posOffset>
                </wp:positionH>
                <wp:positionV relativeFrom="paragraph">
                  <wp:posOffset>2762747</wp:posOffset>
                </wp:positionV>
                <wp:extent cx="655320" cy="246380"/>
                <wp:effectExtent l="19050" t="19050" r="30480" b="77470"/>
                <wp:wrapNone/>
                <wp:docPr id="23591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87.15pt;margin-top:217.55pt;width:51.6pt;height:19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cmAgMAADM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xXi6yDFSpIE25XN0KTmtCRL3t1vBLSMBqta4Jdy4Mdc2FOvMlaY/HVL6vCZqw8+s1W3NCYME82Cf&#10;PboQDg6uonX7STOIQrZeR9T2lW2CQ8AD7WNz7vrm8L1HFISz6XRcQAspqIrJbDyPzcvI8nDZWOc/&#10;cN2g8FFiySsfE4oRyO7K+dgg1pVI2A8ot2ok9HtHJJqO4OnmYWBTPLUZx8LIsvMICRwCd/1nl0JK&#10;ZLX/LnwdWxhqiUp3SMIhowGkJI7Dzs+lRZAHoEIpV76IN+S2AaiSfPaQIIhhrJN4chBDJr0ngB5m&#10;0aWgKVaqL0h6qz/Hy4PjDpFhwAPuvZtngnV3/yPai6qLRXaYSqEQDGGJpxERmBRHieQw2WkU427G&#10;3oSspEItaIpjqBDRxoCZU5uIudNS9HZ9ka+J1aMIYXouiKtTgKhKU9gID9QoRVPi+aAVYb/eKxaJ&#10;yxMh0zcgIVUojEfS6zDRW3BxU7MWMRF2opiPF0DITAADwgLNRotjjIjcAHVTb/GzQ/uPCAzW5+/D&#10;0ucVR2eQciSMwBGJa9aa3QFfwC6FXQn/Gfiotb3HqAXOhp7dbonlGMmPCtZpkU8mYObjYTI9DnRh&#10;h5r1UEMUBVdd5elw7tOvYWus2NQQK48TofQZMFUl/IHSUl4dvwEzpw1If5FA/cNztHr4161+AQAA&#10;//8DAFBLAwQUAAYACAAAACEAuezIVN8AAAALAQAADwAAAGRycy9kb3ducmV2LnhtbEyPwU7DMAyG&#10;70i8Q2Qkbiwt7chWmk4ICWlckDbgnjZZU9E4VZO13dtjTuxo+9Pv7y93i+vZZMbQeZSQrhJgBhuv&#10;O2wlfH2+PWyAhahQq96jkXAxAXbV7U2pCu1nPJjpGFtGIRgKJcHGOBSch8Yap8LKDwbpdvKjU5HG&#10;seV6VDOFu54/JskTd6pD+mDVYF6taX6OZyfhcNk3Uz69712WfiAPevmeayvl/d3y8gwsmiX+w/Cn&#10;T+pQkVPtz6gD6yUIkWeESsizdQqMiI0Qa2A1bUS2BV6V/LpD9QsAAP//AwBQSwECLQAUAAYACAAA&#10;ACEAtoM4kv4AAADhAQAAEwAAAAAAAAAAAAAAAAAAAAAAW0NvbnRlbnRfVHlwZXNdLnhtbFBLAQIt&#10;ABQABgAIAAAAIQA4/SH/1gAAAJQBAAALAAAAAAAAAAAAAAAAAC8BAABfcmVscy8ucmVsc1BLAQIt&#10;ABQABgAIAAAAIQBqxzcmAgMAADMHAAAOAAAAAAAAAAAAAAAAAC4CAABkcnMvZTJvRG9jLnhtbFBL&#10;AQItABQABgAIAAAAIQC57MhU3wAAAAsBAAAPAAAAAAAAAAAAAAAAAFwFAABkcnMvZG93bnJldi54&#10;bWxQSwUGAAAAAAQABADzAAAAaAYAAAAA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BACBAB6" wp14:editId="4C8388D2">
            <wp:extent cx="5605670" cy="3967701"/>
            <wp:effectExtent l="0" t="0" r="0" b="0"/>
            <wp:docPr id="23598" name="Imagen 2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373" w:rsidRDefault="000A0373" w:rsidP="000A0373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  <w:rPr>
          <w:noProof/>
          <w:lang w:eastAsia="es-AR"/>
        </w:rPr>
      </w:pPr>
    </w:p>
    <w:p w:rsidR="000A0373" w:rsidRPr="000A0373" w:rsidRDefault="000A0373" w:rsidP="000A0373">
      <w:pPr>
        <w:pStyle w:val="Prrafodelista"/>
        <w:jc w:val="both"/>
        <w:rPr>
          <w:noProof/>
          <w:lang w:eastAsia="es-AR"/>
        </w:rPr>
      </w:pPr>
      <w:r w:rsidRPr="000A0373">
        <w:rPr>
          <w:noProof/>
          <w:lang w:eastAsia="es-AR"/>
        </w:rPr>
        <w:t>Para concluir con el proceso de generación del VEP, coloque el CUIT de la persona que efectivamente realizará el pago, seleccione la forma de pago y luego presione el botón PAGAR.</w:t>
      </w:r>
    </w:p>
    <w:p w:rsidR="000A0373" w:rsidRDefault="000A0373" w:rsidP="000A0373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  <w:rPr>
          <w:noProof/>
          <w:lang w:eastAsia="es-AR"/>
        </w:rPr>
      </w:pPr>
    </w:p>
    <w:p w:rsidR="000A0373" w:rsidRDefault="00AE4228" w:rsidP="00AE4228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D24BCAC" wp14:editId="35671144">
                <wp:simplePos x="0" y="0"/>
                <wp:positionH relativeFrom="column">
                  <wp:posOffset>3868420</wp:posOffset>
                </wp:positionH>
                <wp:positionV relativeFrom="paragraph">
                  <wp:posOffset>1364615</wp:posOffset>
                </wp:positionV>
                <wp:extent cx="655320" cy="246380"/>
                <wp:effectExtent l="19050" t="19050" r="30480" b="77470"/>
                <wp:wrapNone/>
                <wp:docPr id="44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04.6pt;margin-top:107.45pt;width:51.6pt;height:19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VKAAMAADAHAAAOAAAAZHJzL2Uyb0RvYy54bWysVW1P2zAQ/j5p/8Hy95EmfaGtSBGCMU1i&#10;GxKb9tm1ncabYxvbbQq/fmc7DYGhvSDyIYrvzvfy3N2Tk9N9I9GOWye0KnF+NMKIK6qZUJsSf/t6&#10;+W6OkfNEMSK14iW+4w6frt6+OWnNkhe61pJxi8CJcsvWlLj23iyzzNGaN8QdacMVKCttG+LhaDcZ&#10;s6QF743MitFolrXaMmM15c6B9CIp8Sr6rypO/ZeqctwjWWLIzce3je91eGerE7LcWGJqQbs0yAuy&#10;aIhQELR3dUE8QVsrfnPVCGq105U/orrJdFUJymMNUE0+elLNTU0Mj7UAOM70MLnXc0s/764tEqzE&#10;kwlGijTQo3yOLiWnNUHi/nYruGUk4NQatwTzG3NtQ6XOXGn60yGlz2uiNvzMWt3WnDDILg/22aML&#10;4eDgKlq3nzSDKGTrdYRsX9kmOAQw0D525q7vDN97REE4m07HBfSPgqqYzMbz2LmMLA+XjXX+A9cN&#10;Ch8llrzyMaEYgeyunI/dYV2JhP3IMaoaCc3eEYmmI3i6YRjYFE9txrEwsuw8QgKHwF3z2aWQElnt&#10;vwtfx/6FWqLSHZJwyGgAKYnjpPNzaRHkAahQypUv4g25bQCqJJ89JAhimOkknhzEkEnvCaCHQXQp&#10;aIqV6guS3urP8fLguENkGPCAe+/mmWDd3f+I9qLqYpEdplIoBENY4mlEBCbFUSI5jHUaxbiYsTch&#10;K6lQC5riGCpEtDFg5tQmYu60FL1dX+RrYvUoQpieC+LqFCCq0hQ2wgMvStGUeD5oRdiv94pF1vJE&#10;yPQNSEgVCuOR8TpM9BZc3NSsRUyEnSjm4wWwMRNAf7BAs9HiGCMiN8Db1Fv87ND+IwKD9fn7sPR5&#10;xdEZpBwJI3BE4pq1ZnfAF7BLYVfCTwY+am3vMWqBsKFnt1tiOUbyo4J1WuSTCZj5eJhMjwNd2KFm&#10;PdQQRcFVV3k6nPv0X9gaKzY1xMrjRCh9BkxVCX+gtJRXx29Ay2kD0i8k8P7wHK0efnSrXwAAAP//&#10;AwBQSwMEFAAGAAgAAAAhAOUSkYbfAAAACwEAAA8AAABkcnMvZG93bnJldi54bWxMj8FOwzAMhu9I&#10;vENkJG4sbVc2VppOCAlpXJA24J42pqlonKrJ2u7tMSc42v70+/vL/eJ6MeEYOk8K0lUCAqnxpqNW&#10;wcf7y90DiBA1Gd17QgUXDLCvrq9KXRg/0xGnU2wFh1AotAIb41BIGRqLToeVH5D49uVHpyOPYyvN&#10;qGcOd73MkmQjne6IP1g94LPF5vt0dgqOl0Mz5dPrwa3TN5LBLJ9zbZW6vVmeHkFEXOIfDL/6rA4V&#10;O9X+TCaIXsEm2WWMKsjSfAeCiW2a5SBq3tyvtyCrUv7vUP0AAAD//wMAUEsBAi0AFAAGAAgAAAAh&#10;ALaDOJL+AAAA4QEAABMAAAAAAAAAAAAAAAAAAAAAAFtDb250ZW50X1R5cGVzXS54bWxQSwECLQAU&#10;AAYACAAAACEAOP0h/9YAAACUAQAACwAAAAAAAAAAAAAAAAAvAQAAX3JlbHMvLnJlbHNQSwECLQAU&#10;AAYACAAAACEAt4EFSgADAAAwBwAADgAAAAAAAAAAAAAAAAAuAgAAZHJzL2Uyb0RvYy54bWxQSwEC&#10;LQAUAAYACAAAACEA5RKRht8AAAALAQAADwAAAAAAAAAAAAAAAABaBQAAZHJzL2Rvd25yZXYueG1s&#10;UEsFBgAAAAAEAAQA8wAAAGYGAAAAAA==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E0E1E11" wp14:editId="0EA44D24">
                <wp:simplePos x="0" y="0"/>
                <wp:positionH relativeFrom="column">
                  <wp:posOffset>3867150</wp:posOffset>
                </wp:positionH>
                <wp:positionV relativeFrom="paragraph">
                  <wp:posOffset>885825</wp:posOffset>
                </wp:positionV>
                <wp:extent cx="655320" cy="246380"/>
                <wp:effectExtent l="19050" t="19050" r="30480" b="77470"/>
                <wp:wrapNone/>
                <wp:docPr id="43" name="18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246380"/>
                        </a:xfrm>
                        <a:prstGeom prst="leftArrow">
                          <a:avLst>
                            <a:gd name="adj1" fmla="val 50000"/>
                            <a:gd name="adj2" fmla="val 5000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izquierda" o:spid="_x0000_s1026" type="#_x0000_t66" style="position:absolute;margin-left:304.5pt;margin-top:69.75pt;width:51.6pt;height:19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g8AAMAADAHAAAOAAAAZHJzL2Uyb0RvYy54bWysVclu2zAQvRfoPxC8N7LkJbYROQiSpiiQ&#10;tgHSomeapCy2XBSStpx8fYekrChp0CWIDoI4M5zlzczTyeleSbTj1gmjS5wfjTDimhom9KbE375e&#10;vptj5DzRjEijeYnvuMOnq7dvTtpmyQtTG8m4ReBEu2XblLj2vllmmaM1V8QdmYZrUFbGKuLhaDcZ&#10;s6QF70pmxWg0y1pjWWMN5c6B9CIp8Sr6rypO/ZeqctwjWWLIzce3je91eGerE7LcWNLUgnZpkBdk&#10;oYjQELR3dUE8QVsrfnOlBLXGmcofUaMyU1WC8lgDVJOPnlRzU5OGx1oAHNf0MLnXc0s/764tEqzE&#10;kzFGmijoUT5Hl5LTmiBxf7sV3DIScGobtwTzm+bahkpdc2XoT4e0Oa+J3vAza01bc8IguzzYZ48u&#10;hIODq2jdfjIMopCtNxGyfWVVcAhgoH3szF3fGb73iIJwNp2OC+gfBVUxmY3nsXMZWR4uN9b5D9wo&#10;FD5KLHnlY0IxAtldOR+7w7oSCfuRY1QpCc3eEYmmI3i6YRjYFE9txrEwsuw8QgKHwF3z2aWQElnj&#10;vwtfx/6FWqLSHZJwqDEAUhLHSefn0iLIA1ChlGtfxBtyqwCqJJ89JAhimOkknhzEkEnvCaCHQXQp&#10;aIqV6guS3urP8fLguENkGPCAe+/mmWDd3f+I9qLqYpEdplJoBENY4mlEBCbFUSI5jHUaxbiYsTch&#10;K6lRC5riGCpEVDVg5vQmYu6MFL1dX+RrYvUoQpieC+LqFCCq0hQq4YEXpVAlng9aEfbrvWaRtTwR&#10;Mn0DElKHwnhkvA4TswUXNzVrERNhJ4r5eAFszATQHyzQbLQ4xojIDfA29RY/O7T/iMBgff4+LH1e&#10;cXQGKUfCCByRuGZt2B3wBexS2JXwk4GP2th7jFogbOjZ7ZZYjpH8qGGdFvlkAmY+HibT40AXdqhZ&#10;DzVEU3DVVZ4O5z79F7aNFZsaYuVxIrQ5A6aqhD9QWsqr4zeg5bQB6RcSeH94jlYPP7rVLwAAAP//&#10;AwBQSwMEFAAGAAgAAAAhAA63Gh7fAAAACwEAAA8AAABkcnMvZG93bnJldi54bWxMj0tPwzAQhO9I&#10;/AdrkbhR5wF9hDgVQkIqF6QWuDvxEkfE6yh2k/Tfs5zguDOj2W/K/eJ6MeEYOk8K0lUCAqnxpqNW&#10;wcf7y90WRIiajO49oYILBthX11elLoyf6YjTKbaCSygUWoGNcSikDI1Fp8PKD0jsffnR6cjn2Eoz&#10;6pnLXS+zJFlLpzviD1YP+Gyx+T6dnYLj5dBM99PrweXpG8lgls+5tkrd3ixPjyAiLvEvDL/4jA4V&#10;M9X+TCaIXsE62fGWyEa+ewDBiU2aZSBqVjbbHGRVyv8bqh8AAAD//wMAUEsBAi0AFAAGAAgAAAAh&#10;ALaDOJL+AAAA4QEAABMAAAAAAAAAAAAAAAAAAAAAAFtDb250ZW50X1R5cGVzXS54bWxQSwECLQAU&#10;AAYACAAAACEAOP0h/9YAAACUAQAACwAAAAAAAAAAAAAAAAAvAQAAX3JlbHMvLnJlbHNQSwECLQAU&#10;AAYACAAAACEAj8xYPAADAAAwBwAADgAAAAAAAAAAAAAAAAAuAgAAZHJzL2Uyb0RvYy54bWxQSwEC&#10;LQAUAAYACAAAACEADrcaHt8AAAALAQAADwAAAAAAAAAAAAAAAABaBQAAZHJzL2Rvd25yZXYueG1s&#10;UEsFBgAAAAAEAAQA8wAAAGYGAAAAAA==&#10;" adj="4061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0A0373">
        <w:rPr>
          <w:noProof/>
          <w:lang w:eastAsia="es-AR"/>
        </w:rPr>
        <w:drawing>
          <wp:inline distT="0" distB="0" distL="0" distR="0" wp14:anchorId="5030252F" wp14:editId="620F645F">
            <wp:extent cx="5605668" cy="2981739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28" w:rsidRDefault="00AE4228" w:rsidP="00AE4228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AE4228" w:rsidRDefault="00AE4228" w:rsidP="00AE4228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>
        <w:t>Por último, el sistema genera un número de transacción para los viñedos seleccionados y redirigirá el VEP a la plataforma elegida por el contribuyente para el pago.</w:t>
      </w:r>
    </w:p>
    <w:p w:rsidR="00AE4228" w:rsidRDefault="00AE4228" w:rsidP="00AE4228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C31E69" w:rsidRDefault="00C31E69" w:rsidP="00AE4228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>
        <w:rPr>
          <w:noProof/>
          <w:lang w:eastAsia="es-AR"/>
        </w:rPr>
        <w:drawing>
          <wp:inline distT="0" distB="0" distL="0" distR="0" wp14:anchorId="038A8AB9" wp14:editId="74F8987F">
            <wp:extent cx="5622726" cy="2716598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26" cy="271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228" w:rsidRDefault="00AE4228" w:rsidP="00AE4228">
      <w:pPr>
        <w:pStyle w:val="Prrafodelista"/>
        <w:tabs>
          <w:tab w:val="left" w:pos="0"/>
          <w:tab w:val="left" w:pos="851"/>
        </w:tabs>
        <w:spacing w:before="200"/>
        <w:ind w:left="709"/>
        <w:jc w:val="center"/>
      </w:pPr>
    </w:p>
    <w:p w:rsidR="00AE4228" w:rsidRDefault="000B25E1" w:rsidP="000B25E1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 w:rsidRPr="000B25E1">
        <w:t>NOTA: Esta búsqueda muestra la deuda de TODOS los viñedos asociados al grupo económico y permite cancelar la deuda de varios inscriptos en un solo VEP.</w:t>
      </w:r>
    </w:p>
    <w:p w:rsidR="00224C42" w:rsidRPr="008C5334" w:rsidRDefault="00224C42" w:rsidP="00224C42">
      <w:pPr>
        <w:pStyle w:val="Prrafodelista"/>
        <w:numPr>
          <w:ilvl w:val="2"/>
          <w:numId w:val="20"/>
        </w:numPr>
        <w:tabs>
          <w:tab w:val="left" w:pos="0"/>
          <w:tab w:val="left" w:pos="851"/>
        </w:tabs>
        <w:spacing w:before="200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" w:name="_Toc49941055"/>
      <w:r w:rsidRPr="008C5334">
        <w:rPr>
          <w:rFonts w:ascii="Arial" w:hAnsi="Arial" w:cs="Arial"/>
          <w:b/>
          <w:sz w:val="20"/>
          <w:szCs w:val="20"/>
        </w:rPr>
        <w:t>BODEGA CON IGUAL CUIT DEL VIÑEDO (BODEGA PROPIETARIA)</w:t>
      </w:r>
      <w:bookmarkEnd w:id="12"/>
    </w:p>
    <w:p w:rsidR="00224C42" w:rsidRDefault="00AE4228" w:rsidP="00224C42">
      <w:pPr>
        <w:pStyle w:val="Prrafodelista"/>
        <w:tabs>
          <w:tab w:val="left" w:pos="0"/>
          <w:tab w:val="left" w:pos="851"/>
        </w:tabs>
        <w:spacing w:before="200"/>
        <w:ind w:left="2006"/>
        <w:jc w:val="both"/>
      </w:pPr>
      <w:r>
        <w:t xml:space="preserve">Consulta por </w:t>
      </w:r>
      <w:r w:rsidRPr="00224C42">
        <w:rPr>
          <w:b/>
          <w:u w:val="single"/>
        </w:rPr>
        <w:t>CUIT</w:t>
      </w:r>
      <w:r>
        <w:t xml:space="preserve">, ingresando como bodega el sistema también permite consultar la deuda de los viñedos asociados a su CUIT. </w:t>
      </w:r>
    </w:p>
    <w:p w:rsidR="00AE4228" w:rsidRPr="00224C42" w:rsidRDefault="00AE4228" w:rsidP="00224C42">
      <w:pPr>
        <w:pStyle w:val="Prrafodelista"/>
        <w:tabs>
          <w:tab w:val="left" w:pos="0"/>
          <w:tab w:val="left" w:pos="851"/>
        </w:tabs>
        <w:spacing w:before="200"/>
        <w:ind w:left="2006"/>
        <w:jc w:val="both"/>
        <w:rPr>
          <w:b/>
        </w:rPr>
      </w:pPr>
      <w:r>
        <w:t>En este caso, en la siguiente pantalla deberá completar el campo “periodo”, tildar la opción “ASOCIADOS A CUIT” y luego presionar el botón BUSCAR.</w:t>
      </w:r>
    </w:p>
    <w:p w:rsidR="00AE4228" w:rsidRDefault="00AE4228" w:rsidP="00AE4228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AE4228" w:rsidRDefault="00AE4228" w:rsidP="000B25E1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  <w:r w:rsidRPr="001B3A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FF304D" wp14:editId="7BECF706">
                <wp:simplePos x="0" y="0"/>
                <wp:positionH relativeFrom="column">
                  <wp:posOffset>4520896</wp:posOffset>
                </wp:positionH>
                <wp:positionV relativeFrom="paragraph">
                  <wp:posOffset>961307</wp:posOffset>
                </wp:positionV>
                <wp:extent cx="1491312" cy="763270"/>
                <wp:effectExtent l="0" t="0" r="13970" b="17780"/>
                <wp:wrapNone/>
                <wp:docPr id="52" name="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312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2 Elipse" o:spid="_x0000_s1026" style="position:absolute;margin-left:356pt;margin-top:75.7pt;width:117.45pt;height:60.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rSggIAAGMFAAAOAAAAZHJzL2Uyb0RvYy54bWysVN9P2zAQfp+0/8Hy+0gTCoyKFFUwpklo&#10;oMHEs3Fsas3xebbbtPvrd+ekoYI+TXtJfL++83e+u4vLTWvZWoVowNW8PJpwppyExriXmv98vPn0&#10;mbOYhGuEBadqvlWRX84/frjo/ExVsATbqMAQxMVZ52u+TMnPiiLKpWpFPAKvHBo1hFYkFMNL0QTR&#10;IXpri2oyOS06CI0PIFWMqL3ujXye8bVWMt1pHVVituZ4t5S/IX+f6VvML8TsJQi/NHK4hviHW7TC&#10;OEw6Ql2LJNgqmHdQrZEBIuh0JKEtQGsjVeaAbMrJGzYPS+FV5oLFiX4sU/x/sPL7+j4w09T8pOLM&#10;iRbf6KRiX6zxUVF1Oh9n6PTg78MgRTwS1Y0OLf2RBNvkim7HiqpNYhKV5fS8PC4RWaLt7PS4Ossl&#10;L16jfYjpq4KW0aHmyvaZCVisb2PCpOi98yK1gxtjbX4460gRwZqGdFmgzlFXNrC1wDcXUiqXKmKC&#10;MHueKFF0Qfx6RvmUtlYRjHU/lMa6IIcqP2zuyLe4pwNu9qYwjbcYA8tDgTaVQ9DgS2Eqd+oYODkU&#10;2DPZZRwjclZwaQxujYNwCKD5NWbu/Xfse85E/xmaLbZDgH5Oopc3Bp/lVsR0LwIOBo4QDnu6w4+2&#10;0NUchhNnSwh/DunJH/sVrZx1OGg1j79XIijO7DeHnXxeTqc0mVmYnpxVKIR9y/O+xa3aK8B3LXGt&#10;eJmP5J/s7qgDtE+4ExaUFU3CScxdc5nCTrhK/QLArSLVYpHdcBq9SLfuwUsCp6pSzz1unkTwQ28m&#10;7OrvsBvKd/3Z+1Kkg8UqgTa5eV/rOtQbJzk347B1aFXsy9nrdTfO/wIAAP//AwBQSwMEFAAGAAgA&#10;AAAhAHVLrcbiAAAACwEAAA8AAABkcnMvZG93bnJldi54bWxMjzFPwzAUhHck/oP1kNiok6ikbYhT&#10;QVEnBkqpEGxu7MYp9nOI3Sb8ex4TjKc73X1XLkdn2Vn3ofUoIJ0kwDTWXrXYCNi9rm/mwEKUqKT1&#10;qAV86wDL6vKilIXyA77o8zY2jEowFFKAibErOA+10U6Gie80knfwvZORZN9w1cuByp3lWZLk3MkW&#10;acHITq+Mrj+3Jyegs/HjuMqfn9Tj8dBs1l/m7X14EOL6ary/Axb1GP/C8ItP6FAR096fUAVmBczS&#10;jL5EMm7TKTBKLKb5AtheQDZLc+BVyf9/qH4AAAD//wMAUEsBAi0AFAAGAAgAAAAhALaDOJL+AAAA&#10;4QEAABMAAAAAAAAAAAAAAAAAAAAAAFtDb250ZW50X1R5cGVzXS54bWxQSwECLQAUAAYACAAAACEA&#10;OP0h/9YAAACUAQAACwAAAAAAAAAAAAAAAAAvAQAAX3JlbHMvLnJlbHNQSwECLQAUAAYACAAAACEA&#10;SIt60oICAABjBQAADgAAAAAAAAAAAAAAAAAuAgAAZHJzL2Uyb0RvYy54bWxQSwECLQAUAAYACAAA&#10;ACEAdUutxuIAAAALAQAADwAAAAAAAAAAAAAAAADcBAAAZHJzL2Rvd25yZXYueG1sUEsFBgAAAAAE&#10;AAQA8wAAAOsFAAAAAA==&#10;" filled="f" strokecolor="#c0504d [3205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4CCDA787" wp14:editId="08A0B3BF">
            <wp:extent cx="5518206" cy="2536467"/>
            <wp:effectExtent l="0" t="0" r="635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7929" t="14294" r="7387" b="8544"/>
                    <a:stretch/>
                  </pic:blipFill>
                  <pic:spPr bwMode="auto">
                    <a:xfrm>
                      <a:off x="0" y="0"/>
                      <a:ext cx="5524781" cy="253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5E1" w:rsidRDefault="000B25E1" w:rsidP="000B25E1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875A11" w:rsidRDefault="00875A11">
      <w:r>
        <w:br w:type="page"/>
      </w:r>
    </w:p>
    <w:p w:rsidR="008E1EFA" w:rsidRDefault="008E1EFA" w:rsidP="000B25E1">
      <w:pPr>
        <w:pStyle w:val="Prrafodelista"/>
        <w:tabs>
          <w:tab w:val="left" w:pos="0"/>
          <w:tab w:val="left" w:pos="851"/>
        </w:tabs>
        <w:spacing w:before="200"/>
        <w:ind w:left="709"/>
        <w:jc w:val="both"/>
      </w:pPr>
    </w:p>
    <w:p w:rsidR="00743933" w:rsidRPr="008C5334" w:rsidRDefault="008E0D5B" w:rsidP="00224C42">
      <w:pPr>
        <w:pStyle w:val="Prrafodelista"/>
        <w:numPr>
          <w:ilvl w:val="1"/>
          <w:numId w:val="14"/>
        </w:numPr>
        <w:tabs>
          <w:tab w:val="left" w:pos="0"/>
          <w:tab w:val="left" w:pos="567"/>
        </w:tabs>
        <w:spacing w:before="200"/>
        <w:jc w:val="both"/>
        <w:outlineLvl w:val="1"/>
        <w:rPr>
          <w:rFonts w:ascii="Arial" w:hAnsi="Arial" w:cs="Arial"/>
          <w:b/>
          <w:sz w:val="24"/>
          <w:szCs w:val="24"/>
          <w:u w:val="single"/>
        </w:rPr>
      </w:pPr>
      <w:r w:rsidRPr="008C5334">
        <w:rPr>
          <w:rFonts w:ascii="Arial" w:hAnsi="Arial" w:cs="Arial"/>
          <w:b/>
          <w:sz w:val="24"/>
          <w:szCs w:val="24"/>
        </w:rPr>
        <w:t xml:space="preserve">    </w:t>
      </w:r>
      <w:bookmarkStart w:id="13" w:name="_Toc49941056"/>
      <w:r w:rsidR="00743933" w:rsidRPr="008C5334">
        <w:rPr>
          <w:rFonts w:ascii="Arial" w:hAnsi="Arial" w:cs="Arial"/>
          <w:b/>
          <w:sz w:val="24"/>
          <w:szCs w:val="24"/>
        </w:rPr>
        <w:t>FORMA</w:t>
      </w:r>
      <w:r w:rsidR="001516AF" w:rsidRPr="008C5334">
        <w:rPr>
          <w:rFonts w:ascii="Arial" w:hAnsi="Arial" w:cs="Arial"/>
          <w:b/>
          <w:sz w:val="24"/>
          <w:szCs w:val="24"/>
        </w:rPr>
        <w:t>S</w:t>
      </w:r>
      <w:r w:rsidR="00743933" w:rsidRPr="008C5334">
        <w:rPr>
          <w:rFonts w:ascii="Arial" w:hAnsi="Arial" w:cs="Arial"/>
          <w:b/>
          <w:sz w:val="24"/>
          <w:szCs w:val="24"/>
        </w:rPr>
        <w:t xml:space="preserve"> DE PAGO</w:t>
      </w:r>
      <w:r w:rsidR="00743933" w:rsidRPr="008C5334">
        <w:rPr>
          <w:rFonts w:ascii="Arial" w:hAnsi="Arial" w:cs="Arial"/>
          <w:b/>
          <w:sz w:val="24"/>
          <w:szCs w:val="24"/>
          <w:u w:val="single"/>
        </w:rPr>
        <w:t>:</w:t>
      </w:r>
      <w:bookmarkEnd w:id="13"/>
    </w:p>
    <w:p w:rsidR="0032489E" w:rsidRPr="003A5C20" w:rsidRDefault="0032489E" w:rsidP="0032489E">
      <w:pPr>
        <w:pStyle w:val="Prrafodelista"/>
        <w:tabs>
          <w:tab w:val="left" w:pos="0"/>
          <w:tab w:val="left" w:pos="567"/>
        </w:tabs>
        <w:spacing w:before="200"/>
        <w:ind w:left="0"/>
        <w:jc w:val="both"/>
        <w:rPr>
          <w:sz w:val="10"/>
          <w:szCs w:val="10"/>
        </w:rPr>
      </w:pPr>
    </w:p>
    <w:p w:rsidR="0032489E" w:rsidRPr="0032489E" w:rsidRDefault="0032489E" w:rsidP="0032489E">
      <w:pPr>
        <w:pStyle w:val="Prrafodelista"/>
        <w:tabs>
          <w:tab w:val="left" w:pos="0"/>
          <w:tab w:val="left" w:pos="567"/>
        </w:tabs>
        <w:spacing w:before="200"/>
        <w:jc w:val="both"/>
      </w:pPr>
      <w:r>
        <w:t>L</w:t>
      </w:r>
      <w:r w:rsidRPr="0032489E">
        <w:t xml:space="preserve">os medios </w:t>
      </w:r>
      <w:r>
        <w:t xml:space="preserve">electrónicos </w:t>
      </w:r>
      <w:r w:rsidRPr="0032489E">
        <w:t xml:space="preserve">de pagos habilitados son los siguientes: </w:t>
      </w:r>
    </w:p>
    <w:p w:rsidR="0032489E" w:rsidRPr="0032489E" w:rsidRDefault="00875A11" w:rsidP="00754EB7">
      <w:pPr>
        <w:pStyle w:val="Prrafodelista"/>
        <w:tabs>
          <w:tab w:val="left" w:pos="0"/>
          <w:tab w:val="left" w:pos="567"/>
        </w:tabs>
        <w:spacing w:before="200"/>
        <w:jc w:val="both"/>
      </w:pPr>
      <w:r>
        <w:t>2.3.1.</w:t>
      </w:r>
      <w:r w:rsidR="0032489E" w:rsidRPr="0032489E">
        <w:tab/>
      </w:r>
      <w:proofErr w:type="spellStart"/>
      <w:r w:rsidR="00754EB7">
        <w:t>I</w:t>
      </w:r>
      <w:r w:rsidR="0032489E" w:rsidRPr="0032489E">
        <w:t>nterbanking</w:t>
      </w:r>
      <w:proofErr w:type="spellEnd"/>
      <w:r w:rsidR="0032489E" w:rsidRPr="0032489E">
        <w:t>.</w:t>
      </w:r>
    </w:p>
    <w:p w:rsidR="00F81599" w:rsidRPr="0032489E" w:rsidRDefault="0032489E" w:rsidP="00875A11">
      <w:pPr>
        <w:pStyle w:val="Prrafodelista"/>
        <w:tabs>
          <w:tab w:val="left" w:pos="0"/>
          <w:tab w:val="left" w:pos="567"/>
        </w:tabs>
        <w:spacing w:before="200"/>
        <w:ind w:left="708"/>
        <w:jc w:val="both"/>
      </w:pPr>
      <w:r w:rsidRPr="0032489E">
        <w:t>2.</w:t>
      </w:r>
      <w:r w:rsidR="00875A11">
        <w:t>3.2.</w:t>
      </w:r>
      <w:r w:rsidRPr="0032489E">
        <w:tab/>
      </w:r>
      <w:r w:rsidR="00754EB7">
        <w:t>Red Link</w:t>
      </w:r>
      <w:r w:rsidR="00875A11">
        <w:t xml:space="preserve"> o  P</w:t>
      </w:r>
      <w:r w:rsidR="00F81599">
        <w:t>lataforma Pagar.</w:t>
      </w:r>
    </w:p>
    <w:p w:rsidR="004B50AC" w:rsidRPr="0032489E" w:rsidRDefault="004B50AC" w:rsidP="004B50AC">
      <w:pPr>
        <w:pStyle w:val="Prrafodelista"/>
        <w:tabs>
          <w:tab w:val="left" w:pos="0"/>
          <w:tab w:val="left" w:pos="567"/>
        </w:tabs>
        <w:spacing w:before="200"/>
        <w:ind w:left="0"/>
        <w:jc w:val="both"/>
        <w:rPr>
          <w:sz w:val="10"/>
          <w:szCs w:val="10"/>
        </w:rPr>
      </w:pPr>
    </w:p>
    <w:p w:rsidR="00821606" w:rsidRPr="008C5334" w:rsidRDefault="008C5334" w:rsidP="00875A11">
      <w:pPr>
        <w:pStyle w:val="Prrafodelista"/>
        <w:tabs>
          <w:tab w:val="left" w:pos="0"/>
          <w:tab w:val="left" w:pos="567"/>
        </w:tabs>
        <w:spacing w:before="200"/>
        <w:ind w:left="0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4" w:name="_Toc49941057"/>
      <w:r w:rsidRPr="008C5334">
        <w:rPr>
          <w:rFonts w:ascii="Arial" w:hAnsi="Arial" w:cs="Arial"/>
          <w:sz w:val="20"/>
          <w:szCs w:val="20"/>
        </w:rPr>
        <w:tab/>
      </w:r>
      <w:r w:rsidR="00224C42" w:rsidRPr="008C5334">
        <w:rPr>
          <w:rFonts w:ascii="Arial" w:hAnsi="Arial" w:cs="Arial"/>
          <w:b/>
          <w:sz w:val="20"/>
          <w:szCs w:val="20"/>
        </w:rPr>
        <w:t>2.3.1. INTERBANKING</w:t>
      </w:r>
      <w:bookmarkEnd w:id="14"/>
    </w:p>
    <w:p w:rsidR="00224C42" w:rsidRDefault="00224C42" w:rsidP="0032489E">
      <w:pPr>
        <w:pStyle w:val="Prrafodelista"/>
        <w:tabs>
          <w:tab w:val="left" w:pos="0"/>
          <w:tab w:val="left" w:pos="567"/>
        </w:tabs>
        <w:spacing w:before="200"/>
        <w:ind w:left="0"/>
        <w:jc w:val="both"/>
      </w:pPr>
    </w:p>
    <w:p w:rsidR="0032489E" w:rsidRPr="0032489E" w:rsidRDefault="0032489E" w:rsidP="0032489E">
      <w:pPr>
        <w:pStyle w:val="Prrafodelista"/>
        <w:tabs>
          <w:tab w:val="left" w:pos="0"/>
          <w:tab w:val="left" w:pos="567"/>
        </w:tabs>
        <w:spacing w:before="200"/>
        <w:ind w:left="0"/>
        <w:jc w:val="both"/>
        <w:rPr>
          <w:sz w:val="10"/>
          <w:szCs w:val="10"/>
        </w:rPr>
      </w:pPr>
    </w:p>
    <w:p w:rsidR="0032489E" w:rsidRDefault="0032489E" w:rsidP="0032489E">
      <w:pPr>
        <w:pStyle w:val="Prrafodelista"/>
        <w:spacing w:before="200"/>
        <w:ind w:left="567"/>
        <w:jc w:val="both"/>
      </w:pPr>
      <w:r>
        <w:t>Este canal de pago electróni</w:t>
      </w:r>
      <w:r w:rsidR="00754EB7">
        <w:t xml:space="preserve">co permite la cancelación de las obligaciones </w:t>
      </w:r>
      <w:r>
        <w:t xml:space="preserve">mediante la generación de una transacción (VEP) y su envío en forma automática a la plataforma de </w:t>
      </w:r>
      <w:proofErr w:type="spellStart"/>
      <w:r>
        <w:t>Interbanking</w:t>
      </w:r>
      <w:proofErr w:type="spellEnd"/>
      <w:r w:rsidR="007E64E2">
        <w:t>.</w:t>
      </w:r>
    </w:p>
    <w:p w:rsidR="00754EB7" w:rsidRPr="00754EB7" w:rsidRDefault="00754EB7" w:rsidP="0032489E">
      <w:pPr>
        <w:pStyle w:val="Prrafodelista"/>
        <w:spacing w:before="200"/>
        <w:ind w:left="567"/>
        <w:jc w:val="both"/>
        <w:rPr>
          <w:sz w:val="10"/>
          <w:szCs w:val="10"/>
        </w:rPr>
      </w:pPr>
    </w:p>
    <w:p w:rsidR="00AF7C39" w:rsidRDefault="003A5C20" w:rsidP="003A5C20">
      <w:pPr>
        <w:pStyle w:val="Prrafodelista"/>
        <w:spacing w:before="200"/>
        <w:ind w:left="567"/>
        <w:jc w:val="both"/>
      </w:pPr>
      <w:r>
        <w:t>Antes de comenzar a operar, el contribuyente deberá</w:t>
      </w:r>
      <w:r w:rsidR="00AF7C39">
        <w:t>:</w:t>
      </w:r>
    </w:p>
    <w:p w:rsidR="00AF7C39" w:rsidRDefault="00AF7C39" w:rsidP="00B16652">
      <w:pPr>
        <w:pStyle w:val="Prrafodelista"/>
        <w:numPr>
          <w:ilvl w:val="0"/>
          <w:numId w:val="9"/>
        </w:numPr>
        <w:spacing w:before="200"/>
        <w:jc w:val="both"/>
      </w:pPr>
      <w:r>
        <w:t>E</w:t>
      </w:r>
      <w:r w:rsidR="0032489E">
        <w:t xml:space="preserve">star suscripto a los servicios prestados por </w:t>
      </w:r>
      <w:proofErr w:type="spellStart"/>
      <w:r w:rsidR="0032489E">
        <w:t>Interbanking</w:t>
      </w:r>
      <w:proofErr w:type="spellEnd"/>
      <w:r>
        <w:t>.</w:t>
      </w:r>
    </w:p>
    <w:p w:rsidR="00AF7C39" w:rsidRDefault="00AF7C39" w:rsidP="00B16652">
      <w:pPr>
        <w:pStyle w:val="Prrafodelista"/>
        <w:numPr>
          <w:ilvl w:val="0"/>
          <w:numId w:val="9"/>
        </w:numPr>
        <w:spacing w:before="200"/>
        <w:jc w:val="both"/>
      </w:pPr>
      <w:r>
        <w:t>A</w:t>
      </w:r>
      <w:r w:rsidR="0032489E">
        <w:t>sociarse al serv</w:t>
      </w:r>
      <w:r w:rsidR="003A5C20">
        <w:t>icio para empresas “PAGO B</w:t>
      </w:r>
      <w:r w:rsidR="000373B1">
        <w:t>2</w:t>
      </w:r>
      <w:r w:rsidR="003A5C20">
        <w:t>B”</w:t>
      </w:r>
    </w:p>
    <w:p w:rsidR="00754EB7" w:rsidRDefault="00AF7C39" w:rsidP="00B16652">
      <w:pPr>
        <w:pStyle w:val="Prrafodelista"/>
        <w:numPr>
          <w:ilvl w:val="0"/>
          <w:numId w:val="9"/>
        </w:numPr>
        <w:spacing w:before="200"/>
        <w:jc w:val="both"/>
      </w:pPr>
      <w:r>
        <w:t>A</w:t>
      </w:r>
      <w:r w:rsidR="0032489E">
        <w:t xml:space="preserve">dherirse a la </w:t>
      </w:r>
      <w:r>
        <w:t xml:space="preserve">siguiente “Comunidad </w:t>
      </w:r>
      <w:r w:rsidR="0032489E">
        <w:t xml:space="preserve">de </w:t>
      </w:r>
      <w:r>
        <w:t>P</w:t>
      </w:r>
      <w:r w:rsidR="0032489E">
        <w:t>agos</w:t>
      </w:r>
      <w:r>
        <w:t xml:space="preserve">”: </w:t>
      </w:r>
      <w:r w:rsidR="0032489E">
        <w:t>Instituto Nacional de Vitivinicultura</w:t>
      </w:r>
      <w:r w:rsidR="0070163E">
        <w:t xml:space="preserve"> </w:t>
      </w:r>
      <w:r>
        <w:t>– Corresp</w:t>
      </w:r>
      <w:r w:rsidR="000373B1">
        <w:t>onsabilidad G</w:t>
      </w:r>
      <w:r>
        <w:t>remial</w:t>
      </w:r>
      <w:r w:rsidR="000373B1">
        <w:t xml:space="preserve"> (CUIT </w:t>
      </w:r>
      <w:r w:rsidR="0068451D">
        <w:t>30</w:t>
      </w:r>
      <w:r w:rsidR="000373B1" w:rsidRPr="000373B1">
        <w:t>546685841</w:t>
      </w:r>
      <w:r w:rsidR="000373B1">
        <w:t xml:space="preserve"> más el número 2)</w:t>
      </w:r>
      <w:r w:rsidR="0070163E">
        <w:t>.</w:t>
      </w:r>
    </w:p>
    <w:p w:rsidR="003A5C20" w:rsidRPr="003A5C20" w:rsidRDefault="003A5C20" w:rsidP="003A5C20">
      <w:pPr>
        <w:pStyle w:val="Prrafodelista"/>
        <w:spacing w:before="200"/>
        <w:ind w:left="927"/>
        <w:jc w:val="both"/>
        <w:rPr>
          <w:sz w:val="10"/>
          <w:szCs w:val="10"/>
        </w:rPr>
      </w:pPr>
    </w:p>
    <w:p w:rsidR="00800120" w:rsidRPr="008C5334" w:rsidRDefault="008C5334" w:rsidP="00875A11">
      <w:pPr>
        <w:pStyle w:val="Prrafodelista"/>
        <w:tabs>
          <w:tab w:val="left" w:pos="0"/>
          <w:tab w:val="left" w:pos="567"/>
        </w:tabs>
        <w:spacing w:before="200"/>
        <w:ind w:left="0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5" w:name="_Toc49941058"/>
      <w:r>
        <w:tab/>
      </w:r>
      <w:r w:rsidR="008E0D5B" w:rsidRPr="008C5334">
        <w:rPr>
          <w:rFonts w:ascii="Arial" w:hAnsi="Arial" w:cs="Arial"/>
          <w:b/>
          <w:sz w:val="20"/>
          <w:szCs w:val="20"/>
        </w:rPr>
        <w:t>2.</w:t>
      </w:r>
      <w:r w:rsidR="00875A11" w:rsidRPr="008C5334">
        <w:rPr>
          <w:rFonts w:ascii="Arial" w:hAnsi="Arial" w:cs="Arial"/>
          <w:b/>
          <w:sz w:val="20"/>
          <w:szCs w:val="20"/>
        </w:rPr>
        <w:t>3</w:t>
      </w:r>
      <w:r w:rsidR="000B25E1" w:rsidRPr="008C5334">
        <w:rPr>
          <w:rFonts w:ascii="Arial" w:hAnsi="Arial" w:cs="Arial"/>
          <w:b/>
          <w:sz w:val="20"/>
          <w:szCs w:val="20"/>
        </w:rPr>
        <w:t xml:space="preserve">.2. </w:t>
      </w:r>
      <w:r w:rsidR="00875A11" w:rsidRPr="008C5334">
        <w:rPr>
          <w:rFonts w:ascii="Arial" w:hAnsi="Arial" w:cs="Arial"/>
          <w:b/>
          <w:sz w:val="20"/>
          <w:szCs w:val="20"/>
        </w:rPr>
        <w:t>RED LINK O PLATAFORMA PAGAR</w:t>
      </w:r>
      <w:r w:rsidR="00800120" w:rsidRPr="008C5334">
        <w:rPr>
          <w:rFonts w:ascii="Arial" w:hAnsi="Arial" w:cs="Arial"/>
          <w:b/>
          <w:sz w:val="20"/>
          <w:szCs w:val="20"/>
        </w:rPr>
        <w:t>:</w:t>
      </w:r>
      <w:bookmarkEnd w:id="15"/>
    </w:p>
    <w:p w:rsidR="001D6E67" w:rsidRPr="008C5334" w:rsidRDefault="001D6E67" w:rsidP="00754EB7">
      <w:pPr>
        <w:pStyle w:val="Prrafodelista"/>
        <w:tabs>
          <w:tab w:val="left" w:pos="0"/>
          <w:tab w:val="left" w:pos="567"/>
        </w:tabs>
        <w:spacing w:before="200"/>
        <w:ind w:left="0"/>
        <w:jc w:val="both"/>
        <w:rPr>
          <w:rFonts w:ascii="Arial" w:hAnsi="Arial" w:cs="Arial"/>
          <w:b/>
          <w:sz w:val="20"/>
          <w:szCs w:val="20"/>
        </w:rPr>
      </w:pPr>
    </w:p>
    <w:p w:rsidR="00C22E63" w:rsidRDefault="00C8216B" w:rsidP="00D52EA5">
      <w:pPr>
        <w:pStyle w:val="Prrafodelista"/>
        <w:spacing w:before="200"/>
        <w:ind w:left="567"/>
        <w:jc w:val="both"/>
      </w:pPr>
      <w:r w:rsidRPr="00C8216B">
        <w:t xml:space="preserve">Los usuarios </w:t>
      </w:r>
      <w:r>
        <w:t xml:space="preserve">que opten por </w:t>
      </w:r>
      <w:r w:rsidR="002C665C">
        <w:t xml:space="preserve">esta </w:t>
      </w:r>
      <w:r w:rsidR="001D6E67">
        <w:t xml:space="preserve">forma </w:t>
      </w:r>
      <w:r w:rsidR="002C665C">
        <w:t xml:space="preserve">de pago </w:t>
      </w:r>
      <w:r w:rsidRPr="00C8216B">
        <w:t xml:space="preserve">podrán </w:t>
      </w:r>
      <w:r>
        <w:t>utiliza</w:t>
      </w:r>
      <w:r w:rsidR="00A70DAE">
        <w:t>r</w:t>
      </w:r>
      <w:r>
        <w:t xml:space="preserve"> </w:t>
      </w:r>
      <w:r w:rsidR="00C22E63">
        <w:t xml:space="preserve">los siguientes </w:t>
      </w:r>
      <w:r w:rsidRPr="00C8216B">
        <w:t>canales</w:t>
      </w:r>
      <w:r w:rsidR="00732DAF">
        <w:t xml:space="preserve"> electrónicos:</w:t>
      </w:r>
    </w:p>
    <w:p w:rsidR="0050723C" w:rsidRPr="0050723C" w:rsidRDefault="0050723C" w:rsidP="0050723C">
      <w:pPr>
        <w:pStyle w:val="Prrafodelista"/>
        <w:spacing w:before="200"/>
        <w:ind w:left="1080"/>
        <w:jc w:val="both"/>
        <w:rPr>
          <w:sz w:val="10"/>
          <w:szCs w:val="10"/>
        </w:rPr>
      </w:pPr>
    </w:p>
    <w:p w:rsidR="00D97845" w:rsidRPr="00D8479F" w:rsidRDefault="00D61A7A" w:rsidP="00B16652">
      <w:pPr>
        <w:pStyle w:val="Prrafodelista"/>
        <w:numPr>
          <w:ilvl w:val="0"/>
          <w:numId w:val="8"/>
        </w:numPr>
        <w:spacing w:before="200"/>
        <w:jc w:val="both"/>
        <w:rPr>
          <w:b/>
        </w:rPr>
      </w:pPr>
      <w:r w:rsidRPr="008E0D5B">
        <w:rPr>
          <w:u w:val="single"/>
        </w:rPr>
        <w:t xml:space="preserve">Home </w:t>
      </w:r>
      <w:proofErr w:type="spellStart"/>
      <w:r w:rsidRPr="008E0D5B">
        <w:rPr>
          <w:u w:val="single"/>
        </w:rPr>
        <w:t>Banking</w:t>
      </w:r>
      <w:proofErr w:type="spellEnd"/>
      <w:r w:rsidRPr="00D61A7A">
        <w:t>:</w:t>
      </w:r>
      <w:r>
        <w:rPr>
          <w:b/>
        </w:rPr>
        <w:t xml:space="preserve"> </w:t>
      </w:r>
      <w:r w:rsidRPr="004B50AC">
        <w:t>Est</w:t>
      </w:r>
      <w:r>
        <w:t xml:space="preserve">e canal </w:t>
      </w:r>
      <w:r w:rsidRPr="004B50AC">
        <w:t xml:space="preserve">de pago permite </w:t>
      </w:r>
      <w:r w:rsidR="00D97845">
        <w:t xml:space="preserve">cancelar </w:t>
      </w:r>
      <w:r w:rsidR="00D97845" w:rsidRPr="00D97845">
        <w:t>impuestos, servicios y otras obligaciones</w:t>
      </w:r>
      <w:r w:rsidR="00D97845">
        <w:t xml:space="preserve"> </w:t>
      </w:r>
      <w:r w:rsidRPr="004B50AC">
        <w:t>a través de</w:t>
      </w:r>
      <w:r w:rsidR="00D97845">
        <w:t xml:space="preserve"> </w:t>
      </w:r>
      <w:r w:rsidRPr="004B50AC">
        <w:t>l</w:t>
      </w:r>
      <w:r w:rsidR="0050723C">
        <w:t xml:space="preserve">as plataformas de las </w:t>
      </w:r>
      <w:r w:rsidR="0050723C" w:rsidRPr="004B50AC">
        <w:t xml:space="preserve">entidades </w:t>
      </w:r>
      <w:r w:rsidR="0050723C">
        <w:t xml:space="preserve">bancarias </w:t>
      </w:r>
      <w:r w:rsidR="0050723C" w:rsidRPr="004B50AC">
        <w:t>adheridas a Red Link.</w:t>
      </w:r>
      <w:r w:rsidR="00D8479F">
        <w:t xml:space="preserve"> </w:t>
      </w:r>
    </w:p>
    <w:p w:rsidR="008203FD" w:rsidRDefault="00D61A7A" w:rsidP="00B16652">
      <w:pPr>
        <w:pStyle w:val="Prrafodelista"/>
        <w:numPr>
          <w:ilvl w:val="0"/>
          <w:numId w:val="8"/>
        </w:numPr>
        <w:spacing w:before="200"/>
        <w:jc w:val="both"/>
      </w:pPr>
      <w:r w:rsidRPr="008E0D5B">
        <w:rPr>
          <w:u w:val="single"/>
        </w:rPr>
        <w:t>Link Celular</w:t>
      </w:r>
      <w:r w:rsidRPr="00D97845">
        <w:rPr>
          <w:b/>
        </w:rPr>
        <w:t xml:space="preserve">: </w:t>
      </w:r>
      <w:r w:rsidRPr="004B50AC">
        <w:t>Es</w:t>
      </w:r>
      <w:r>
        <w:t xml:space="preserve">te canal de pago está diseñado </w:t>
      </w:r>
      <w:r w:rsidR="0050723C">
        <w:t xml:space="preserve">para realizar </w:t>
      </w:r>
      <w:r w:rsidR="0044677F">
        <w:t xml:space="preserve">pagos </w:t>
      </w:r>
      <w:r w:rsidR="00D8479F">
        <w:t>desde teléfonos inteligentes</w:t>
      </w:r>
      <w:r>
        <w:t xml:space="preserve">. </w:t>
      </w:r>
      <w:r w:rsidR="00D97845">
        <w:t>Para utilizar este servicio deberá i</w:t>
      </w:r>
      <w:r>
        <w:t>nstal</w:t>
      </w:r>
      <w:r w:rsidR="00D97845">
        <w:t xml:space="preserve">ar </w:t>
      </w:r>
      <w:r>
        <w:t xml:space="preserve">en su dispositivo la </w:t>
      </w:r>
      <w:r w:rsidRPr="00D97845">
        <w:t xml:space="preserve">aplicación </w:t>
      </w:r>
      <w:r w:rsidRPr="00D97845">
        <w:rPr>
          <w:i/>
        </w:rPr>
        <w:t>“Link Celular”</w:t>
      </w:r>
      <w:r w:rsidRPr="00D97845">
        <w:t>.</w:t>
      </w:r>
    </w:p>
    <w:p w:rsidR="009D2F9D" w:rsidRDefault="008203FD" w:rsidP="00B16652">
      <w:pPr>
        <w:pStyle w:val="Prrafodelista"/>
        <w:numPr>
          <w:ilvl w:val="0"/>
          <w:numId w:val="8"/>
        </w:numPr>
        <w:spacing w:before="200"/>
        <w:jc w:val="both"/>
      </w:pPr>
      <w:r w:rsidRPr="008203FD">
        <w:rPr>
          <w:u w:val="single"/>
        </w:rPr>
        <w:t xml:space="preserve"> </w:t>
      </w:r>
      <w:r w:rsidR="00F45EB6" w:rsidRPr="008203FD">
        <w:rPr>
          <w:u w:val="single"/>
        </w:rPr>
        <w:t>Cajero Automático</w:t>
      </w:r>
      <w:r w:rsidR="00F45EB6" w:rsidRPr="008203FD">
        <w:rPr>
          <w:b/>
        </w:rPr>
        <w:t xml:space="preserve">: </w:t>
      </w:r>
      <w:r w:rsidR="00F45EB6" w:rsidRPr="004B50AC">
        <w:t>Es</w:t>
      </w:r>
      <w:r w:rsidR="00F45EB6">
        <w:t>te canal de pago permite utilizar los c</w:t>
      </w:r>
      <w:r w:rsidR="00F45EB6" w:rsidRPr="00261487">
        <w:t xml:space="preserve">ajeros </w:t>
      </w:r>
      <w:r w:rsidR="00F45EB6">
        <w:t xml:space="preserve">de Red </w:t>
      </w:r>
      <w:r w:rsidR="00F45EB6" w:rsidRPr="00261487">
        <w:t xml:space="preserve">Link </w:t>
      </w:r>
      <w:r w:rsidR="00F45EB6">
        <w:t xml:space="preserve">ubicados en cualquier lugar del </w:t>
      </w:r>
      <w:r w:rsidR="00F45EB6" w:rsidRPr="00261487">
        <w:t>país</w:t>
      </w:r>
      <w:r w:rsidR="00F45EB6">
        <w:t xml:space="preserve">. </w:t>
      </w:r>
    </w:p>
    <w:p w:rsidR="008E0D5B" w:rsidRDefault="008E0D5B" w:rsidP="00B16652">
      <w:pPr>
        <w:pStyle w:val="Prrafodelista"/>
        <w:numPr>
          <w:ilvl w:val="0"/>
          <w:numId w:val="8"/>
        </w:numPr>
        <w:spacing w:before="200"/>
        <w:jc w:val="both"/>
      </w:pPr>
      <w:r w:rsidRPr="008E0D5B">
        <w:t xml:space="preserve"> </w:t>
      </w:r>
      <w:r w:rsidR="00D61A7A" w:rsidRPr="009D2F9D">
        <w:rPr>
          <w:u w:val="single"/>
        </w:rPr>
        <w:t xml:space="preserve">Plataforma </w:t>
      </w:r>
      <w:r w:rsidR="00F45EB6" w:rsidRPr="009D2F9D">
        <w:rPr>
          <w:u w:val="single"/>
        </w:rPr>
        <w:t>PAGAR</w:t>
      </w:r>
      <w:r w:rsidR="00F45EB6">
        <w:t xml:space="preserve">: </w:t>
      </w:r>
      <w:r w:rsidR="00732DAF">
        <w:t>Es</w:t>
      </w:r>
      <w:r w:rsidR="007132F7">
        <w:t xml:space="preserve">ta </w:t>
      </w:r>
      <w:r w:rsidR="00732DAF">
        <w:t xml:space="preserve">plataforma permite </w:t>
      </w:r>
      <w:r w:rsidR="007132F7">
        <w:t xml:space="preserve">realizar </w:t>
      </w:r>
      <w:r w:rsidR="00732DAF">
        <w:t xml:space="preserve">pagos </w:t>
      </w:r>
      <w:r w:rsidR="007132F7">
        <w:t xml:space="preserve">de impuestos, servicios y otras obligaciones </w:t>
      </w:r>
      <w:r w:rsidR="00732DAF">
        <w:t>mediante la adhesión de una tarjeta de débito</w:t>
      </w:r>
      <w:r w:rsidR="005F5B85">
        <w:t xml:space="preserve">. </w:t>
      </w:r>
    </w:p>
    <w:p w:rsidR="008E1EFA" w:rsidRDefault="005F5B85" w:rsidP="008E0D5B">
      <w:pPr>
        <w:pStyle w:val="Prrafodelista"/>
        <w:spacing w:before="200"/>
        <w:ind w:left="927"/>
        <w:jc w:val="both"/>
      </w:pPr>
      <w:r>
        <w:t xml:space="preserve">Sus </w:t>
      </w:r>
      <w:r w:rsidR="004859C7">
        <w:t>usuarios</w:t>
      </w:r>
      <w:r>
        <w:t xml:space="preserve">, ya sean que utilicen tarjetas provistas por red LINK o BANELCO, podrán </w:t>
      </w:r>
      <w:r w:rsidR="007132F7">
        <w:t xml:space="preserve">efectuar </w:t>
      </w:r>
      <w:r>
        <w:t xml:space="preserve">distintas </w:t>
      </w:r>
      <w:r w:rsidR="007132F7">
        <w:t xml:space="preserve">operaciones </w:t>
      </w:r>
      <w:r w:rsidR="00F45EB6">
        <w:t xml:space="preserve">desde </w:t>
      </w:r>
      <w:r w:rsidR="00D8479F">
        <w:t xml:space="preserve">un </w:t>
      </w:r>
      <w:r>
        <w:t xml:space="preserve">único </w:t>
      </w:r>
      <w:r w:rsidR="00D8479F">
        <w:t>portal.</w:t>
      </w:r>
    </w:p>
    <w:p w:rsidR="00F26964" w:rsidRPr="00557512" w:rsidRDefault="00F26964" w:rsidP="00875A11">
      <w:pPr>
        <w:pStyle w:val="Ttulo1"/>
        <w:numPr>
          <w:ilvl w:val="0"/>
          <w:numId w:val="14"/>
        </w:numPr>
        <w:rPr>
          <w:rFonts w:ascii="Arial" w:hAnsi="Arial" w:cs="Arial"/>
          <w:color w:val="auto"/>
          <w:u w:val="single"/>
        </w:rPr>
      </w:pPr>
      <w:bookmarkStart w:id="16" w:name="_3_ALTA_DEL"/>
      <w:bookmarkStart w:id="17" w:name="_Toc49941059"/>
      <w:bookmarkEnd w:id="16"/>
      <w:r w:rsidRPr="00557512">
        <w:rPr>
          <w:rFonts w:ascii="Arial" w:hAnsi="Arial" w:cs="Arial"/>
          <w:color w:val="auto"/>
        </w:rPr>
        <w:t>ALTA DEL SERVICIO EN LA PLATAFORMA DEL BANCO PAGADOR:</w:t>
      </w:r>
      <w:bookmarkEnd w:id="17"/>
    </w:p>
    <w:p w:rsidR="00563D15" w:rsidRPr="00875A11" w:rsidRDefault="00875A11" w:rsidP="00875A11">
      <w:pPr>
        <w:pStyle w:val="Ttulo2"/>
        <w:rPr>
          <w:b w:val="0"/>
        </w:rPr>
      </w:pPr>
      <w:bookmarkStart w:id="18" w:name="_Toc49941060"/>
      <w:r w:rsidRPr="008C5334">
        <w:rPr>
          <w:b w:val="0"/>
          <w:color w:val="auto"/>
        </w:rPr>
        <w:t xml:space="preserve">3.1. </w:t>
      </w:r>
      <w:r w:rsidR="008E0D5B" w:rsidRPr="008C5334">
        <w:rPr>
          <w:b w:val="0"/>
          <w:color w:val="auto"/>
        </w:rPr>
        <w:t xml:space="preserve"> </w:t>
      </w:r>
      <w:r w:rsidR="00563D15" w:rsidRPr="00557512">
        <w:rPr>
          <w:rFonts w:ascii="Arial" w:hAnsi="Arial" w:cs="Arial"/>
          <w:color w:val="auto"/>
          <w:sz w:val="24"/>
          <w:szCs w:val="24"/>
        </w:rPr>
        <w:t>INTERBANKING</w:t>
      </w:r>
      <w:r w:rsidR="00563D15" w:rsidRPr="00875A11">
        <w:rPr>
          <w:b w:val="0"/>
        </w:rPr>
        <w:t>:</w:t>
      </w:r>
      <w:bookmarkEnd w:id="18"/>
    </w:p>
    <w:p w:rsidR="00563D15" w:rsidRPr="00563D15" w:rsidRDefault="00563D15" w:rsidP="00563D15">
      <w:pPr>
        <w:pStyle w:val="Prrafodelista"/>
        <w:ind w:left="567"/>
        <w:rPr>
          <w:sz w:val="10"/>
          <w:szCs w:val="10"/>
        </w:rPr>
      </w:pPr>
    </w:p>
    <w:p w:rsidR="00ED1E48" w:rsidRDefault="00ED1E48" w:rsidP="00ED1E48">
      <w:pPr>
        <w:pStyle w:val="Prrafodelista"/>
        <w:ind w:left="567"/>
      </w:pPr>
      <w:r w:rsidRPr="00ED1E48">
        <w:t xml:space="preserve">Este canal de pago electrónico permite la cancelación de las obligaciones mediante la generación de una transacción (VEP) y su envío en forma automática a la plataforma de </w:t>
      </w:r>
      <w:proofErr w:type="spellStart"/>
      <w:r w:rsidRPr="00ED1E48">
        <w:t>Interbanking</w:t>
      </w:r>
      <w:proofErr w:type="spellEnd"/>
      <w:r>
        <w:t>.</w:t>
      </w:r>
    </w:p>
    <w:p w:rsidR="00563D15" w:rsidRDefault="00563D15" w:rsidP="00563D15">
      <w:pPr>
        <w:pStyle w:val="Prrafodelista"/>
        <w:ind w:left="567"/>
        <w:jc w:val="both"/>
      </w:pPr>
      <w:r>
        <w:t xml:space="preserve">Antes de comenzar a operar con esta plataforma </w:t>
      </w:r>
      <w:r w:rsidRPr="00563D15">
        <w:t>el contribuyente deberá</w:t>
      </w:r>
      <w:r>
        <w:t xml:space="preserve"> </w:t>
      </w:r>
      <w:r w:rsidRPr="00563D15">
        <w:t>tener presente la siguiente información</w:t>
      </w:r>
      <w:r>
        <w:t>:</w:t>
      </w:r>
    </w:p>
    <w:p w:rsidR="00D8479F" w:rsidRPr="00D8479F" w:rsidRDefault="00D8479F" w:rsidP="00563D15">
      <w:pPr>
        <w:pStyle w:val="Prrafodelista"/>
        <w:ind w:left="567"/>
        <w:jc w:val="both"/>
        <w:rPr>
          <w:sz w:val="10"/>
          <w:szCs w:val="10"/>
        </w:rPr>
      </w:pPr>
    </w:p>
    <w:p w:rsidR="00563D15" w:rsidRDefault="00563D15" w:rsidP="00B16652">
      <w:pPr>
        <w:pStyle w:val="Prrafodelista"/>
        <w:numPr>
          <w:ilvl w:val="0"/>
          <w:numId w:val="6"/>
        </w:numPr>
      </w:pPr>
      <w:r w:rsidRPr="00563D15">
        <w:t xml:space="preserve">Estar suscripto a los servicios prestados por </w:t>
      </w:r>
      <w:proofErr w:type="spellStart"/>
      <w:r w:rsidRPr="00563D15">
        <w:t>Interbanking</w:t>
      </w:r>
      <w:proofErr w:type="spellEnd"/>
      <w:r w:rsidRPr="00563D15">
        <w:t xml:space="preserve">, para obtener mayor información ingrese al siguiente link: </w:t>
      </w:r>
      <w:r w:rsidR="008F562B">
        <w:t xml:space="preserve"> </w:t>
      </w:r>
      <w:hyperlink r:id="rId35" w:history="1">
        <w:r w:rsidR="008F562B" w:rsidRPr="00563D15">
          <w:rPr>
            <w:rStyle w:val="Hipervnculo"/>
          </w:rPr>
          <w:t>https://sib1.interbanking.com.ar/suscripcion/index.jsp</w:t>
        </w:r>
      </w:hyperlink>
      <w:r w:rsidR="008F562B" w:rsidRPr="00563D15">
        <w:t>.</w:t>
      </w:r>
      <w:r w:rsidR="008F562B" w:rsidRPr="00ED1E48">
        <w:t xml:space="preserve"> </w:t>
      </w:r>
    </w:p>
    <w:p w:rsidR="00D8479F" w:rsidRDefault="00563D15" w:rsidP="00B16652">
      <w:pPr>
        <w:pStyle w:val="Prrafodelista"/>
        <w:numPr>
          <w:ilvl w:val="0"/>
          <w:numId w:val="6"/>
        </w:numPr>
      </w:pPr>
      <w:r w:rsidRPr="00563D15">
        <w:lastRenderedPageBreak/>
        <w:t>Asociarse al servicio para empresas “PAGO B</w:t>
      </w:r>
      <w:r w:rsidR="000373B1">
        <w:t>2</w:t>
      </w:r>
      <w:r w:rsidRPr="00563D15">
        <w:t xml:space="preserve">B”, éste es un servicio electrónico </w:t>
      </w:r>
      <w:proofErr w:type="spellStart"/>
      <w:r w:rsidRPr="00563D15">
        <w:t>multi</w:t>
      </w:r>
      <w:proofErr w:type="spellEnd"/>
      <w:r w:rsidRPr="00563D15">
        <w:t xml:space="preserve">-banco para centralizar cobranzas y pagos. Para obtener mayor información ingrese al siguiente link: </w:t>
      </w:r>
      <w:r w:rsidR="00ED1E48">
        <w:t xml:space="preserve"> </w:t>
      </w:r>
      <w:hyperlink r:id="rId36" w:history="1">
        <w:r w:rsidR="008F562B" w:rsidRPr="00F90AEE">
          <w:rPr>
            <w:rStyle w:val="Hipervnculo"/>
          </w:rPr>
          <w:t>https://www.interbanking.com.ar/</w:t>
        </w:r>
      </w:hyperlink>
    </w:p>
    <w:p w:rsidR="001113B4" w:rsidRPr="000A3E5D" w:rsidRDefault="000373B1" w:rsidP="00B16652">
      <w:pPr>
        <w:pStyle w:val="Prrafodelista"/>
        <w:numPr>
          <w:ilvl w:val="0"/>
          <w:numId w:val="6"/>
        </w:numPr>
        <w:spacing w:before="200"/>
        <w:jc w:val="both"/>
      </w:pPr>
      <w:r>
        <w:t xml:space="preserve">Adherirse a la siguiente “Comunidad de Pagos”: Instituto Nacional de Vitivinicultura – Corresponsabilidad Gremial (CUIT </w:t>
      </w:r>
      <w:r w:rsidRPr="000373B1">
        <w:t>30546685841</w:t>
      </w:r>
      <w:r>
        <w:t xml:space="preserve"> más el número 2).</w:t>
      </w:r>
    </w:p>
    <w:p w:rsidR="008F562B" w:rsidRPr="00557512" w:rsidRDefault="008203FD" w:rsidP="00875A11">
      <w:pPr>
        <w:pStyle w:val="Ttulo3"/>
        <w:ind w:firstLine="567"/>
        <w:rPr>
          <w:rFonts w:ascii="Arial" w:hAnsi="Arial" w:cs="Arial"/>
          <w:color w:val="auto"/>
          <w:sz w:val="20"/>
          <w:szCs w:val="20"/>
        </w:rPr>
      </w:pPr>
      <w:bookmarkStart w:id="19" w:name="_Toc49941061"/>
      <w:r w:rsidRPr="00557512">
        <w:rPr>
          <w:rFonts w:ascii="Arial" w:hAnsi="Arial" w:cs="Arial"/>
          <w:color w:val="auto"/>
          <w:sz w:val="20"/>
          <w:szCs w:val="20"/>
        </w:rPr>
        <w:t xml:space="preserve">3.1.1 </w:t>
      </w:r>
      <w:r w:rsidR="008F562B" w:rsidRPr="00557512">
        <w:rPr>
          <w:rFonts w:ascii="Arial" w:hAnsi="Arial" w:cs="Arial"/>
          <w:color w:val="auto"/>
          <w:sz w:val="20"/>
          <w:szCs w:val="20"/>
        </w:rPr>
        <w:t>Pago del VEP:</w:t>
      </w:r>
      <w:bookmarkEnd w:id="19"/>
    </w:p>
    <w:p w:rsidR="00875A11" w:rsidRDefault="00875A11" w:rsidP="008E1EFA">
      <w:pPr>
        <w:ind w:left="567"/>
      </w:pPr>
    </w:p>
    <w:p w:rsidR="008E1EFA" w:rsidRPr="008E1EFA" w:rsidRDefault="001113B4" w:rsidP="008E1EFA">
      <w:pPr>
        <w:ind w:left="567"/>
        <w:rPr>
          <w:color w:val="0000FF" w:themeColor="hyperlink"/>
          <w:u w:val="single"/>
        </w:rPr>
      </w:pPr>
      <w:r w:rsidRPr="001113B4">
        <w:t xml:space="preserve">Luego de haber generado el VEP, </w:t>
      </w:r>
      <w:r>
        <w:t xml:space="preserve">haciendo clic sobre el botón INTERBANKING </w:t>
      </w:r>
      <w:r w:rsidRPr="001113B4">
        <w:t>el sistema automáticamente lo re</w:t>
      </w:r>
      <w:r w:rsidR="00BF3358">
        <w:t>-</w:t>
      </w:r>
      <w:r w:rsidRPr="001113B4">
        <w:t xml:space="preserve">direccionará a la siguiente página </w:t>
      </w:r>
      <w:hyperlink r:id="rId37" w:history="1">
        <w:r w:rsidR="008E1EFA" w:rsidRPr="00497D00">
          <w:rPr>
            <w:rStyle w:val="Hipervnculo"/>
          </w:rPr>
          <w:t>https://www.interbanking.com.ar/</w:t>
        </w:r>
      </w:hyperlink>
      <w:r w:rsidR="008E1EFA">
        <w:rPr>
          <w:color w:val="0000FF" w:themeColor="hyperlink"/>
          <w:u w:val="single"/>
        </w:rPr>
        <w:t xml:space="preserve"> </w:t>
      </w:r>
    </w:p>
    <w:p w:rsidR="0054172E" w:rsidRDefault="0054172E" w:rsidP="00ED1E48">
      <w:pPr>
        <w:pStyle w:val="Prrafodelista"/>
        <w:ind w:left="567"/>
        <w:rPr>
          <w:sz w:val="10"/>
          <w:szCs w:val="10"/>
        </w:rPr>
      </w:pPr>
    </w:p>
    <w:p w:rsidR="00ED1E48" w:rsidRDefault="00ED1E48" w:rsidP="000A3E5D">
      <w:pPr>
        <w:pStyle w:val="Prrafodelista"/>
        <w:ind w:left="567"/>
        <w:rPr>
          <w:sz w:val="10"/>
          <w:szCs w:val="10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2A69EC1" wp14:editId="0D251B06">
                <wp:simplePos x="0" y="0"/>
                <wp:positionH relativeFrom="column">
                  <wp:posOffset>4407148</wp:posOffset>
                </wp:positionH>
                <wp:positionV relativeFrom="paragraph">
                  <wp:posOffset>146106</wp:posOffset>
                </wp:positionV>
                <wp:extent cx="887730" cy="527050"/>
                <wp:effectExtent l="0" t="0" r="26670" b="25400"/>
                <wp:wrapNone/>
                <wp:docPr id="60" name="6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527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0 Elipse" o:spid="_x0000_s1026" style="position:absolute;margin-left:347pt;margin-top:11.5pt;width:69.9pt;height:41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XFgQIAAGIFAAAOAAAAZHJzL2Uyb0RvYy54bWysVN9P2zAQfp+0/8Hy+0jaQcsqUlTBmCYh&#10;QIOJZ+PY1Jrj82y3affX785J0wr6NO0l8fnuvvN3vy4uN41laxWiAVfx0UnJmXISauNeK/7z6ebT&#10;OWcxCVcLC05VfKsiv5x//HDR+pkawxJsrQJDEBdnra/4MiU/K4ool6oR8QS8cqjUEBqRUAyvRR1E&#10;i+iNLcZlOSlaCLUPIFWMeHvdKfk842utZLrXOqrEbMXxbSl/Q/6+0LeYX4jZaxB+aWT/DPEPr2iE&#10;cRh0gLoWSbBVMO+gGiMDRNDpREJTgNZGqswB2YzKN2wel8KrzAWTE/2Qpvj/YOXd+iEwU1d8gulx&#10;osEaTUr21RofFWWn9XGGRo/+IfRSxCNR3ejQ0B9JsE3O6HbIqNokJvHy/Hw6/YzAElVn42l5ljNe&#10;7J19iOmbgobRoeLKdoEJV6xvY8KYaL2zomsHN8baXDfr6CKCNTXdZYEaR13ZwNYCSy6kVC6NiQjC&#10;HFiiRN4F0esI5VPaWkUw1v1QGtOCFMa5rrkh3+JOetxsTW4aXzE4jo452jTqnXpbclO5UQfH8phj&#10;x2QXcfDIUcGlwbkxDsIxgPrXELmz37HvOBP9F6i32A0BujGJXt4YLMutiOlBBJwLrCTOerrHj7bQ&#10;Vhz6E2dLCH+O3ZM9titqOWtxzioef69EUJzZ7w4b+cvo9JQGMwunZ9MxCuFQ83KocavmCrCuI9wq&#10;XuYj2Se7O+oAzTOuhAVFRZVwEmNXXKawE65SN/+4VKRaLLIZDqMX6dY9eknglFXquafNswi+782E&#10;TX0Hu5l815+dLXk6WKwSaJObd5/XPt84yLkZ+6VDm+JQzlb71Tj/CwAA//8DAFBLAwQUAAYACAAA&#10;ACEATzwGXeAAAAAKAQAADwAAAGRycy9kb3ducmV2LnhtbEyPwU7DMAyG70i8Q2QkbixhRdUoTScY&#10;2okDMBCCW9Z4bUfilCZby9tjTnCyLH/6/f3lcvJOHHGIXSANlzMFAqkOtqNGw+vL+mIBIiZD1rhA&#10;qOEbIyyr05PSFDaM9IzHTWoEh1AsjIY2pb6QMtYtehNnoUfi2y4M3iReh0bawYwc7p2cK5VLbzri&#10;D63pcdVi/bk5eA29Sx/7Vf74YO/3u+Zp/dW+vY93Wp+fTbc3IBJO6Q+GX31Wh4qdtuFANgqnIb++&#10;4i5JwzzjycAiy7jLlkmVK5BVKf9XqH4AAAD//wMAUEsBAi0AFAAGAAgAAAAhALaDOJL+AAAA4QEA&#10;ABMAAAAAAAAAAAAAAAAAAAAAAFtDb250ZW50X1R5cGVzXS54bWxQSwECLQAUAAYACAAAACEAOP0h&#10;/9YAAACUAQAACwAAAAAAAAAAAAAAAAAvAQAAX3JlbHMvLnJlbHNQSwECLQAUAAYACAAAACEADkhl&#10;xYECAABiBQAADgAAAAAAAAAAAAAAAAAuAgAAZHJzL2Uyb0RvYy54bWxQSwECLQAUAAYACAAAACEA&#10;TzwGXeAAAAAKAQAADwAAAAAAAAAAAAAAAADbBAAAZHJzL2Rvd25yZXYueG1sUEsFBgAAAAAEAAQA&#10;8wAAAOgFAAAAAA==&#10;" filled="f" strokecolor="#c0504d [3205]" strokeweight="2pt"/>
            </w:pict>
          </mc:Fallback>
        </mc:AlternateContent>
      </w:r>
      <w:r w:rsidR="00BF3358">
        <w:rPr>
          <w:noProof/>
          <w:lang w:eastAsia="es-AR"/>
        </w:rPr>
        <w:drawing>
          <wp:inline distT="0" distB="0" distL="0" distR="0" wp14:anchorId="638A758B" wp14:editId="51CC3075">
            <wp:extent cx="5605666" cy="1622066"/>
            <wp:effectExtent l="0" t="0" r="0" b="0"/>
            <wp:docPr id="23552" name="Imagen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2B" w:rsidRPr="008E1EFA" w:rsidRDefault="008F562B" w:rsidP="008E1EFA">
      <w:pPr>
        <w:ind w:firstLine="567"/>
      </w:pPr>
      <w:r>
        <w:t xml:space="preserve">Para ingresar, </w:t>
      </w:r>
      <w:r w:rsidR="001113B4">
        <w:t>el sistema le solicitará la siguiente información:</w:t>
      </w:r>
    </w:p>
    <w:p w:rsidR="00ED1E48" w:rsidRDefault="00ED1E48" w:rsidP="00ED1E48">
      <w:pPr>
        <w:pStyle w:val="Prrafodelista"/>
        <w:ind w:left="567"/>
      </w:pPr>
      <w:r>
        <w:rPr>
          <w:noProof/>
          <w:lang w:eastAsia="es-AR"/>
        </w:rPr>
        <w:drawing>
          <wp:inline distT="0" distB="0" distL="0" distR="0" wp14:anchorId="216BE5FA" wp14:editId="436269C2">
            <wp:extent cx="5613620" cy="1908313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0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06" w:rsidRDefault="00BF3358" w:rsidP="00485BEE">
      <w:pPr>
        <w:ind w:left="567"/>
        <w:jc w:val="both"/>
      </w:pPr>
      <w:r w:rsidRPr="00BF3358">
        <w:rPr>
          <w:u w:val="single"/>
        </w:rPr>
        <w:t>Nota</w:t>
      </w:r>
      <w:r>
        <w:t xml:space="preserve">: </w:t>
      </w:r>
      <w:r w:rsidR="00363006">
        <w:t>Al momento de la generación del VEP, s</w:t>
      </w:r>
      <w:r>
        <w:t>e re</w:t>
      </w:r>
      <w:r w:rsidR="00363006">
        <w:t>comienda cambiar el CUIT de la persona que ingreso al sistema por el CUIT de la empresa.</w:t>
      </w:r>
    </w:p>
    <w:p w:rsidR="001113B4" w:rsidRDefault="00363006" w:rsidP="008E1EFA">
      <w:pPr>
        <w:ind w:left="567"/>
        <w:jc w:val="both"/>
      </w:pPr>
      <w:r>
        <w:t>E</w:t>
      </w:r>
      <w:r w:rsidR="000A3E5D">
        <w:t xml:space="preserve">l </w:t>
      </w:r>
      <w:r w:rsidR="00485BEE" w:rsidRPr="00485BEE">
        <w:t>VEP</w:t>
      </w:r>
      <w:r w:rsidR="000A3E5D">
        <w:t xml:space="preserve"> generado </w:t>
      </w:r>
      <w:r w:rsidR="00485BEE" w:rsidRPr="00485BEE">
        <w:t>estará disponible para el pago en la pestaña T</w:t>
      </w:r>
      <w:r w:rsidR="000A3E5D">
        <w:t xml:space="preserve">RANSFERENCIAS </w:t>
      </w:r>
      <w:r w:rsidR="00485BEE" w:rsidRPr="00485BEE">
        <w:t xml:space="preserve">&gt;&gt; </w:t>
      </w:r>
      <w:r w:rsidR="000A3E5D">
        <w:t xml:space="preserve">PRECONFECCION </w:t>
      </w:r>
      <w:r w:rsidR="00485BEE" w:rsidRPr="00485BEE">
        <w:t>&gt;&gt; P</w:t>
      </w:r>
      <w:r w:rsidR="000A3E5D">
        <w:t>AGOS PENDIENTES.</w:t>
      </w:r>
    </w:p>
    <w:p w:rsidR="00563D15" w:rsidRPr="008C5334" w:rsidRDefault="00875A11" w:rsidP="00875A11">
      <w:pPr>
        <w:pStyle w:val="Prrafodelista"/>
        <w:numPr>
          <w:ilvl w:val="1"/>
          <w:numId w:val="21"/>
        </w:numPr>
        <w:outlineLvl w:val="1"/>
        <w:rPr>
          <w:rFonts w:ascii="Arial" w:hAnsi="Arial" w:cs="Arial"/>
          <w:b/>
          <w:sz w:val="24"/>
          <w:szCs w:val="24"/>
        </w:rPr>
      </w:pPr>
      <w:r w:rsidRPr="008C5334">
        <w:rPr>
          <w:rFonts w:ascii="Arial" w:hAnsi="Arial" w:cs="Arial"/>
          <w:sz w:val="24"/>
          <w:szCs w:val="24"/>
        </w:rPr>
        <w:t xml:space="preserve"> </w:t>
      </w:r>
      <w:bookmarkStart w:id="20" w:name="_Toc49941062"/>
      <w:r w:rsidR="00563D15" w:rsidRPr="008C5334">
        <w:rPr>
          <w:rFonts w:ascii="Arial" w:hAnsi="Arial" w:cs="Arial"/>
          <w:b/>
          <w:sz w:val="24"/>
          <w:szCs w:val="24"/>
        </w:rPr>
        <w:t>RED LINK:</w:t>
      </w:r>
      <w:bookmarkEnd w:id="20"/>
    </w:p>
    <w:p w:rsidR="0054172E" w:rsidRPr="00875A11" w:rsidRDefault="0054172E" w:rsidP="00875A11">
      <w:pPr>
        <w:pStyle w:val="Prrafodelista"/>
        <w:ind w:left="567"/>
        <w:rPr>
          <w:b/>
          <w:sz w:val="10"/>
          <w:szCs w:val="10"/>
        </w:rPr>
      </w:pPr>
    </w:p>
    <w:p w:rsidR="00563D15" w:rsidRPr="00D8479F" w:rsidRDefault="00563D15" w:rsidP="00363006">
      <w:pPr>
        <w:pStyle w:val="Prrafodelista"/>
        <w:ind w:left="567"/>
        <w:jc w:val="both"/>
      </w:pPr>
      <w:r w:rsidRPr="00D8479F">
        <w:t xml:space="preserve">Para dar de alta el </w:t>
      </w:r>
      <w:r w:rsidR="000A3E5D">
        <w:t>s</w:t>
      </w:r>
      <w:r w:rsidRPr="00D8479F">
        <w:t>ervicio</w:t>
      </w:r>
      <w:r w:rsidR="000A3E5D">
        <w:t xml:space="preserve"> </w:t>
      </w:r>
      <w:r w:rsidR="00EB4541">
        <w:t xml:space="preserve">del </w:t>
      </w:r>
      <w:r w:rsidR="000A3E5D">
        <w:t xml:space="preserve">INSTITUTO NACIONAL DE VITIVINICULTURA </w:t>
      </w:r>
      <w:r w:rsidR="000A3E5D" w:rsidRPr="000A3E5D">
        <w:rPr>
          <w:b/>
        </w:rPr>
        <w:t>(</w:t>
      </w:r>
      <w:r w:rsidR="002A2AF8" w:rsidRPr="000A3E5D">
        <w:rPr>
          <w:b/>
        </w:rPr>
        <w:t>I.N.V</w:t>
      </w:r>
      <w:r w:rsidR="000A3E5D" w:rsidRPr="000A3E5D">
        <w:rPr>
          <w:b/>
        </w:rPr>
        <w:t>.)</w:t>
      </w:r>
      <w:r w:rsidRPr="00D8479F">
        <w:t xml:space="preserve"> en </w:t>
      </w:r>
      <w:r w:rsidR="00D8479F">
        <w:t xml:space="preserve">los canales </w:t>
      </w:r>
      <w:r w:rsidR="00FD2EB1">
        <w:t xml:space="preserve">electrónicos </w:t>
      </w:r>
      <w:r w:rsidR="00D8479F">
        <w:t xml:space="preserve">habilitados, </w:t>
      </w:r>
      <w:r w:rsidRPr="00D8479F">
        <w:t xml:space="preserve">el usuario </w:t>
      </w:r>
      <w:r w:rsidR="00D8479F">
        <w:t xml:space="preserve">deberá seguir los </w:t>
      </w:r>
      <w:r w:rsidRPr="00D8479F">
        <w:t xml:space="preserve">siguientes </w:t>
      </w:r>
      <w:r w:rsidR="00D8479F">
        <w:t>pasos:</w:t>
      </w:r>
    </w:p>
    <w:p w:rsidR="00563D15" w:rsidRPr="002A2AF8" w:rsidRDefault="00563D15" w:rsidP="00563D15">
      <w:pPr>
        <w:pStyle w:val="Prrafodelista"/>
        <w:rPr>
          <w:sz w:val="10"/>
          <w:szCs w:val="10"/>
        </w:rPr>
      </w:pPr>
    </w:p>
    <w:p w:rsidR="00563D15" w:rsidRPr="00557512" w:rsidRDefault="00875A11" w:rsidP="00875A11">
      <w:pPr>
        <w:pStyle w:val="Prrafodelista"/>
        <w:numPr>
          <w:ilvl w:val="2"/>
          <w:numId w:val="15"/>
        </w:numPr>
        <w:outlineLvl w:val="2"/>
        <w:rPr>
          <w:rFonts w:ascii="Arial" w:hAnsi="Arial" w:cs="Arial"/>
          <w:b/>
          <w:sz w:val="20"/>
          <w:szCs w:val="20"/>
        </w:rPr>
      </w:pPr>
      <w:r w:rsidRPr="00557512">
        <w:rPr>
          <w:rFonts w:ascii="Arial" w:hAnsi="Arial" w:cs="Arial"/>
          <w:b/>
          <w:sz w:val="20"/>
          <w:szCs w:val="20"/>
        </w:rPr>
        <w:t xml:space="preserve"> </w:t>
      </w:r>
      <w:bookmarkStart w:id="21" w:name="_Toc49941063"/>
      <w:r w:rsidRPr="00557512">
        <w:rPr>
          <w:rFonts w:ascii="Arial" w:hAnsi="Arial" w:cs="Arial"/>
          <w:b/>
          <w:sz w:val="20"/>
          <w:szCs w:val="20"/>
        </w:rPr>
        <w:t>HOME BANKING:</w:t>
      </w:r>
      <w:bookmarkEnd w:id="21"/>
      <w:r w:rsidRPr="00557512">
        <w:rPr>
          <w:rFonts w:ascii="Arial" w:hAnsi="Arial" w:cs="Arial"/>
          <w:b/>
          <w:sz w:val="20"/>
          <w:szCs w:val="20"/>
        </w:rPr>
        <w:t xml:space="preserve"> </w:t>
      </w:r>
    </w:p>
    <w:p w:rsidR="00563D15" w:rsidRPr="002A2AF8" w:rsidRDefault="00563D15" w:rsidP="00563D15">
      <w:pPr>
        <w:pStyle w:val="Prrafodelista"/>
        <w:rPr>
          <w:sz w:val="10"/>
          <w:szCs w:val="10"/>
        </w:rPr>
      </w:pPr>
    </w:p>
    <w:p w:rsidR="000A3E5D" w:rsidRDefault="003B74BC" w:rsidP="00B16652">
      <w:pPr>
        <w:pStyle w:val="Prrafodelista"/>
        <w:numPr>
          <w:ilvl w:val="0"/>
          <w:numId w:val="7"/>
        </w:numPr>
      </w:pPr>
      <w:r>
        <w:lastRenderedPageBreak/>
        <w:t xml:space="preserve">El sistema solicitará </w:t>
      </w:r>
      <w:r w:rsidR="00D8479F" w:rsidRPr="00D8479F">
        <w:t xml:space="preserve">dar de alta por única vez el ente en la plataforma del banco pagador. </w:t>
      </w:r>
    </w:p>
    <w:p w:rsidR="00D8479F" w:rsidRPr="00D8479F" w:rsidRDefault="00D8479F" w:rsidP="000A3E5D">
      <w:pPr>
        <w:pStyle w:val="Prrafodelista"/>
        <w:ind w:left="927"/>
      </w:pPr>
      <w:r w:rsidRPr="00D8479F">
        <w:t>Para ello, deberá dirigirse a la opción de:</w:t>
      </w:r>
    </w:p>
    <w:p w:rsidR="00D8479F" w:rsidRPr="00D8479F" w:rsidRDefault="00D8479F" w:rsidP="00B16652">
      <w:pPr>
        <w:pStyle w:val="Prrafodelista"/>
        <w:numPr>
          <w:ilvl w:val="0"/>
          <w:numId w:val="4"/>
        </w:numPr>
      </w:pPr>
      <w:r w:rsidRPr="00D8479F">
        <w:t>PAGOS / AGENDA DE PAGOS</w:t>
      </w:r>
    </w:p>
    <w:p w:rsidR="00D8479F" w:rsidRPr="00D8479F" w:rsidRDefault="00D8479F" w:rsidP="00B16652">
      <w:pPr>
        <w:pStyle w:val="Prrafodelista"/>
        <w:numPr>
          <w:ilvl w:val="0"/>
          <w:numId w:val="4"/>
        </w:numPr>
      </w:pPr>
      <w:r w:rsidRPr="00D8479F">
        <w:t>Rubro: “COBRANZA PARA EMPRESAS Y COMERCIOS”</w:t>
      </w:r>
    </w:p>
    <w:p w:rsidR="002A2AF8" w:rsidRDefault="00D8479F" w:rsidP="00B16652">
      <w:pPr>
        <w:pStyle w:val="Prrafodelista"/>
        <w:numPr>
          <w:ilvl w:val="0"/>
          <w:numId w:val="4"/>
        </w:numPr>
      </w:pPr>
      <w:r w:rsidRPr="00D8479F">
        <w:t>Entes:</w:t>
      </w:r>
      <w:r w:rsidR="000A3E5D">
        <w:t xml:space="preserve"> </w:t>
      </w:r>
      <w:r w:rsidRPr="00D8479F">
        <w:t>“I.N.V.</w:t>
      </w:r>
      <w:r w:rsidR="00EB4541">
        <w:t xml:space="preserve"> – Corresponsabilidad Gremial</w:t>
      </w:r>
      <w:r w:rsidRPr="00D8479F">
        <w:t xml:space="preserve">” </w:t>
      </w:r>
    </w:p>
    <w:p w:rsidR="00D8479F" w:rsidRPr="00D8479F" w:rsidRDefault="002A2AF8" w:rsidP="00B16652">
      <w:pPr>
        <w:pStyle w:val="Prrafodelista"/>
        <w:numPr>
          <w:ilvl w:val="0"/>
          <w:numId w:val="4"/>
        </w:numPr>
      </w:pPr>
      <w:r>
        <w:t xml:space="preserve">Código Link Pagos: deberá ingresar </w:t>
      </w:r>
      <w:r w:rsidRPr="00D8479F">
        <w:t xml:space="preserve">CUIT </w:t>
      </w:r>
      <w:r>
        <w:t>de la persona que generó el VEP</w:t>
      </w:r>
      <w:r w:rsidR="000A3E5D">
        <w:t>.</w:t>
      </w:r>
    </w:p>
    <w:p w:rsidR="00D8479F" w:rsidRPr="00D8479F" w:rsidRDefault="00D8479F" w:rsidP="00D8479F">
      <w:pPr>
        <w:pStyle w:val="Prrafodelista"/>
      </w:pPr>
    </w:p>
    <w:p w:rsidR="00D8479F" w:rsidRPr="008E1EFA" w:rsidRDefault="008E1EFA" w:rsidP="008E1EFA">
      <w:pPr>
        <w:pStyle w:val="Prrafodelista"/>
      </w:pPr>
      <w:r w:rsidRPr="00D8479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BE7AC7C" wp14:editId="41D0D6F5">
                <wp:simplePos x="0" y="0"/>
                <wp:positionH relativeFrom="column">
                  <wp:posOffset>2458085</wp:posOffset>
                </wp:positionH>
                <wp:positionV relativeFrom="paragraph">
                  <wp:posOffset>657860</wp:posOffset>
                </wp:positionV>
                <wp:extent cx="1236345" cy="691515"/>
                <wp:effectExtent l="0" t="0" r="20955" b="13335"/>
                <wp:wrapNone/>
                <wp:docPr id="23583" name="2358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691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583 Elipse" o:spid="_x0000_s1026" style="position:absolute;margin-left:193.55pt;margin-top:51.8pt;width:97.35pt;height:5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CxhQIAAGkFAAAOAAAAZHJzL2Uyb0RvYy54bWysVN9vGyEMfp+0/wHxvl7u8mNt1EsVtes0&#10;qWqrtVOfKQcNGmAGJJfsr6/hLteozdO0F8DY/sxnbJ9fbI0mG+GDAlvT8mREibAcGmVfavrr8frL&#10;KSUhMtswDVbUdCcCvVh8/nTeurmoYAW6EZ4giA3z1tV0FaObF0XgK2FYOAEnLColeMMiiv6laDxr&#10;Ed3oohqNZkULvnEeuAgBb686JV1kfCkFj3dSBhGJrim+LebV5/U5rcXinM1fPHMrxftnsH94hWHK&#10;YtAB6opFRtZefYAyinsIIOMJB1OAlIqLzAHZlKN3bB5WzInMBZMT3JCm8P9g+e3m3hPV1LQaT0/H&#10;lFhm8JuyQL5p5YJIOWpdmKPpg7v3vRTwmAhvpTdpRypkm/O6G/IqtpFwvCyr8Ww8mVLCUTc7K6fl&#10;NIEWb97Oh/hdgCHpUFOhu8gJmG1uQuys91bp2sK10hrv2VzbtAbQqkl3WUj1Iy61JxuGP884FzZW&#10;fdADS3xC8i4Sv45RPsWdFh3yTyExO8ihyt+b6/I97qzH1Ratk5vEVwyO5TFHHcveqbdNbiLX6+A4&#10;OubYMdlHHDxyVLBxcDbKgj8G0PweInf2e/Yd50T/GZodFoWHrluC49cKv+WGhXjPPLYHNhK2fLzD&#10;RWpoawr9iZIV+L/H7pM9Vi1qKWmx3Woa/qyZF5ToHxbr+aycTFJ/ZmEy/Vqh4A81z4cauzaXgP9a&#10;4nBxPB+TfdT7o/RgnnAyLFNUVDHLMXZNefR74TJ2YwBnCxfLZTbDnnQs3tgHxxN4ymqqucftE/Ou&#10;r82IVX0L+9b8UJ+dbfK0sFxHkCoX71te+3xjP+cO6GdPGhiHcrZ6m5CLVwAAAP//AwBQSwMEFAAG&#10;AAgAAAAhAPpxXczhAAAACwEAAA8AAABkcnMvZG93bnJldi54bWxMj8FOwzAQRO9I/IO1SNyok1QN&#10;UYhTQVFPHICCqnJzYzdOsdchdpvw9ywnOK7mafZNtZycZWc9hM6jgHSWANPYeNVhK+D9bX1TAAtR&#10;opLWoxbwrQMs68uLSpbKj/iqz5vYMirBUEoBJsa+5Dw0RjsZZr7XSNnBD05GOoeWq0GOVO4sz5Ik&#10;5052SB+M7PXK6OZzc3ICehs/jqv8+Uk9Hg/ty/rLbHfjgxDXV9P9HbCop/gHw68+qUNNTnt/QhWY&#10;FTAvblNCKUjmOTAiFkVKY/YCsjRbAK8r/n9D/QMAAP//AwBQSwECLQAUAAYACAAAACEAtoM4kv4A&#10;AADhAQAAEwAAAAAAAAAAAAAAAAAAAAAAW0NvbnRlbnRfVHlwZXNdLnhtbFBLAQItABQABgAIAAAA&#10;IQA4/SH/1gAAAJQBAAALAAAAAAAAAAAAAAAAAC8BAABfcmVscy8ucmVsc1BLAQItABQABgAIAAAA&#10;IQChPNCxhQIAAGkFAAAOAAAAAAAAAAAAAAAAAC4CAABkcnMvZTJvRG9jLnhtbFBLAQItABQABgAI&#10;AAAAIQD6cV3M4QAAAAsBAAAPAAAAAAAAAAAAAAAAAN8EAABkcnMvZG93bnJldi54bWxQSwUGAAAA&#10;AAQABADzAAAA7QUAAAAA&#10;" filled="f" strokecolor="#c0504d [3205]" strokeweight="2pt"/>
            </w:pict>
          </mc:Fallback>
        </mc:AlternateContent>
      </w:r>
      <w:r w:rsidRPr="00D8479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3D33A8B" wp14:editId="59798930">
                <wp:simplePos x="0" y="0"/>
                <wp:positionH relativeFrom="column">
                  <wp:posOffset>3879215</wp:posOffset>
                </wp:positionH>
                <wp:positionV relativeFrom="paragraph">
                  <wp:posOffset>892175</wp:posOffset>
                </wp:positionV>
                <wp:extent cx="560070" cy="279400"/>
                <wp:effectExtent l="19050" t="38100" r="30480" b="82550"/>
                <wp:wrapNone/>
                <wp:docPr id="47" name="14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279400"/>
                        </a:xfrm>
                        <a:prstGeom prst="leftArrow">
                          <a:avLst>
                            <a:gd name="adj1" fmla="val 50000"/>
                            <a:gd name="adj2" fmla="val 30801"/>
                          </a:avLst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Flecha izquierda" o:spid="_x0000_s1026" type="#_x0000_t66" style="position:absolute;margin-left:305.45pt;margin-top:70.25pt;width:44.1pt;height:2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yV/QIAABcHAAAOAAAAZHJzL2Uyb0RvYy54bWysVW1v2yAQ/j5p/wHxfbWdJs2L6lRVsk6T&#10;uq1SN+0zAWyzYaBA4rS/vgc4mbsXrarqD5aB4+6e5+4en1/sW4l23DqhVYmLkxwjrqhmQtUl/vb1&#10;6t0MI+eJYkRqxUt8zx2+WL59c96ZBR/pRkvGLQInyi06U+LGe7PIMkcb3hJ3og1XcFhp2xIPS1tn&#10;zJIOvLcyG+X5WdZpy4zVlDsHu+t0iJfRf1Vx6r9UleMeyRJDbj6+bXxvwjtbnpNFbYlpBO3TIC/I&#10;oiVCQdCjqzXxBG2t+MNVK6jVTlf+hOo201UlKI8YAE2R/4bmtiGGRyxAjjNHmtzruaWfdzcWCVbi&#10;8RQjRVqoUTFGV5LThiDxcLcV3DISeOqMW4D5rbmxAakz15r+dEjpVUNUzS+t1V3DCYPsimCfPbkQ&#10;Fg6uok33STOIQrZeR8r2lW2DQyAD7WNl7o+V4XuPKGxOzvJ8CvWjcDSazsd5rFxGFofLxjr/gesW&#10;hY8SS175mFCMQHbXzsfqsB4iYT8KjKpWQrF3RKJJDk/fDAOb0dDmNJ/lCRhZ9B4hgUPgvvjsSkiJ&#10;rPbfhW9i/QKWeOgOSThkNJCUtp2tNytpEWRR4lU+ycfraC63LfCUtgH8ITvYhoZO28DCkYfeDbAO&#10;PehSvBQmQQs7zwlVBJ89E8NYB77/Hae/+dxAL8AUofUkSqEQdB10RmQBWsNRIjn08aFEMNSxGCEh&#10;qVAHJ6MpQEO0NWDmVB15dlqKo91rM/TEeeiUNXFNKl48Sh3XCg8aKEVb4tmA/jBL7xWLCuWJkOkb&#10;SJAqYOJR3Xo69BZc3DasQ0yE/h/NTuegvEyA1J3O8rN8DtNNZA0aTb3Ff23Q54AfzMn/uuOYUuzJ&#10;QbZRF4IUJEnZaHYPsgAjE0Yi/Evgo9H2AaMOdBkqdbcllmMkPyqYmnkxHoOZj4vxZDqChR2ebIYn&#10;RFFw1YNOi5VP8r81VtQNxCpiHyh9CYJUCX9QrpRXL2Ogvmm00p8iyPtwHa1+/c+WjwAAAP//AwBQ&#10;SwMEFAAGAAgAAAAhAIecdZ3fAAAACwEAAA8AAABkcnMvZG93bnJldi54bWxMj8FOwzAMhu9IvENk&#10;JC6IJYW2WkvTCU3aDtw2OOzoNaataJyqybry9oQTHO3/0+/P1Waxg5hp8r1jDclKgSBunOm51fDx&#10;vntcg/AB2eDgmDR8k4dNfXtTYWnclQ80H0MrYgn7EjV0IYyllL7pyKJfuZE4Zp9ushjiOLXSTHiN&#10;5XaQT0rl0mLP8UKHI207ar6OF6uh2e2zt4OfnyndP7jTaYvKMGp9f7e8voAItIQ/GH71ozrU0ens&#10;Lmy8GDTkiSoiGoNUZSAikRdFAuIcN+s0A1lX8v8P9Q8AAAD//wMAUEsBAi0AFAAGAAgAAAAhALaD&#10;OJL+AAAA4QEAABMAAAAAAAAAAAAAAAAAAAAAAFtDb250ZW50X1R5cGVzXS54bWxQSwECLQAUAAYA&#10;CAAAACEAOP0h/9YAAACUAQAACwAAAAAAAAAAAAAAAAAvAQAAX3JlbHMvLnJlbHNQSwECLQAUAAYA&#10;CAAAACEAVTiclf0CAAAXBwAADgAAAAAAAAAAAAAAAAAuAgAAZHJzL2Uyb0RvYy54bWxQSwECLQAU&#10;AAYACAAAACEAh5x1nd8AAAALAQAADwAAAAAAAAAAAAAAAABXBQAAZHJzL2Rvd25yZXYueG1sUEsF&#10;BgAAAAAEAAQA8wAAAGMGAAAAAA==&#10;" adj="3319" fillcolor="#d99694" strokecolor="#c0504d" strokeweight="1pt">
                <v:fill color2="#c0504d" focus="50%" type="gradient"/>
                <v:shadow on="t" color="#632523" offset="1pt"/>
              </v:shape>
            </w:pict>
          </mc:Fallback>
        </mc:AlternateContent>
      </w:r>
      <w:r w:rsidRPr="00D8479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690D41A" wp14:editId="1D259EDF">
                <wp:simplePos x="0" y="0"/>
                <wp:positionH relativeFrom="column">
                  <wp:posOffset>3807460</wp:posOffset>
                </wp:positionH>
                <wp:positionV relativeFrom="paragraph">
                  <wp:posOffset>1351280</wp:posOffset>
                </wp:positionV>
                <wp:extent cx="560070" cy="279400"/>
                <wp:effectExtent l="19050" t="38100" r="30480" b="82550"/>
                <wp:wrapNone/>
                <wp:docPr id="42" name="14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279400"/>
                        </a:xfrm>
                        <a:prstGeom prst="leftArrow">
                          <a:avLst>
                            <a:gd name="adj1" fmla="val 50000"/>
                            <a:gd name="adj2" fmla="val 30801"/>
                          </a:avLst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Flecha izquierda" o:spid="_x0000_s1026" type="#_x0000_t66" style="position:absolute;margin-left:299.8pt;margin-top:106.4pt;width:44.1pt;height:2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eh/gIAABcHAAAOAAAAZHJzL2Uyb0RvYy54bWysVW1v2yAQ/j5p/wHxfbWdJs2L6lRVsk6T&#10;uq1SN+0zAWyzYaBA4rS/fgc4qbsXrarqD5bhjrt7njsen1/sW4l23DqhVYmLkxwjrqhmQtUl/vb1&#10;6t0MI+eJYkRqxUt8zx2+WL59c96ZBR/pRkvGLYIgyi06U+LGe7PIMkcb3hJ3og1XYKy0bYmHpa0z&#10;ZkkH0VuZjfL8LOu0ZcZqyp2D3XUy4mWMX1Wc+i9V5bhHssRQm49vG9+b8M6W52RRW2IaQfsyyAuq&#10;aIlQkPQYak08QVsr/gjVCmq105U/obrNdFUJyiMGQFPkv6G5bYjhEQuQ48yRJvd6Yenn3Y1FgpV4&#10;PMJIkRZ6VIzRleS0IUg83G0Ft4wEnjrjFuB+a25sQOrMtaY/HVJ61RBV80trdddwwqC6IvhnTw6E&#10;hYOjaNN90gyykK3XkbJ9ZdsQEMhA+9iZ+2Nn+N4jCpuTszyfQv8omEbT+TiPncvI4nDYWOc/cN2i&#10;8FFiySsfC4oZyO7a+dgd1kMk7EeBUdVKaPaOSDTJ4emHYeADlDz6nOazPAEjiz4iFHBI3DefXQkp&#10;kdX+u/BN7F/AEo3uUIRDRgNJadvZerOSFkEVJV7lk3y8ju5y2wJPaRvAH6qDbRjotA0sHHnowwDr&#10;MIMu5UtpErSw85xURYjZMzHMdeD733n6k89N9AJMEVpPohQKwdTBZEQWYDQcJZLDHB9aBJc6NiMU&#10;JBXqwDKaAjREWwNuTtWRZ6elOPq9NkNPgodJWRPXpOZFU5q4VnjQQCnaEs8G9Ie79F6xqFCeCJm+&#10;gQSpAiYe1a2nQ28hxG3DOsREmP/R7HQOyssESN3pLD/L51OMiKxBo6m3+K8D+hzwg3vyv+k4lhRn&#10;clBt1IUgBUlSNprdgyzAlQlXIvxL4KPR9gGjDnQZOnW3JZZjJD8quDXzYjwGNx8X48l0BAs7tGyG&#10;FqIohOpBp8XKJ/nfGivqBnIVcQ6UvgRBqoQ/KFeqq5cxUN90tdKfIsj7cB29Hv9ny18AAAD//wMA&#10;UEsDBBQABgAIAAAAIQDGZ2yN3wAAAAsBAAAPAAAAZHJzL2Rvd25yZXYueG1sTI9BT4NAEIXvJv4H&#10;MiZejF2KghRZGtOkPXhr9dDjlB2ByM4Sdkvx3zue7G1m3sub75Xr2fbRRKPvHGtYLmKIiGtnOm40&#10;fH5sH3OIfEA22DsmDT/kYV3d3pRYGHfhPU2H0EQSwr5ADW0IQ6GUr1uy6BduIBbty40Wg6xjo8yI&#10;Fwm3vUriOFMWO5YPLQ60aan+Ppythnq7S9/3fnqi592DOx43GBtGre/v5rdXiALN4d8Mf/iCDpUw&#10;ndyZjY96DelqlYlVQ7JMpIM4svxFhpNc0iwHVZXqukP1CwAA//8DAFBLAQItABQABgAIAAAAIQC2&#10;gziS/gAAAOEBAAATAAAAAAAAAAAAAAAAAAAAAABbQ29udGVudF9UeXBlc10ueG1sUEsBAi0AFAAG&#10;AAgAAAAhADj9If/WAAAAlAEAAAsAAAAAAAAAAAAAAAAALwEAAF9yZWxzLy5yZWxzUEsBAi0AFAAG&#10;AAgAAAAhALO656H+AgAAFwcAAA4AAAAAAAAAAAAAAAAALgIAAGRycy9lMm9Eb2MueG1sUEsBAi0A&#10;FAAGAAgAAAAhAMZnbI3fAAAACwEAAA8AAAAAAAAAAAAAAAAAWAUAAGRycy9kb3ducmV2LnhtbFBL&#10;BQYAAAAABAAEAPMAAABkBgAAAAA=&#10;" adj="3319" fillcolor="#d99694" strokecolor="#c0504d" strokeweight="1pt">
                <v:fill color2="#c0504d" focus="50%" type="gradient"/>
                <v:shadow on="t" color="#632523" offset="1pt"/>
              </v:shape>
            </w:pict>
          </mc:Fallback>
        </mc:AlternateContent>
      </w:r>
      <w:r w:rsidRPr="00D8479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74C980B" wp14:editId="6071BF54">
                <wp:simplePos x="0" y="0"/>
                <wp:positionH relativeFrom="column">
                  <wp:posOffset>772160</wp:posOffset>
                </wp:positionH>
                <wp:positionV relativeFrom="paragraph">
                  <wp:posOffset>803910</wp:posOffset>
                </wp:positionV>
                <wp:extent cx="1024890" cy="427990"/>
                <wp:effectExtent l="0" t="0" r="22860" b="10160"/>
                <wp:wrapNone/>
                <wp:docPr id="23585" name="2358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4279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585 Elipse" o:spid="_x0000_s1026" style="position:absolute;margin-left:60.8pt;margin-top:63.3pt;width:80.7pt;height:33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uzhAIAAGkFAAAOAAAAZHJzL2Uyb0RvYy54bWysVFFPGzEMfp+0/xDlfVzvVqBUvaIKxjQJ&#10;ARpMPKe5hEZL4ixJe+1+PU7uelTQp2kvd3Zsf87n2J5dbo0mG+GDAlvT8mREibAcGmVfavrr6ebL&#10;hJIQmW2YBitquhOBXs4/f5q1bioqWIFuhCcIYsO0dTVdxeimRRH4ShgWTsAJi0YJ3rCIqn8pGs9a&#10;RDe6qEajs6IF3zgPXISAp9edkc4zvpSCx3spg4hE1xTvFvPX5+8yfYv5jE1fPHMrxftrsH+4hWHK&#10;YtIB6ppFRtZefYAyinsIIOMJB1OAlIqLzAHZlKN3bB5XzInMBYsT3FCm8P9g+d3mwRPV1LT6ejo5&#10;pcQyg8+UFfJNKxdEqlHrwhRdH92D77WAYiK8ld6kP1Ih21zX3VBXsY2E42E5qsaTCyw/R9u4Or9A&#10;GWGKt2jnQ/wuwJAk1FToLnMCZpvbEDvvvVc6tnCjtMZzNtU2fQNo1aSzrKT+EVfakw3Dl2ecCxur&#10;PumBJ14hRReJX8coS3GnRYf8U0isDnKo8vPmvnyPe9bjaoveKUziLYbA8ligjmUf1PumMJH7dQgc&#10;HQvsmOwzDhE5K9g4BBtlwR8DaH4PmTv/PfuOc6K/hGaHTeGhm5bg+I3CZ7llIT4wj+OBL4kjH+/x&#10;IzW0NYVeomQF/u+x8+SPXYtWSloct5qGP2vmBSX6h8V+vijH4zSfWRmfnleo+EPL8tBi1+YK8F1L&#10;XC6OZzH5R70XpQfzjJthkbKiiVmOuWvKo98rV7FbA7hbuFgsshvOpGPx1j46nsBTVVPPPW2fmXd9&#10;b0bs6jvYj+aH/ux8U6SFxTqCVLl53+ra1xvnOU9Av3vSwjjUs9fbhpy/AgAA//8DAFBLAwQUAAYA&#10;CAAAACEAFgp1Qt8AAAALAQAADwAAAGRycy9kb3ducmV2LnhtbExPQU7DMBC8I/EHa5G4UacBRSXE&#10;qaCoJw7Qgqpyc+NtkmKvQ+w24fdsT3Cb2RnNzhTz0Vlxwj60nhRMJwkIpMqblmoFH+/LmxmIEDUZ&#10;bT2hgh8MMC8vLwqdGz/QCk/rWAsOoZBrBU2MXS5lqBp0Okx8h8Ta3vdOR6Z9LU2vBw53VqZJkkmn&#10;W+IPje5w0WD1tT46BZ2Nn4dF9vping/7+m353Wy2w5NS11fj4wOIiGP8M8O5PleHkjvt/JFMEJZ5&#10;Os3YegYZA3aks1tet+PL/V0Csizk/w3lLwAAAP//AwBQSwECLQAUAAYACAAAACEAtoM4kv4AAADh&#10;AQAAEwAAAAAAAAAAAAAAAAAAAAAAW0NvbnRlbnRfVHlwZXNdLnhtbFBLAQItABQABgAIAAAAIQA4&#10;/SH/1gAAAJQBAAALAAAAAAAAAAAAAAAAAC8BAABfcmVscy8ucmVsc1BLAQItABQABgAIAAAAIQCg&#10;mxuzhAIAAGkFAAAOAAAAAAAAAAAAAAAAAC4CAABkcnMvZTJvRG9jLnhtbFBLAQItABQABgAIAAAA&#10;IQAWCnVC3wAAAAsBAAAPAAAAAAAAAAAAAAAAAN4EAABkcnMvZG93bnJldi54bWxQSwUGAAAAAAQA&#10;BADzAAAA6gUAAAAA&#10;" filled="f" strokecolor="#c0504d [3205]" strokeweight="2pt"/>
            </w:pict>
          </mc:Fallback>
        </mc:AlternateContent>
      </w:r>
      <w:r w:rsidR="00D8479F" w:rsidRPr="00D8479F">
        <w:rPr>
          <w:noProof/>
          <w:lang w:eastAsia="es-AR"/>
        </w:rPr>
        <w:drawing>
          <wp:inline distT="0" distB="0" distL="0" distR="0" wp14:anchorId="06C5D17C" wp14:editId="6E023EF6">
            <wp:extent cx="5565912" cy="25603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7190" cy="25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BF" w:rsidRDefault="000F2DBF" w:rsidP="00B16652">
      <w:pPr>
        <w:pStyle w:val="Prrafodelista"/>
        <w:numPr>
          <w:ilvl w:val="0"/>
          <w:numId w:val="7"/>
        </w:numPr>
        <w:jc w:val="both"/>
      </w:pPr>
      <w:r>
        <w:t xml:space="preserve">Luego, </w:t>
      </w:r>
      <w:r w:rsidR="00D8479F" w:rsidRPr="00D8479F">
        <w:t>deberá autorizar el ente ingresando los valores de la “Tarjeta de Coordenadas</w:t>
      </w:r>
      <w:r w:rsidR="000A3E5D">
        <w:t xml:space="preserve"> / </w:t>
      </w:r>
      <w:proofErr w:type="spellStart"/>
      <w:r w:rsidR="000A3E5D">
        <w:t>Token</w:t>
      </w:r>
      <w:proofErr w:type="spellEnd"/>
      <w:r w:rsidR="00D8479F" w:rsidRPr="00D8479F">
        <w:t>” asociada a su cuenta bancaria</w:t>
      </w:r>
      <w:r w:rsidR="000A3E5D">
        <w:t xml:space="preserve"> </w:t>
      </w:r>
      <w:r w:rsidR="00D8479F" w:rsidRPr="00D8479F">
        <w:t>y seleccionar ACEPTAR.</w:t>
      </w:r>
    </w:p>
    <w:p w:rsidR="004F315D" w:rsidRPr="004F315D" w:rsidRDefault="004F315D" w:rsidP="004F315D">
      <w:pPr>
        <w:pStyle w:val="Prrafodelista"/>
        <w:ind w:left="927"/>
        <w:jc w:val="both"/>
        <w:rPr>
          <w:sz w:val="10"/>
          <w:szCs w:val="10"/>
        </w:rPr>
      </w:pPr>
    </w:p>
    <w:p w:rsidR="00D8479F" w:rsidRPr="00D8479F" w:rsidRDefault="00D8479F" w:rsidP="00B16652">
      <w:pPr>
        <w:pStyle w:val="Prrafodelista"/>
        <w:numPr>
          <w:ilvl w:val="0"/>
          <w:numId w:val="7"/>
        </w:numPr>
      </w:pPr>
      <w:r w:rsidRPr="00D8479F">
        <w:t>Concluidos los pasos anteriores,</w:t>
      </w:r>
      <w:r w:rsidR="000F2DBF">
        <w:t xml:space="preserve"> en la </w:t>
      </w:r>
      <w:r w:rsidRPr="00D8479F">
        <w:t>opción “CONSULTA AGENDA DE PAGOS” podrá ver</w:t>
      </w:r>
      <w:r w:rsidR="0070163E">
        <w:t xml:space="preserve"> en pantalla el </w:t>
      </w:r>
      <w:r w:rsidRPr="00D8479F">
        <w:t xml:space="preserve">VEP </w:t>
      </w:r>
      <w:r w:rsidR="0070163E">
        <w:t xml:space="preserve">recientemente generado, </w:t>
      </w:r>
      <w:r w:rsidRPr="00D8479F">
        <w:t>selecciona</w:t>
      </w:r>
      <w:r w:rsidR="0070163E">
        <w:t xml:space="preserve">rlo </w:t>
      </w:r>
      <w:r w:rsidRPr="00D8479F">
        <w:t>y efectuar el pago.</w:t>
      </w:r>
    </w:p>
    <w:p w:rsidR="00D8479F" w:rsidRPr="00E302D5" w:rsidRDefault="00D8479F" w:rsidP="00D8479F">
      <w:pPr>
        <w:pStyle w:val="Prrafodelista"/>
        <w:rPr>
          <w:sz w:val="10"/>
          <w:szCs w:val="10"/>
        </w:rPr>
      </w:pPr>
    </w:p>
    <w:p w:rsidR="00D8479F" w:rsidRPr="00B40A31" w:rsidRDefault="00D8479F" w:rsidP="00563D15">
      <w:pPr>
        <w:pStyle w:val="Prrafodelista"/>
        <w:rPr>
          <w:sz w:val="10"/>
          <w:szCs w:val="10"/>
        </w:rPr>
      </w:pPr>
    </w:p>
    <w:p w:rsidR="00875A11" w:rsidRPr="00557512" w:rsidRDefault="00875A11" w:rsidP="00875A11">
      <w:pPr>
        <w:pStyle w:val="Ttulo3"/>
        <w:ind w:firstLine="567"/>
        <w:rPr>
          <w:rFonts w:ascii="Arial" w:hAnsi="Arial" w:cs="Arial"/>
          <w:color w:val="auto"/>
          <w:sz w:val="20"/>
          <w:szCs w:val="20"/>
        </w:rPr>
      </w:pPr>
      <w:bookmarkStart w:id="22" w:name="_Toc49941064"/>
      <w:r w:rsidRPr="00557512">
        <w:rPr>
          <w:rFonts w:ascii="Arial" w:hAnsi="Arial" w:cs="Arial"/>
          <w:color w:val="auto"/>
          <w:sz w:val="20"/>
          <w:szCs w:val="20"/>
        </w:rPr>
        <w:t>3.2.2.   LINK</w:t>
      </w:r>
      <w:r w:rsidRPr="00557512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Pr="00557512">
        <w:rPr>
          <w:rFonts w:ascii="Arial" w:hAnsi="Arial" w:cs="Arial"/>
          <w:color w:val="auto"/>
          <w:sz w:val="20"/>
          <w:szCs w:val="20"/>
        </w:rPr>
        <w:t>CELULAR</w:t>
      </w:r>
      <w:bookmarkEnd w:id="22"/>
    </w:p>
    <w:p w:rsidR="003B74BC" w:rsidRPr="003B74BC" w:rsidRDefault="00563D15" w:rsidP="00875A11">
      <w:pPr>
        <w:ind w:firstLine="567"/>
      </w:pPr>
      <w:r w:rsidRPr="00563D15">
        <w:t xml:space="preserve">Para utilizar este servicio deberá </w:t>
      </w:r>
      <w:r w:rsidR="003B74BC">
        <w:t>seguir las siguientes indicaciones:</w:t>
      </w:r>
      <w:r w:rsidR="003B74BC" w:rsidRPr="003B74BC">
        <w:t xml:space="preserve"> </w:t>
      </w:r>
    </w:p>
    <w:p w:rsidR="003B74BC" w:rsidRPr="003B74BC" w:rsidRDefault="003B74BC" w:rsidP="00B16652">
      <w:pPr>
        <w:pStyle w:val="Prrafodelista"/>
        <w:numPr>
          <w:ilvl w:val="0"/>
          <w:numId w:val="4"/>
        </w:numPr>
      </w:pPr>
      <w:r w:rsidRPr="003B74BC">
        <w:t>Instal</w:t>
      </w:r>
      <w:r w:rsidR="00E302D5">
        <w:t xml:space="preserve">ar </w:t>
      </w:r>
      <w:r w:rsidRPr="003B74BC">
        <w:t xml:space="preserve">en su dispositivo la aplicación </w:t>
      </w:r>
      <w:r w:rsidRPr="003B74BC">
        <w:rPr>
          <w:b/>
          <w:i/>
        </w:rPr>
        <w:t>“Link Celular”</w:t>
      </w:r>
      <w:r w:rsidRPr="003B74BC">
        <w:t>.</w:t>
      </w:r>
    </w:p>
    <w:p w:rsidR="003B74BC" w:rsidRPr="003B74BC" w:rsidRDefault="00E302D5" w:rsidP="00B16652">
      <w:pPr>
        <w:pStyle w:val="Prrafodelista"/>
        <w:numPr>
          <w:ilvl w:val="0"/>
          <w:numId w:val="4"/>
        </w:numPr>
      </w:pPr>
      <w:r>
        <w:t>V</w:t>
      </w:r>
      <w:r w:rsidR="003B74BC" w:rsidRPr="003B74BC">
        <w:t>alid</w:t>
      </w:r>
      <w:r>
        <w:t>ar</w:t>
      </w:r>
      <w:r w:rsidR="003B74BC" w:rsidRPr="003B74BC">
        <w:t xml:space="preserve"> los datos de su cuenta bancaria, ingresando usuario y contraseña. </w:t>
      </w:r>
    </w:p>
    <w:p w:rsidR="003B74BC" w:rsidRPr="003B74BC" w:rsidRDefault="003B74BC" w:rsidP="00B16652">
      <w:pPr>
        <w:pStyle w:val="Prrafodelista"/>
        <w:numPr>
          <w:ilvl w:val="0"/>
          <w:numId w:val="4"/>
        </w:numPr>
      </w:pPr>
      <w:r w:rsidRPr="003B74BC">
        <w:t>Ingrese a la opción “Pagar”.</w:t>
      </w:r>
    </w:p>
    <w:p w:rsidR="003B74BC" w:rsidRPr="003B74BC" w:rsidRDefault="00E302D5" w:rsidP="00B16652">
      <w:pPr>
        <w:pStyle w:val="Prrafodelista"/>
        <w:numPr>
          <w:ilvl w:val="0"/>
          <w:numId w:val="4"/>
        </w:numPr>
      </w:pPr>
      <w:r>
        <w:t xml:space="preserve">Seleccione </w:t>
      </w:r>
      <w:r w:rsidR="003B74BC" w:rsidRPr="003B74BC">
        <w:t>“Nuevo Impuesto  o Servicio”</w:t>
      </w:r>
    </w:p>
    <w:p w:rsidR="003B74BC" w:rsidRPr="003B74BC" w:rsidRDefault="00E302D5" w:rsidP="00B16652">
      <w:pPr>
        <w:pStyle w:val="Prrafodelista"/>
        <w:numPr>
          <w:ilvl w:val="0"/>
          <w:numId w:val="4"/>
        </w:numPr>
      </w:pPr>
      <w:r>
        <w:t xml:space="preserve">En </w:t>
      </w:r>
      <w:r w:rsidRPr="003B74BC">
        <w:t xml:space="preserve">rubro </w:t>
      </w:r>
      <w:r>
        <w:t>s</w:t>
      </w:r>
      <w:r w:rsidR="003B74BC" w:rsidRPr="003B74BC">
        <w:t xml:space="preserve">eleccione “Cobranza para Empresas y Comercios” </w:t>
      </w:r>
    </w:p>
    <w:p w:rsidR="003B74BC" w:rsidRPr="003B74BC" w:rsidRDefault="00E302D5" w:rsidP="00B16652">
      <w:pPr>
        <w:pStyle w:val="Prrafodelista"/>
        <w:numPr>
          <w:ilvl w:val="0"/>
          <w:numId w:val="4"/>
        </w:numPr>
      </w:pPr>
      <w:r>
        <w:t>E</w:t>
      </w:r>
      <w:r w:rsidR="003B74BC" w:rsidRPr="003B74BC">
        <w:t>n el campo “Código Link Pagos”</w:t>
      </w:r>
      <w:r>
        <w:t xml:space="preserve"> i</w:t>
      </w:r>
      <w:r w:rsidRPr="003B74BC">
        <w:t xml:space="preserve">ngrese </w:t>
      </w:r>
      <w:r w:rsidR="003B74BC" w:rsidRPr="003B74BC">
        <w:t>el número de CUIT de la persona pagadora.</w:t>
      </w:r>
    </w:p>
    <w:p w:rsidR="003B74BC" w:rsidRPr="003B74BC" w:rsidRDefault="003B74BC" w:rsidP="00B16652">
      <w:pPr>
        <w:pStyle w:val="Prrafodelista"/>
        <w:numPr>
          <w:ilvl w:val="0"/>
          <w:numId w:val="4"/>
        </w:numPr>
      </w:pPr>
      <w:r w:rsidRPr="003B74BC">
        <w:t>Seleccione el ente: “</w:t>
      </w:r>
      <w:r w:rsidR="00EB4541" w:rsidRPr="00EB4541">
        <w:t>I.N.V. – Corresponsabilidad Gremial</w:t>
      </w:r>
      <w:r w:rsidRPr="003B74BC">
        <w:t>”</w:t>
      </w:r>
    </w:p>
    <w:p w:rsidR="00E302D5" w:rsidRDefault="003B74BC" w:rsidP="00B16652">
      <w:pPr>
        <w:pStyle w:val="Prrafodelista"/>
        <w:numPr>
          <w:ilvl w:val="0"/>
          <w:numId w:val="4"/>
        </w:numPr>
      </w:pPr>
      <w:r w:rsidRPr="003B74BC">
        <w:t>Confirme el alta del beneficiario.</w:t>
      </w:r>
    </w:p>
    <w:p w:rsidR="00E302D5" w:rsidRPr="00E302D5" w:rsidRDefault="00E302D5" w:rsidP="00E302D5">
      <w:pPr>
        <w:pStyle w:val="Prrafodelista"/>
        <w:ind w:left="927"/>
        <w:rPr>
          <w:sz w:val="10"/>
          <w:szCs w:val="10"/>
        </w:rPr>
      </w:pPr>
    </w:p>
    <w:p w:rsidR="000B0072" w:rsidRPr="00557512" w:rsidRDefault="00875A11" w:rsidP="00875A11">
      <w:pPr>
        <w:pStyle w:val="Prrafodelista"/>
        <w:numPr>
          <w:ilvl w:val="2"/>
          <w:numId w:val="22"/>
        </w:numPr>
        <w:outlineLvl w:val="2"/>
        <w:rPr>
          <w:rFonts w:ascii="Arial" w:hAnsi="Arial" w:cs="Arial"/>
          <w:b/>
          <w:sz w:val="20"/>
          <w:szCs w:val="20"/>
        </w:rPr>
      </w:pPr>
      <w:bookmarkStart w:id="23" w:name="_Toc49941065"/>
      <w:r w:rsidRPr="00557512">
        <w:rPr>
          <w:rFonts w:ascii="Arial" w:hAnsi="Arial" w:cs="Arial"/>
          <w:b/>
          <w:sz w:val="20"/>
          <w:szCs w:val="20"/>
        </w:rPr>
        <w:t>PLATAFORMA PAGAR:</w:t>
      </w:r>
      <w:bookmarkEnd w:id="23"/>
    </w:p>
    <w:p w:rsidR="00B40A31" w:rsidRPr="00875A11" w:rsidRDefault="00B40A31" w:rsidP="00B40A31">
      <w:pPr>
        <w:pStyle w:val="Prrafodelista"/>
        <w:ind w:left="709"/>
        <w:rPr>
          <w:b/>
          <w:sz w:val="10"/>
          <w:szCs w:val="10"/>
        </w:rPr>
      </w:pPr>
    </w:p>
    <w:p w:rsidR="00563D15" w:rsidRDefault="000B0072" w:rsidP="000B0072">
      <w:pPr>
        <w:pStyle w:val="Prrafodelista"/>
        <w:ind w:left="709"/>
        <w:jc w:val="both"/>
      </w:pPr>
      <w:r>
        <w:t xml:space="preserve">Luego de haber generado el VEP, </w:t>
      </w:r>
      <w:r w:rsidR="00B40A31">
        <w:t xml:space="preserve">haciendo clic sobre el botón </w:t>
      </w:r>
      <w:r>
        <w:t xml:space="preserve">RED LINK, </w:t>
      </w:r>
      <w:r w:rsidR="00563D15" w:rsidRPr="00563D15">
        <w:t>el sistema automáticamente lo re</w:t>
      </w:r>
      <w:r w:rsidR="00B40A31">
        <w:t>-</w:t>
      </w:r>
      <w:r w:rsidR="00563D15" w:rsidRPr="00563D15">
        <w:t xml:space="preserve">direccionará a la </w:t>
      </w:r>
      <w:r w:rsidR="004859C7">
        <w:t xml:space="preserve">siguiente </w:t>
      </w:r>
      <w:r w:rsidR="00563D15" w:rsidRPr="00563D15">
        <w:t xml:space="preserve">página </w:t>
      </w:r>
      <w:hyperlink r:id="rId41" w:history="1">
        <w:r w:rsidR="00563D15" w:rsidRPr="00563D15">
          <w:rPr>
            <w:rStyle w:val="Hipervnculo"/>
          </w:rPr>
          <w:t>https://www.pagar.com.ar/</w:t>
        </w:r>
      </w:hyperlink>
      <w:r w:rsidR="00563D15" w:rsidRPr="00563D15">
        <w:t>.</w:t>
      </w:r>
    </w:p>
    <w:p w:rsidR="000B0072" w:rsidRPr="000B0072" w:rsidRDefault="000B0072" w:rsidP="000B0072">
      <w:pPr>
        <w:pStyle w:val="Prrafodelista"/>
        <w:ind w:left="709"/>
        <w:jc w:val="both"/>
        <w:rPr>
          <w:sz w:val="10"/>
          <w:szCs w:val="10"/>
        </w:rPr>
      </w:pPr>
    </w:p>
    <w:p w:rsidR="00563D15" w:rsidRDefault="000B0072" w:rsidP="00563D15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6736570E" wp14:editId="2AB69F4F">
            <wp:extent cx="4810539" cy="2324193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06" cy="232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3C3" w:rsidRDefault="004953C3" w:rsidP="00563D15">
      <w:pPr>
        <w:pStyle w:val="Prrafodelista"/>
      </w:pPr>
    </w:p>
    <w:p w:rsidR="00563D15" w:rsidRDefault="00563D15" w:rsidP="00563D15">
      <w:pPr>
        <w:pStyle w:val="Prrafodelista"/>
      </w:pPr>
      <w:r w:rsidRPr="00563D1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B0A70C4" wp14:editId="1A94EB98">
                <wp:simplePos x="0" y="0"/>
                <wp:positionH relativeFrom="column">
                  <wp:posOffset>636905</wp:posOffset>
                </wp:positionH>
                <wp:positionV relativeFrom="paragraph">
                  <wp:posOffset>1633386</wp:posOffset>
                </wp:positionV>
                <wp:extent cx="1542332" cy="506095"/>
                <wp:effectExtent l="0" t="0" r="20320" b="27305"/>
                <wp:wrapNone/>
                <wp:docPr id="23601" name="2360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32" cy="506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601 Elipse" o:spid="_x0000_s1026" style="position:absolute;margin-left:50.15pt;margin-top:128.6pt;width:121.45pt;height:39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tphAIAAGkFAAAOAAAAZHJzL2Uyb0RvYy54bWysVN9vGyEMfp+0/wHxvt6PJtka9VJF7TpN&#10;qtpq7dRnykGDBpgBySX762e4yzVq8zTtBTC2P/MZ2+cXW6PJRvigwDa0OikpEZZDq+xLQ38+Xn/6&#10;QkmIzLZMgxUN3YlALxYfP5x3bi5qWIFuhScIYsO8cw1dxejmRRH4ShgWTsAJi0oJ3rCIon8pWs86&#10;RDe6qMtyVnTgW+eBixDw9qpX0kXGl1LweCdlEJHohuLbYl59Xp/TWizO2fzFM7dSfHgG+4dXGKYs&#10;Bh2hrlhkZO3VOyijuIcAMp5wMAVIqbjIHJBNVb5h87BiTmQumJzgxjSF/wfLbzf3nqi2ofXprKwo&#10;sczgN2WBfNXKBZFy1LkwR9MHd+8HKeAxEd5Kb9KOVMg253U35lVsI+F4WU0n9elpTQlH3bSclWfT&#10;BFq8ejsf4jcBhqRDQ4XuIydgtrkJsbfeW6VrC9dKa7xnc23TGkCrNt1lIdWPuNSebBj+PONc2FgP&#10;QQ8s8QnJu0j8ekb5FHda9Mg/hMTsIIc6f2+uy7e4swFXW7RObhJfMTpWxxx1rAanwTa5iVyvo2N5&#10;zLFnso84euSoYOPobJQFfwyg/TVG7u337HvOif4ztDssCg99twTHrxV+yw0L8Z55bA9sJGz5eIeL&#10;1NA1FIYTJSvwf47dJ3usWtRS0mG7NTT8XjMvKNHfLdbzWTWZpP7MwmT6uUbBH2qeDzV2bS4B/xXr&#10;FV+Xj8k+6v1RejBPOBmWKSqqmOUYu6E8+r1wGfsxgLOFi+Uym2FPOhZv7IPjCTxlNdXc4/aJeTfU&#10;ZsSqvoV9a76rz942eVpYriNIlYv3Na9DvrGfcwcMsycNjEM5W71OyMVfAAAA//8DAFBLAwQUAAYA&#10;CAAAACEAjq7Kz+AAAAALAQAADwAAAGRycy9kb3ducmV2LnhtbEyPzU7DMBCE70i8g7VI3KhNAgFC&#10;nAqKeuJQKAjBzY23cYp/Quw24e1ZTnCb0X6ananmk7PsgEPsgpdwPhPA0DdBd76V8PqyPLsGFpPy&#10;WtngUcI3RpjXx0eVKnUY/TMe1qllFOJjqSSYlPqS89gYdCrOQo+ebtswOJXIDi3Xgxop3FmeCVFw&#10;pzpPH4zqcWGw+VzvnYTepo/dolg96ofdtn1afpm39/FeytOT6e4WWMIp/cHwW5+qQ02dNmHvdWSW&#10;vBA5oRKyy6sMGBH5RU5iQyIvboDXFf+/of4BAAD//wMAUEsBAi0AFAAGAAgAAAAhALaDOJL+AAAA&#10;4QEAABMAAAAAAAAAAAAAAAAAAAAAAFtDb250ZW50X1R5cGVzXS54bWxQSwECLQAUAAYACAAAACEA&#10;OP0h/9YAAACUAQAACwAAAAAAAAAAAAAAAAAvAQAAX3JlbHMvLnJlbHNQSwECLQAUAAYACAAAACEA&#10;GZpbaYQCAABpBQAADgAAAAAAAAAAAAAAAAAuAgAAZHJzL2Uyb0RvYy54bWxQSwECLQAUAAYACAAA&#10;ACEAjq7Kz+AAAAALAQAADwAAAAAAAAAAAAAAAADeBAAAZHJzL2Rvd25yZXYueG1sUEsFBgAAAAAE&#10;AAQA8wAAAOsFAAAAAA==&#10;" filled="f" strokecolor="#c0504d [3205]" strokeweight="2pt"/>
            </w:pict>
          </mc:Fallback>
        </mc:AlternateContent>
      </w:r>
      <w:r w:rsidRPr="00563D15">
        <w:rPr>
          <w:noProof/>
          <w:lang w:eastAsia="es-AR"/>
        </w:rPr>
        <w:drawing>
          <wp:inline distT="0" distB="0" distL="0" distR="0" wp14:anchorId="5E1ED845" wp14:editId="605BB5CB">
            <wp:extent cx="5589767" cy="2321781"/>
            <wp:effectExtent l="0" t="0" r="0" b="254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72" w:rsidRDefault="000B0072" w:rsidP="00563D15">
      <w:pPr>
        <w:pStyle w:val="Prrafodelista"/>
        <w:rPr>
          <w:sz w:val="10"/>
          <w:szCs w:val="10"/>
        </w:rPr>
      </w:pPr>
    </w:p>
    <w:p w:rsidR="000B0072" w:rsidRDefault="008203FD" w:rsidP="008203FD">
      <w:pPr>
        <w:ind w:left="720"/>
        <w:jc w:val="both"/>
      </w:pPr>
      <w:r>
        <w:t xml:space="preserve">3.2.3.1  </w:t>
      </w:r>
      <w:r w:rsidR="000B0072">
        <w:t>En primera instancia, deberá registrarse en el sistema mediante la carga de datos personales.</w:t>
      </w:r>
    </w:p>
    <w:p w:rsidR="000B0072" w:rsidRPr="000B0072" w:rsidRDefault="000B0072" w:rsidP="00563D15">
      <w:pPr>
        <w:pStyle w:val="Prrafodelista"/>
        <w:rPr>
          <w:sz w:val="10"/>
          <w:szCs w:val="10"/>
        </w:rPr>
      </w:pPr>
    </w:p>
    <w:p w:rsidR="00563D15" w:rsidRPr="00563D15" w:rsidRDefault="00563D15" w:rsidP="00563D15">
      <w:pPr>
        <w:pStyle w:val="Prrafodelista"/>
      </w:pPr>
      <w:r w:rsidRPr="00563D1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95A07B6" wp14:editId="4DE69839">
                <wp:simplePos x="0" y="0"/>
                <wp:positionH relativeFrom="column">
                  <wp:posOffset>501650</wp:posOffset>
                </wp:positionH>
                <wp:positionV relativeFrom="paragraph">
                  <wp:posOffset>904185</wp:posOffset>
                </wp:positionV>
                <wp:extent cx="1542332" cy="482020"/>
                <wp:effectExtent l="0" t="0" r="20320" b="13335"/>
                <wp:wrapNone/>
                <wp:docPr id="23603" name="2360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32" cy="482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603 Elipse" o:spid="_x0000_s1026" style="position:absolute;margin-left:39.5pt;margin-top:71.2pt;width:121.45pt;height:37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9ohAIAAGkFAAAOAAAAZHJzL2Uyb0RvYy54bWysVEtPGzEQvlfqf7B8L/tIoDRigyIoVSUE&#10;qFBxNl6bWLU9ru1kk/76jr2bTQQ5Vb3set7+xt/MxeXGaLIWPiiwDa1OSkqE5dAq+9rQn083n84p&#10;CZHZlmmwoqFbEejl/OOHi87NRA1L0K3wBJPYMOtcQ5cxullRBL4UhoUTcMKiUYI3LKLoX4vWsw6z&#10;G13UZXlWdOBb54GLEFB73RvpPOeXUvB4L2UQkeiG4t1i/vr8fUnfYn7BZq+euaXiwzXYP9zCMGWx&#10;6JjqmkVGVl69S2UU9xBAxhMOpgApFRcZA6KpyjdoHpfMiYwFmxPc2Kbw/9Lyu/WDJ6ptaD05KyeU&#10;WGbwmbJAvmrlgkg96lyYoeuje/CDFPCYAG+kN+mPUMgm93U79lVsIuGorE6n9WRSU8LRNj2vyzo3&#10;vthHOx/iNwGGpENDhe4rp8RsfRsiFkXvnVdSW7hRWufn0zYpAmjVJl0WEn/ElfZkzfDlGefCxjoh&#10;wTQHniil6CLh6xHlU9xqkdJo+0NI7A5iqPPzZl6+zXs25M3eKUziLcbA6ligjtUQNPimMJH5OgaW&#10;xwJ7JLuKY0SuCjaOwUZZ8McStL/Gyr3/Dn2POcF/gXaLpPDQT0tw/Ebhs9yyEB+Yx/HAQcKRj/f4&#10;kRq6hsJwomQJ/s8xffJH1qKVkg7HraHh94p5QYn+bpHPX6rpNM1nFqann5EhxB9aXg4tdmWuAN+1&#10;wuXieD4m/6h3R+nBPONmWKSqaGKWY+2G8uh3wlXs1wDuFi4Wi+yGM+lYvLWPjqfkqauJc0+bZ+bd&#10;wM2IrL6D3Wi+42fvmyItLFYRpMrk3fd16DfOcybjsHvSwjiUs9d+Q87/AgAA//8DAFBLAwQUAAYA&#10;CAAAACEANifxueIAAAAKAQAADwAAAGRycy9kb3ducmV2LnhtbEyPwU7DMBBE70j8g7VI3KiTtCpt&#10;iFNBUU8cgIIQ3Nx4m6TY6xC7Tfh7lhMcZ2c0+6ZYjc6KE/ah9aQgnSQgkCpvWqoVvL5srhYgQtRk&#10;tPWECr4xwKo8Pyt0bvxAz3jaxlpwCYVcK2hi7HIpQ9Wg02HiOyT29r53OrLsa2l6PXC5szJLkrl0&#10;uiX+0OgO1w1Wn9ujU9DZ+HFYzx8fzP1hXz9tvpq39+FOqcuL8fYGRMQx/oXhF5/RoWSmnT+SCcIq&#10;uF7ylMj3WTYDwYFpli5B7BRk6WIKsizk/wnlDwAAAP//AwBQSwECLQAUAAYACAAAACEAtoM4kv4A&#10;AADhAQAAEwAAAAAAAAAAAAAAAAAAAAAAW0NvbnRlbnRfVHlwZXNdLnhtbFBLAQItABQABgAIAAAA&#10;IQA4/SH/1gAAAJQBAAALAAAAAAAAAAAAAAAAAC8BAABfcmVscy8ucmVsc1BLAQItABQABgAIAAAA&#10;IQCy9G9ohAIAAGkFAAAOAAAAAAAAAAAAAAAAAC4CAABkcnMvZTJvRG9jLnhtbFBLAQItABQABgAI&#10;AAAAIQA2J/G54gAAAAoBAAAPAAAAAAAAAAAAAAAAAN4EAABkcnMvZG93bnJldi54bWxQSwUGAAAA&#10;AAQABADzAAAA7QUAAAAA&#10;" filled="f" strokecolor="#c0504d [3205]" strokeweight="2pt"/>
            </w:pict>
          </mc:Fallback>
        </mc:AlternateContent>
      </w:r>
      <w:r w:rsidRPr="00563D15">
        <w:rPr>
          <w:noProof/>
          <w:lang w:eastAsia="es-AR"/>
        </w:rPr>
        <w:drawing>
          <wp:inline distT="0" distB="0" distL="0" distR="0" wp14:anchorId="226AAB02" wp14:editId="712F3F92">
            <wp:extent cx="5605666" cy="2170706"/>
            <wp:effectExtent l="0" t="0" r="0" b="1270"/>
            <wp:docPr id="23593" name="Imagen 2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15" w:rsidRDefault="00563D15" w:rsidP="00563D15">
      <w:pPr>
        <w:pStyle w:val="Prrafodelista"/>
      </w:pPr>
      <w:r w:rsidRPr="00563D15">
        <w:rPr>
          <w:noProof/>
          <w:lang w:eastAsia="es-AR"/>
        </w:rPr>
        <w:lastRenderedPageBreak/>
        <w:drawing>
          <wp:inline distT="0" distB="0" distL="0" distR="0" wp14:anchorId="3CA6A7B2" wp14:editId="607C219E">
            <wp:extent cx="5605667" cy="2520563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BC" w:rsidRDefault="008203FD" w:rsidP="008203FD">
      <w:pPr>
        <w:ind w:firstLine="709"/>
      </w:pPr>
      <w:r>
        <w:t xml:space="preserve">3.2.3.2  </w:t>
      </w:r>
      <w:r w:rsidR="000E3038">
        <w:t xml:space="preserve">Concluida esta etapa, </w:t>
      </w:r>
      <w:r w:rsidR="00E950BC">
        <w:t>deberá salir del sistema y volver a ingresar.</w:t>
      </w:r>
    </w:p>
    <w:p w:rsidR="000E3038" w:rsidRDefault="00E950BC" w:rsidP="00E950BC">
      <w:pPr>
        <w:pStyle w:val="Prrafodelista"/>
        <w:ind w:left="1080"/>
      </w:pPr>
      <w:r>
        <w:t>Luego,</w:t>
      </w:r>
      <w:r w:rsidR="00274C6B">
        <w:t xml:space="preserve"> el sistema le solicitará </w:t>
      </w:r>
      <w:r w:rsidR="000E3038">
        <w:t>asociar una tarjeta de débito LINK o BANELCO</w:t>
      </w:r>
      <w:r w:rsidR="00274C6B">
        <w:t>.</w:t>
      </w:r>
    </w:p>
    <w:p w:rsidR="00274C6B" w:rsidRPr="00274C6B" w:rsidRDefault="00274C6B" w:rsidP="00E950BC">
      <w:pPr>
        <w:pStyle w:val="Prrafodelista"/>
        <w:ind w:left="1080"/>
        <w:rPr>
          <w:sz w:val="10"/>
          <w:szCs w:val="10"/>
        </w:rPr>
      </w:pPr>
    </w:p>
    <w:p w:rsidR="00D8419E" w:rsidRDefault="00D8419E" w:rsidP="00563D15">
      <w:pPr>
        <w:pStyle w:val="Prrafodelista"/>
      </w:pPr>
      <w:r w:rsidRPr="00563D15">
        <w:rPr>
          <w:noProof/>
          <w:lang w:eastAsia="es-AR"/>
        </w:rPr>
        <w:drawing>
          <wp:inline distT="0" distB="0" distL="0" distR="0" wp14:anchorId="15228EF5" wp14:editId="69D2F756">
            <wp:extent cx="5605665" cy="2504660"/>
            <wp:effectExtent l="0" t="0" r="0" b="0"/>
            <wp:docPr id="23599" name="Imagen 2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AC" w:rsidRPr="003754AC" w:rsidRDefault="003754AC" w:rsidP="00563D15">
      <w:pPr>
        <w:pStyle w:val="Prrafodelista"/>
        <w:rPr>
          <w:sz w:val="10"/>
          <w:szCs w:val="10"/>
        </w:rPr>
      </w:pPr>
    </w:p>
    <w:p w:rsidR="003754AC" w:rsidRPr="00563D15" w:rsidRDefault="008203FD" w:rsidP="008203FD">
      <w:pPr>
        <w:ind w:firstLine="709"/>
      </w:pPr>
      <w:r>
        <w:t xml:space="preserve">3.2.3.3  </w:t>
      </w:r>
      <w:r w:rsidR="003754AC">
        <w:t>Posteriormente, deberá asociar el nuevo servicio</w:t>
      </w:r>
      <w:r w:rsidR="00E950BC">
        <w:t xml:space="preserve"> a pagar</w:t>
      </w:r>
      <w:r w:rsidR="003754AC">
        <w:t>:</w:t>
      </w:r>
    </w:p>
    <w:p w:rsidR="00563D15" w:rsidRDefault="008E1EFA" w:rsidP="00563D15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D679022" wp14:editId="691145C9">
                <wp:simplePos x="0" y="0"/>
                <wp:positionH relativeFrom="column">
                  <wp:posOffset>1233170</wp:posOffset>
                </wp:positionH>
                <wp:positionV relativeFrom="paragraph">
                  <wp:posOffset>1559560</wp:posOffset>
                </wp:positionV>
                <wp:extent cx="3999230" cy="213995"/>
                <wp:effectExtent l="0" t="0" r="20320" b="14605"/>
                <wp:wrapNone/>
                <wp:docPr id="23574" name="2357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9230" cy="2139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574 Rectángulo" o:spid="_x0000_s1026" style="position:absolute;margin-left:97.1pt;margin-top:122.8pt;width:314.9pt;height:16.8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4GrAIAADQGAAAOAAAAZHJzL2Uyb0RvYy54bWzEVN1u0zAUvkfiHSzfszRZy9Zq6VRtGkIa&#10;W7UN7dpz7CaS7WNst2l5G56FF+PYSbMyBhcIiZvE5/+c7/ycnW+1IhvhfAOmpPnRiBJhOFSNWZX0&#10;88PVu1NKfGCmYgqMKOlOeHo+f/vmrLUzUUANqhKOoBPjZ60taR2CnWWZ57XQzB+BFQaFEpxmAUm3&#10;yirHWvSuVVaMRu+zFlxlHXDhPXIvOyGdJ/9SCh5upfQiEFVSzC2kr0vfp/jN5mdstnLM1g3v02B/&#10;kYVmjcGgg6tLFhhZu+YXV7rhDjzIcMRBZyBlw0WqAavJRy+qua+ZFakWBMfbASb/79zym83SkaYq&#10;aXE8ORlTYpjGNiWC3CF837+Z1VpBBKq1fob693bpesrjM1a9lU7HP9ZDtgnc3QCu2AbCkXk8nU6L&#10;Y+wBR1mRIzmJTrNna+t8+CBAk/goqcPoCVO2ufahU92rxGAeVFNdNUolIg6MuFCObBi2mnEuTJgk&#10;c7XWn6Dq+Dgyo77pyMbR6NinezZmk0Yvekq5/RREmf8RF3OKgbMIfwd4eoWdEjEdZe6ExA4ixEWq&#10;dyjgEIq8E9WsEh178tuSk8PoWSK2g+/ewWsw530fe/1oKtLqDcajPyXWdXawSJHBhMFYNwbcaw5U&#10;GCJ3+nuQOmgiSk9Q7XC+HXSL7y2/anC4rpkPS+Zw03Ee8XqFW/xIBW1JoX9RUoP7+ho/6uMCopSS&#10;Fi9HSf2XNXOCEvXR4GpO8/E4nppEjCcnBRLuUPJ0KDFrfQE4sTneScvTM+oHtX9KB/oRj9wiRkUR&#10;Mxxjl5QHtycuQnfR8ExysVgkNTwvloVrc295dB5RjcvzsH1kzvYbFnA3b2B/ZdjsxaJ1utHSwGId&#10;QDZpC59x7fHG05R2pT+j8fYd0knr+djPfwAAAP//AwBQSwMEFAAGAAgAAAAhAOD1Z2rfAAAACwEA&#10;AA8AAABkcnMvZG93bnJldi54bWxMj0FPhDAQhe8m/odmTLy5RUCWRcpGN/FgPLmaeC10pETakraw&#10;6K93PLnH9+bLm/fq/WpGtqAPg7MCbjcJMLSdU4PtBby/Pd2UwEKUVsnRWRTwjQH2zeVFLSvlTvYV&#10;l2PsGYXYUEkBOsap4jx0Go0MGzehpdun80ZGkr7nyssThZuRp0lScCMHSx+0nPCgsfs6zkZAGV8+&#10;8iJLHqdn7w/Zj9nOi26FuL5aH+6BRVzjPwx/9ak6NNSpdbNVgY2kd3lKqIA0vyuAEVGmOa1rydnu&#10;MuBNzc83NL8AAAD//wMAUEsBAi0AFAAGAAgAAAAhALaDOJL+AAAA4QEAABMAAAAAAAAAAAAAAAAA&#10;AAAAAFtDb250ZW50X1R5cGVzXS54bWxQSwECLQAUAAYACAAAACEAOP0h/9YAAACUAQAACwAAAAAA&#10;AAAAAAAAAAAvAQAAX3JlbHMvLnJlbHNQSwECLQAUAAYACAAAACEABIh+BqwCAAA0BgAADgAAAAAA&#10;AAAAAAAAAAAuAgAAZHJzL2Uyb0RvYy54bWxQSwECLQAUAAYACAAAACEA4PVnat8AAAALAQAADwAA&#10;AAAAAAAAAAAAAAAGBQAAZHJzL2Rvd25yZXYueG1sUEsFBgAAAAAEAAQA8wAAABIGAAAAAA==&#10;" fillcolor="#daeef3 [664]" strokecolor="#daeef3 [664]" strokeweight="2pt"/>
            </w:pict>
          </mc:Fallback>
        </mc:AlternateContent>
      </w:r>
      <w:r w:rsidRPr="00563D1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AF1D44" wp14:editId="17028D1A">
                <wp:simplePos x="0" y="0"/>
                <wp:positionH relativeFrom="column">
                  <wp:posOffset>1376045</wp:posOffset>
                </wp:positionH>
                <wp:positionV relativeFrom="paragraph">
                  <wp:posOffset>727710</wp:posOffset>
                </wp:positionV>
                <wp:extent cx="1541780" cy="683260"/>
                <wp:effectExtent l="0" t="0" r="20320" b="2159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683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6" style="position:absolute;margin-left:108.35pt;margin-top:57.3pt;width:121.4pt;height:53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lKgQIAAGEFAAAOAAAAZHJzL2Uyb0RvYy54bWysVN9P2zAQfp+0/8Hy+0jTlQIVKapgTJMQ&#10;oMHEs3Fsas3xebbbtPvruXPSUEGfpr0kPt/dd/7u1/nFprFsrUI04CpeHo04U05CbdxLxX89Xn85&#10;5Swm4WphwamKb1XkF/PPn85bP1NjWIKtVWAI4uKs9RVfpuRnRRHlUjUiHoFXDpUaQiMSiuGlqINo&#10;Eb2xxXg0mhYthNoHkCpGvL3qlHye8bVWMt1pHVVituL4tpS/IX+f6VvMz8XsJQi/NLJ/hviHVzTC&#10;OAw6QF2JJNgqmA9QjZEBIuh0JKEpQGsjVeaAbMrROzYPS+FV5oLJiX5IU/x/sPJ2fR+YqSt+xpkT&#10;DZbojH2zxkdFuWl9nKHJg78PvRTxSEQ3OjT0Rwpsk/O5HfKpNolJvCyPJ+XJKaZdom56+nU8zQkv&#10;3rx9iOm7gobRoeLKdpEJWKxvYsKgaL2zomsH18baXDbr6CKCNTXdZYH6Rl3awNYCKy6kVC6NiQnC&#10;7FmiRN4F8esY5VPaWkUw1v1UGrOCHMa5rLkf3+NOe9xsTW4aXzE4loccbSp7p96W3FTu08FxdMix&#10;Y7KLOHjkqODS4NwYB+EQQP17iNzZ79h3nIn+M9RbbIYA3ZREL68NluVGxHQvAo4FVhJHPd3hR1to&#10;Kw79ibMlhL+H7skeuxW1nLU4ZhWPf1YiKM7sD4d9fFZOJjSXWZgcn4xRCPua532NWzWXgHUtcal4&#10;mY9kn+zuqAM0T7gRFhQVVcJJjF1xmcJOuEzd+ONOkWqxyGY4i16kG/fgJYFTVqnnHjdPIvi+NxN2&#10;9S3sRvJDf3a25OlgsUqgTW7et7z2+cY5zs3Y7xxaFPtytnrbjPNXAAAA//8DAFBLAwQUAAYACAAA&#10;ACEALMRlzOAAAAALAQAADwAAAGRycy9kb3ducmV2LnhtbEyPwU7DMAyG70i8Q2QkbizttBUoTScY&#10;2okDMKYJblnjNR2NU5psLW+POYFv1vfr9+diMbpWnLAPjScF6SQBgVR501CtYPO2uroBEaImo1tP&#10;qOAbAyzK87NC58YP9IqndawFl1DItQIbY5dLGSqLToeJ75CY7X3vdOS1r6Xp9cDlrpXTJMmk0w3x&#10;Bas7XFqsPtdHp6Br48dhmT0/mcfDvn5Zfdnt+/Cg1OXFeH8HIuIY/8Lwq8/qULLTzh/JBNEqmKbZ&#10;NUcZpLMMBCdm89s5iB0jHpBlIf//UP4AAAD//wMAUEsBAi0AFAAGAAgAAAAhALaDOJL+AAAA4QEA&#10;ABMAAAAAAAAAAAAAAAAAAAAAAFtDb250ZW50X1R5cGVzXS54bWxQSwECLQAUAAYACAAAACEAOP0h&#10;/9YAAACUAQAACwAAAAAAAAAAAAAAAAAvAQAAX3JlbHMvLnJlbHNQSwECLQAUAAYACAAAACEAd3k5&#10;SoECAABhBQAADgAAAAAAAAAAAAAAAAAuAgAAZHJzL2Uyb0RvYy54bWxQSwECLQAUAAYACAAAACEA&#10;LMRlzOAAAAALAQAADwAAAAAAAAAAAAAAAADbBAAAZHJzL2Rvd25yZXYueG1sUEsFBgAAAAAEAAQA&#10;8wAAAOgFAAAAAA==&#10;" filled="f" strokecolor="#c0504d [3205]" strokeweight="2pt"/>
            </w:pict>
          </mc:Fallback>
        </mc:AlternateContent>
      </w:r>
      <w:r w:rsidR="00563D15" w:rsidRPr="00563D15">
        <w:rPr>
          <w:noProof/>
          <w:lang w:eastAsia="es-AR"/>
        </w:rPr>
        <w:drawing>
          <wp:inline distT="0" distB="0" distL="0" distR="0" wp14:anchorId="57EBD84A" wp14:editId="0DD5716B">
            <wp:extent cx="5605668" cy="1963972"/>
            <wp:effectExtent l="0" t="0" r="0" b="0"/>
            <wp:docPr id="23596" name="Imagen 2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38" w:rsidRPr="000E3038" w:rsidRDefault="000E3038" w:rsidP="003754AC">
      <w:pPr>
        <w:pStyle w:val="Prrafodelista"/>
        <w:ind w:left="1080"/>
      </w:pPr>
      <w:r w:rsidRPr="000E3038">
        <w:t>Rubro: “COBRANZA PARA EMPRESAS Y COMERCIOS”</w:t>
      </w:r>
    </w:p>
    <w:p w:rsidR="000E3038" w:rsidRPr="000E3038" w:rsidRDefault="000E3038" w:rsidP="003754AC">
      <w:pPr>
        <w:pStyle w:val="Prrafodelista"/>
        <w:ind w:left="1080"/>
      </w:pPr>
      <w:r>
        <w:lastRenderedPageBreak/>
        <w:t xml:space="preserve">Servicio / Empresa: </w:t>
      </w:r>
      <w:r w:rsidRPr="000E3038">
        <w:t>“I.N.V.</w:t>
      </w:r>
      <w:r w:rsidR="00274C6B">
        <w:t xml:space="preserve"> – Corresponsabilidad Gremial</w:t>
      </w:r>
      <w:r w:rsidRPr="000E3038">
        <w:t xml:space="preserve">” </w:t>
      </w:r>
    </w:p>
    <w:p w:rsidR="000E3038" w:rsidRDefault="000E3038" w:rsidP="003754AC">
      <w:pPr>
        <w:pStyle w:val="Prrafodelista"/>
        <w:ind w:left="1080"/>
      </w:pPr>
      <w:r w:rsidRPr="000E3038">
        <w:t xml:space="preserve">Código </w:t>
      </w:r>
      <w:r>
        <w:t xml:space="preserve">electrónico para pagar: </w:t>
      </w:r>
      <w:r w:rsidRPr="000E3038">
        <w:t>deberá ingresar CUIT de la persona que generó el VEP.</w:t>
      </w:r>
    </w:p>
    <w:p w:rsidR="00274C6B" w:rsidRPr="008E1EFA" w:rsidRDefault="00274C6B" w:rsidP="003754AC">
      <w:pPr>
        <w:pStyle w:val="Prrafodelista"/>
        <w:ind w:left="1080"/>
        <w:rPr>
          <w:sz w:val="10"/>
          <w:szCs w:val="10"/>
        </w:rPr>
      </w:pPr>
    </w:p>
    <w:p w:rsidR="00274C6B" w:rsidRDefault="00274C6B" w:rsidP="00274C6B">
      <w:pPr>
        <w:pStyle w:val="Prrafodelista"/>
        <w:ind w:left="709"/>
      </w:pPr>
      <w:r w:rsidRPr="00563D1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06CC3E0" wp14:editId="77A35671">
                <wp:simplePos x="0" y="0"/>
                <wp:positionH relativeFrom="column">
                  <wp:posOffset>2076533</wp:posOffset>
                </wp:positionH>
                <wp:positionV relativeFrom="paragraph">
                  <wp:posOffset>1105894</wp:posOffset>
                </wp:positionV>
                <wp:extent cx="1541780" cy="873291"/>
                <wp:effectExtent l="0" t="0" r="20320" b="22225"/>
                <wp:wrapNone/>
                <wp:docPr id="35" name="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8732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 Elipse" o:spid="_x0000_s1026" style="position:absolute;margin-left:163.5pt;margin-top:87.1pt;width:121.4pt;height:68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OMggIAAGMFAAAOAAAAZHJzL2Uyb0RvYy54bWysVEtvGyEQvlfqf0Dcm/U6dh5W1pGVNFWl&#10;KImaVDljFmxUYChgr91f34F9xEp8qnoBhpn5hm+YmavrndFkK3xQYCtanowoEZZDreyqoj9f7r5c&#10;UBIiszXTYEVF9yLQ6/nnT1eNm4kxrEHXwhMEsWHWuIquY3Szogh8LQwLJ+CERaUEb1hE0a+K2rMG&#10;0Y0uxqPRWdGAr50HLkLA29tWSecZX0rB46OUQUSiK4pvi3n1eV2mtZhfsdnKM7dWvHsG+4dXGKYs&#10;Bh2gbllkZOPVByijuIcAMp5wMAVIqbjIHJBNOXrH5nnNnMhcMDnBDWkK/w+WP2yfPFF1RU+nlFhm&#10;8I9Op+SrVi6IlJ3GhRkaPbsn30kBj4nqTnqTdiRBdjmj+yGjYhcJx8tyOinPLzDxHHUX56fjyzKB&#10;Fm/ezof4TYAh6VBRodvICZht70NsrXurdG3hTmmN92ymbVoDaFWnuyykyhE32pMtwz9nnAsbx13Q&#10;A0t8QvIuEr+WUT7FvRYt8g8hMS/IYZw/Nlfke9yzDldbtE5uEl8xOJbHHHXsM9DZJjeRK3VwHB1z&#10;bJn0EQePHBVsHJyNsuCPAdS/hsitfc++5ZzoL6HeYzl4aPskOH6n8FvuWYhPzGNj4E9is8dHXKSG&#10;pqLQnShZg/9z7D7ZY72ilpIGG62i4feGeUGJ/m6xki/LySR1ZhYm0/MxCv5QszzU2I25AfzXEseK&#10;4/mY7KPuj9KDecWZsEhRUcUsx9gV5dH3wk1sBwBOFS4Wi2yG3ehYvLfPjifwlNVUcy+7V+ZdV5sR&#10;q/oB+qb8UJ+tbfK0sNhEkCoX71teu3xjJ+cO6KZOGhWHcrZ6m43zvwAAAP//AwBQSwMEFAAGAAgA&#10;AAAhAJVyEWfhAAAACwEAAA8AAABkcnMvZG93bnJldi54bWxMj8FOwzAQRO9I/IO1SNyokwAJhDgV&#10;FPXEAWgrBDc3duMUex1itwl/z3KC42pGs+9V88lZdtRD6DwKSGcJMI2NVx22Ajbr5cUNsBAlKmk9&#10;agHfOsC8Pj2pZKn8iK/6uIotoxEMpRRgYuxLzkNjtJNh5nuNlO384GSkc2i5GuRI487yLEly7mSH&#10;9MHIXi+Mbj5XByegt/Fjv8ifn9Tjfte+LL/M2/v4IMT52XR/ByzqKf6V4Ref0KEmpq0/oArMCrjM&#10;CnKJFBRXGTBqXOe3JLOlKE0L4HXF/zvUPwAAAP//AwBQSwECLQAUAAYACAAAACEAtoM4kv4AAADh&#10;AQAAEwAAAAAAAAAAAAAAAAAAAAAAW0NvbnRlbnRfVHlwZXNdLnhtbFBLAQItABQABgAIAAAAIQA4&#10;/SH/1gAAAJQBAAALAAAAAAAAAAAAAAAAAC8BAABfcmVscy8ucmVsc1BLAQItABQABgAIAAAAIQD6&#10;/2OMggIAAGMFAAAOAAAAAAAAAAAAAAAAAC4CAABkcnMvZTJvRG9jLnhtbFBLAQItABQABgAIAAAA&#10;IQCVchFn4QAAAAsBAAAPAAAAAAAAAAAAAAAAANwEAABkcnMvZG93bnJldi54bWxQSwUGAAAAAAQA&#10;BADzAAAA6gUAAAAA&#10;" filled="f" strokecolor="#c0504d [3205]" strokeweight="2pt"/>
            </w:pict>
          </mc:Fallback>
        </mc:AlternateContent>
      </w:r>
      <w:r w:rsidRPr="00D8479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03826BC" wp14:editId="1532D38A">
                <wp:simplePos x="0" y="0"/>
                <wp:positionH relativeFrom="column">
                  <wp:posOffset>3918585</wp:posOffset>
                </wp:positionH>
                <wp:positionV relativeFrom="paragraph">
                  <wp:posOffset>1978660</wp:posOffset>
                </wp:positionV>
                <wp:extent cx="755015" cy="279400"/>
                <wp:effectExtent l="19050" t="38100" r="45085" b="82550"/>
                <wp:wrapNone/>
                <wp:docPr id="56" name="14 Flecha izquier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279400"/>
                        </a:xfrm>
                        <a:prstGeom prst="leftArrow">
                          <a:avLst>
                            <a:gd name="adj1" fmla="val 50000"/>
                            <a:gd name="adj2" fmla="val 30801"/>
                          </a:avLst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Flecha izquierda" o:spid="_x0000_s1026" type="#_x0000_t66" style="position:absolute;margin-left:308.55pt;margin-top:155.8pt;width:59.45pt;height:2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Hp+wIAABcHAAAOAAAAZHJzL2Uyb0RvYy54bWysVdtu3CAQfa/Uf0C8N7Y3e1e8UbTbVJXS&#10;NlJa9ZkFbNNiIMCuk3x9B/BunF7UKIofLDMzzOXMzPHZ+V0r0Z5bJ7QqcXGSY8QV1UyousTfvl6+&#10;m2PkPFGMSK14ie+5w+ert2/OOrPkI91oybhF4ES5ZWdK3HhvllnmaMNb4k604QqUlbYt8XC0dcYs&#10;6cB7K7NRnk+zTltmrKbcOZBukhKvov+q4tR/qSrHPZIlhtx8fNv43oZ3tjojy9oS0wjap0FekEVL&#10;hIKgR1cb4gnaWfGHq1ZQq52u/AnVbaarSlAea4Bqivy3am4aYnisBcBx5giTez239PP+2iLBSjyZ&#10;YqRICz0qxuhSctoQJB5ud4JbRgJOnXFLML8x1zZU6syVpj8dUnrdEFXzC2t113DCILsi2GdPLoSD&#10;g6to233SDKKQndcRsrvKtsEhgIHuYmfuj53hdx5REM4mk7yYYERBNZotxnnsXEaWh8vGOv+B6xaF&#10;jxJLXvmYUIxA9lfOx+6wvkTCfhQYVa2EZu+JRJMcnn4YBjajoc1pPs9TYWTZe4QEDoH75rNLISWy&#10;2n8Xvon9C7VEpTsk4ZDRAFISO1tv19IiyKLE63ySjzfRXO5awCmJp4/ZgRgGOokBhSMOvRtAHWbQ&#10;pXgpTCotSJ4Tqgg+eySGsQ54/ztOf/O5gV5QUyytB1EKhWDqYGwjCrDajhLJYY4PLYKljs0ICUmF&#10;OtCMZlAaoq0BM6fqiLPTUhztXhuhJ87DpGyIa1LzoipNXCs8cKAUbYnnA/jDLr1XLDKUJ0KmbwBB&#10;qlATj+zWw6F34OKmYR1iIsz/aH66AOZlAqjudJ5P88UMIyJr4GjqLf7rgD6n+MGe/G86jinFmRxk&#10;G3khUEGilK1m90ALsDJhJcK/BD4abR8w6oCXoVO3O2I5RvKjgq1ZFONxIPJ4GE9mIzjYoWY71BBF&#10;wVVfdDqsfaL/nbGibiBWEedA6QsgpEr4A3OlvHoaA/ZNq5X+FIHeh+do9fg/W/0CAAD//wMAUEsD&#10;BBQABgAIAAAAIQC2eyo23wAAAAsBAAAPAAAAZHJzL2Rvd25yZXYueG1sTI/BTsMwDIbvSLxDZCQu&#10;iKWlWopK02lC44KQgI0HyBrTFBqnarKte3vMCY62P/3+/no1+0EccYp9IA35IgOB1AbbU6fhY/d0&#10;ew8iJkPWDIFQwxkjrJrLi9pUNpzoHY/b1AkOoVgZDS6lsZIytg69iYswIvHtM0zeJB6nTtrJnDjc&#10;D/Iuy5T0pif+4MyIjw7b7+3Ba0Dz6tbly3m3Kd7kl92QunkuldbXV/P6AUTCOf3B8KvP6tCw0z4c&#10;yEYxaFB5mTOqochzBYKJslDcbs+b5VKBbGr5v0PzAwAA//8DAFBLAQItABQABgAIAAAAIQC2gziS&#10;/gAAAOEBAAATAAAAAAAAAAAAAAAAAAAAAABbQ29udGVudF9UeXBlc10ueG1sUEsBAi0AFAAGAAgA&#10;AAAhADj9If/WAAAAlAEAAAsAAAAAAAAAAAAAAAAALwEAAF9yZWxzLy5yZWxzUEsBAi0AFAAGAAgA&#10;AAAhAI4Q0en7AgAAFwcAAA4AAAAAAAAAAAAAAAAALgIAAGRycy9lMm9Eb2MueG1sUEsBAi0AFAAG&#10;AAgAAAAhALZ7KjbfAAAACwEAAA8AAAAAAAAAAAAAAAAAVQUAAGRycy9kb3ducmV2LnhtbFBLBQYA&#10;AAAABAAEAPMAAABhBgAAAAA=&#10;" adj="2462" fillcolor="#d99694" strokecolor="#c0504d" strokeweight="1pt">
                <v:fill color2="#c0504d" focus="50%" type="gradient"/>
                <v:shadow on="t" color="#632523" offset="1pt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59EA156C" wp14:editId="0444A43C">
            <wp:extent cx="5446644" cy="3029447"/>
            <wp:effectExtent l="0" t="0" r="1905" b="0"/>
            <wp:docPr id="23607" name="Imagen 2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51459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38" w:rsidRDefault="000E3038" w:rsidP="00563D15">
      <w:pPr>
        <w:pStyle w:val="Prrafodelista"/>
      </w:pPr>
    </w:p>
    <w:p w:rsidR="00274C6B" w:rsidRDefault="008203FD" w:rsidP="008203FD">
      <w:pPr>
        <w:ind w:left="371" w:firstLine="338"/>
      </w:pPr>
      <w:r>
        <w:t xml:space="preserve">3.2.3.4  </w:t>
      </w:r>
      <w:r w:rsidR="00E950BC">
        <w:t xml:space="preserve">Posteriormente, </w:t>
      </w:r>
      <w:r w:rsidR="003754AC">
        <w:t>deberá presionar</w:t>
      </w:r>
      <w:r w:rsidR="00E950BC">
        <w:t xml:space="preserve"> CONTINUAR.</w:t>
      </w:r>
      <w:r w:rsidR="003754AC">
        <w:t xml:space="preserve"> </w:t>
      </w:r>
    </w:p>
    <w:p w:rsidR="000C15E7" w:rsidRDefault="00E950BC" w:rsidP="00F26964">
      <w:pPr>
        <w:pStyle w:val="Prrafodelista"/>
        <w:ind w:left="1080"/>
        <w:jc w:val="both"/>
        <w:rPr>
          <w:b/>
        </w:rPr>
      </w:pPr>
      <w:r>
        <w:t>Para concluir la asociación</w:t>
      </w:r>
      <w:r w:rsidR="00802752">
        <w:t>,</w:t>
      </w:r>
      <w:r>
        <w:t xml:space="preserve"> </w:t>
      </w:r>
      <w:r w:rsidR="00802752">
        <w:t>e</w:t>
      </w:r>
      <w:r w:rsidR="003A7226">
        <w:t>l sistema le enviar</w:t>
      </w:r>
      <w:r w:rsidR="00802752">
        <w:t xml:space="preserve">á un </w:t>
      </w:r>
      <w:proofErr w:type="spellStart"/>
      <w:r w:rsidR="00802752">
        <w:t>sms</w:t>
      </w:r>
      <w:proofErr w:type="spellEnd"/>
      <w:r w:rsidR="00802752">
        <w:t xml:space="preserve"> y/o mail con un nú</w:t>
      </w:r>
      <w:r w:rsidR="003A7226">
        <w:t>mero de validación</w:t>
      </w:r>
      <w:r w:rsidR="00802752">
        <w:t>.</w:t>
      </w:r>
    </w:p>
    <w:p w:rsidR="00F26964" w:rsidRPr="00557512" w:rsidRDefault="00F26964" w:rsidP="00F26964">
      <w:pPr>
        <w:pStyle w:val="Ttulo1"/>
        <w:rPr>
          <w:rFonts w:ascii="Arial" w:hAnsi="Arial" w:cs="Arial"/>
          <w:color w:val="auto"/>
          <w:u w:val="single"/>
        </w:rPr>
      </w:pPr>
      <w:bookmarkStart w:id="24" w:name="_4_PREGUNTAS_FRECUENTES"/>
      <w:bookmarkStart w:id="25" w:name="_Toc49941066"/>
      <w:bookmarkEnd w:id="24"/>
      <w:r w:rsidRPr="00557512">
        <w:rPr>
          <w:rFonts w:ascii="Arial" w:hAnsi="Arial" w:cs="Arial"/>
          <w:color w:val="auto"/>
        </w:rPr>
        <w:t>4 PREGUNTAS FRECUENTES</w:t>
      </w:r>
      <w:bookmarkEnd w:id="25"/>
    </w:p>
    <w:p w:rsidR="00464C71" w:rsidRPr="00464C71" w:rsidRDefault="00A975E3" w:rsidP="00875A11">
      <w:pPr>
        <w:pStyle w:val="Prrafodelista"/>
        <w:tabs>
          <w:tab w:val="left" w:pos="0"/>
          <w:tab w:val="left" w:pos="567"/>
        </w:tabs>
        <w:spacing w:before="120" w:after="120"/>
        <w:ind w:left="0"/>
        <w:jc w:val="both"/>
      </w:pPr>
      <w:r>
        <w:tab/>
      </w:r>
      <w:r w:rsidR="00464C71" w:rsidRPr="00464C71">
        <w:t>¿</w:t>
      </w:r>
      <w:r w:rsidR="00464C71" w:rsidRPr="00464C71">
        <w:rPr>
          <w:u w:val="single"/>
        </w:rPr>
        <w:t>Qué condiciones deben cumplir los inscriptos para poder pagar por pago electrónico</w:t>
      </w:r>
      <w:r w:rsidR="00464C71" w:rsidRPr="00464C71">
        <w:t>?</w:t>
      </w:r>
    </w:p>
    <w:p w:rsidR="00464C71" w:rsidRPr="00464C71" w:rsidRDefault="00464C71" w:rsidP="00A975E3">
      <w:pPr>
        <w:pStyle w:val="Prrafodelista"/>
        <w:tabs>
          <w:tab w:val="left" w:pos="567"/>
        </w:tabs>
        <w:ind w:left="927"/>
      </w:pPr>
      <w:r w:rsidRPr="00464C71">
        <w:t>En todos los casos, contar con CUIT y Clave Fiscal de Nivel 3.</w:t>
      </w:r>
    </w:p>
    <w:p w:rsidR="00464C71" w:rsidRPr="00464C71" w:rsidRDefault="00464C71" w:rsidP="00B16652">
      <w:pPr>
        <w:pStyle w:val="Prrafodelista"/>
        <w:numPr>
          <w:ilvl w:val="0"/>
          <w:numId w:val="3"/>
        </w:numPr>
        <w:tabs>
          <w:tab w:val="left" w:pos="567"/>
        </w:tabs>
      </w:pPr>
      <w:proofErr w:type="spellStart"/>
      <w:r w:rsidRPr="00464C71">
        <w:t>Interbanking</w:t>
      </w:r>
      <w:proofErr w:type="spellEnd"/>
      <w:r w:rsidRPr="00464C71">
        <w:t>, estar adheridos al ser</w:t>
      </w:r>
      <w:r w:rsidR="003754AC">
        <w:t>vicio prestado por esta empresa.</w:t>
      </w:r>
    </w:p>
    <w:p w:rsidR="00A975E3" w:rsidRDefault="00464C71" w:rsidP="00B16652">
      <w:pPr>
        <w:pStyle w:val="Prrafodelista"/>
        <w:numPr>
          <w:ilvl w:val="0"/>
          <w:numId w:val="3"/>
        </w:numPr>
        <w:tabs>
          <w:tab w:val="left" w:pos="567"/>
        </w:tabs>
        <w:spacing w:before="200"/>
        <w:jc w:val="both"/>
      </w:pPr>
      <w:r w:rsidRPr="00464C71">
        <w:t xml:space="preserve">Red Link, </w:t>
      </w:r>
      <w:r w:rsidR="00A975E3">
        <w:t xml:space="preserve">trabajar con un banco asociado a esta red. </w:t>
      </w:r>
    </w:p>
    <w:p w:rsidR="00A975E3" w:rsidRDefault="00A975E3" w:rsidP="00B16652">
      <w:pPr>
        <w:pStyle w:val="Prrafodelista"/>
        <w:numPr>
          <w:ilvl w:val="0"/>
          <w:numId w:val="3"/>
        </w:numPr>
        <w:tabs>
          <w:tab w:val="left" w:pos="567"/>
        </w:tabs>
        <w:spacing w:before="200"/>
        <w:jc w:val="both"/>
      </w:pPr>
      <w:r>
        <w:t>Plataforma Pagar: Disponer de una tarjeta de débito LINK O BANELCO.</w:t>
      </w:r>
    </w:p>
    <w:p w:rsidR="00A975E3" w:rsidRPr="00A975E3" w:rsidRDefault="00A975E3" w:rsidP="00A975E3">
      <w:pPr>
        <w:pStyle w:val="Prrafodelista"/>
        <w:tabs>
          <w:tab w:val="left" w:pos="567"/>
        </w:tabs>
        <w:spacing w:before="200"/>
        <w:ind w:left="927"/>
        <w:jc w:val="both"/>
      </w:pPr>
    </w:p>
    <w:p w:rsidR="0009547E" w:rsidRDefault="0009547E" w:rsidP="00464C71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464C71" w:rsidRDefault="00464C71" w:rsidP="00464C71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t>¿</w:t>
      </w:r>
      <w:r w:rsidRPr="00FC5234">
        <w:rPr>
          <w:u w:val="single"/>
        </w:rPr>
        <w:t xml:space="preserve">Puedo pagar sin </w:t>
      </w:r>
      <w:r>
        <w:rPr>
          <w:u w:val="single"/>
        </w:rPr>
        <w:t xml:space="preserve">previamente </w:t>
      </w:r>
      <w:r w:rsidRPr="00FC5234">
        <w:rPr>
          <w:u w:val="single"/>
        </w:rPr>
        <w:t>adherirme al servicio de AFIP</w:t>
      </w:r>
      <w:r>
        <w:t>?</w:t>
      </w:r>
    </w:p>
    <w:p w:rsidR="00464C71" w:rsidRDefault="00464C71" w:rsidP="00464C71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t>No, el sistema prevé el ingreso mediante la autenticación de CUIT y Clave fiscal de nivel 3.</w:t>
      </w:r>
    </w:p>
    <w:p w:rsidR="00464C71" w:rsidRPr="00A975E3" w:rsidRDefault="00464C71" w:rsidP="00464C71">
      <w:pPr>
        <w:pStyle w:val="Prrafodelista"/>
        <w:tabs>
          <w:tab w:val="left" w:pos="567"/>
        </w:tabs>
        <w:spacing w:before="200"/>
        <w:ind w:left="567"/>
        <w:jc w:val="both"/>
      </w:pPr>
    </w:p>
    <w:p w:rsidR="00822488" w:rsidRDefault="00822488" w:rsidP="00464C71">
      <w:pPr>
        <w:pStyle w:val="Prrafodelista"/>
        <w:tabs>
          <w:tab w:val="left" w:pos="567"/>
        </w:tabs>
        <w:spacing w:before="200"/>
        <w:ind w:left="567"/>
        <w:jc w:val="both"/>
      </w:pPr>
      <w:r w:rsidRPr="00822488">
        <w:t>¿</w:t>
      </w:r>
      <w:r w:rsidRPr="00822488">
        <w:rPr>
          <w:u w:val="single"/>
        </w:rPr>
        <w:t xml:space="preserve">Puedo </w:t>
      </w:r>
      <w:r w:rsidR="00A24CA2">
        <w:rPr>
          <w:u w:val="single"/>
        </w:rPr>
        <w:t xml:space="preserve">ver la deuda de todos los </w:t>
      </w:r>
      <w:r w:rsidR="00B84988">
        <w:rPr>
          <w:u w:val="single"/>
        </w:rPr>
        <w:t xml:space="preserve">viñedos </w:t>
      </w:r>
      <w:r w:rsidR="00A24CA2">
        <w:rPr>
          <w:u w:val="single"/>
        </w:rPr>
        <w:t>asociados a mi CUIT</w:t>
      </w:r>
      <w:r>
        <w:t>?</w:t>
      </w:r>
    </w:p>
    <w:p w:rsidR="00B84988" w:rsidRDefault="00A24CA2" w:rsidP="00B84988">
      <w:pPr>
        <w:pStyle w:val="Prrafodelista"/>
        <w:spacing w:before="200"/>
        <w:ind w:left="567"/>
        <w:jc w:val="both"/>
      </w:pPr>
      <w:r>
        <w:t>S</w:t>
      </w:r>
      <w:r w:rsidR="00AD2415">
        <w:t>í</w:t>
      </w:r>
      <w:r>
        <w:t xml:space="preserve">, </w:t>
      </w:r>
      <w:r w:rsidR="00B84988">
        <w:t>el sistema permite consultar la deuda por viñedo o por CUIT.</w:t>
      </w:r>
    </w:p>
    <w:p w:rsidR="00B84988" w:rsidRDefault="00B84988" w:rsidP="00B84988">
      <w:pPr>
        <w:pStyle w:val="Prrafodelista"/>
        <w:spacing w:before="200"/>
        <w:ind w:left="567"/>
        <w:jc w:val="both"/>
      </w:pPr>
    </w:p>
    <w:p w:rsidR="00B84988" w:rsidRPr="00B84988" w:rsidRDefault="00B84988" w:rsidP="00B84988">
      <w:pPr>
        <w:pStyle w:val="Prrafodelista"/>
        <w:tabs>
          <w:tab w:val="left" w:pos="567"/>
        </w:tabs>
        <w:spacing w:before="200"/>
        <w:ind w:left="567"/>
        <w:jc w:val="both"/>
        <w:rPr>
          <w:u w:val="single"/>
        </w:rPr>
      </w:pPr>
      <w:r w:rsidRPr="00B84988">
        <w:rPr>
          <w:u w:val="single"/>
        </w:rPr>
        <w:t>¿</w:t>
      </w:r>
      <w:r>
        <w:rPr>
          <w:u w:val="single"/>
        </w:rPr>
        <w:t>P</w:t>
      </w:r>
      <w:r w:rsidRPr="00B84988">
        <w:rPr>
          <w:u w:val="single"/>
        </w:rPr>
        <w:t xml:space="preserve">uedo ver </w:t>
      </w:r>
      <w:r>
        <w:rPr>
          <w:u w:val="single"/>
        </w:rPr>
        <w:t>la deuda de los viñedos que ingresaron uva a mi establecimiento</w:t>
      </w:r>
      <w:r w:rsidRPr="00B84988">
        <w:rPr>
          <w:u w:val="single"/>
        </w:rPr>
        <w:t>?</w:t>
      </w:r>
    </w:p>
    <w:p w:rsidR="00B84988" w:rsidRDefault="00B84988" w:rsidP="00971501">
      <w:pPr>
        <w:pStyle w:val="Prrafodelista"/>
        <w:tabs>
          <w:tab w:val="left" w:pos="567"/>
        </w:tabs>
        <w:spacing w:before="200"/>
        <w:ind w:left="567"/>
        <w:jc w:val="both"/>
      </w:pPr>
      <w:r w:rsidRPr="00B84988">
        <w:t xml:space="preserve">Sí, el sistema permite consultar la deuda </w:t>
      </w:r>
      <w:r>
        <w:t xml:space="preserve">de todos los </w:t>
      </w:r>
      <w:r w:rsidRPr="00B84988">
        <w:t>viñedo</w:t>
      </w:r>
      <w:r>
        <w:t>s</w:t>
      </w:r>
      <w:r w:rsidRPr="00B84988">
        <w:t xml:space="preserve"> </w:t>
      </w:r>
      <w:r>
        <w:t xml:space="preserve">que ingresaron uva a la bodega. </w:t>
      </w:r>
    </w:p>
    <w:p w:rsidR="008B5E10" w:rsidRDefault="008B5E10" w:rsidP="00971501">
      <w:pPr>
        <w:pStyle w:val="Prrafodelista"/>
        <w:tabs>
          <w:tab w:val="left" w:pos="567"/>
        </w:tabs>
        <w:spacing w:before="200"/>
        <w:ind w:left="567"/>
        <w:jc w:val="both"/>
      </w:pPr>
      <w:r>
        <w:t>También permite ver la deuda de sus propios viñedos al seleccionar los asociados a su CUIT.</w:t>
      </w:r>
    </w:p>
    <w:p w:rsidR="008B5E10" w:rsidRDefault="008B5E10" w:rsidP="00971501">
      <w:pPr>
        <w:pStyle w:val="Prrafodelista"/>
        <w:tabs>
          <w:tab w:val="left" w:pos="567"/>
        </w:tabs>
        <w:spacing w:before="200"/>
        <w:ind w:left="567"/>
        <w:jc w:val="both"/>
      </w:pPr>
    </w:p>
    <w:p w:rsidR="00971501" w:rsidRDefault="00971501" w:rsidP="00971501">
      <w:pPr>
        <w:pStyle w:val="Prrafodelista"/>
        <w:tabs>
          <w:tab w:val="left" w:pos="567"/>
        </w:tabs>
        <w:spacing w:before="200"/>
        <w:ind w:left="567"/>
        <w:jc w:val="both"/>
      </w:pPr>
      <w:r w:rsidRPr="00822488">
        <w:t>¿</w:t>
      </w:r>
      <w:r w:rsidRPr="00822488">
        <w:rPr>
          <w:u w:val="single"/>
        </w:rPr>
        <w:t xml:space="preserve">Puedo pagar la deuda de distintos </w:t>
      </w:r>
      <w:r w:rsidR="00B84988">
        <w:rPr>
          <w:u w:val="single"/>
        </w:rPr>
        <w:t>viñedos</w:t>
      </w:r>
      <w:r w:rsidRPr="00822488">
        <w:rPr>
          <w:u w:val="single"/>
        </w:rPr>
        <w:t xml:space="preserve"> en una sola operación</w:t>
      </w:r>
      <w:r>
        <w:t>?</w:t>
      </w:r>
    </w:p>
    <w:p w:rsidR="00A975E3" w:rsidRDefault="00B84988" w:rsidP="008B5E10">
      <w:pPr>
        <w:pStyle w:val="Prrafodelista"/>
        <w:spacing w:before="200"/>
        <w:ind w:left="567"/>
        <w:jc w:val="both"/>
      </w:pPr>
      <w:proofErr w:type="spellStart"/>
      <w:r>
        <w:lastRenderedPageBreak/>
        <w:t>Si</w:t>
      </w:r>
      <w:proofErr w:type="spellEnd"/>
      <w:r>
        <w:t>, siempre y cuando los viñedos estén asociados al mismo CUIT</w:t>
      </w:r>
      <w:r w:rsidR="008B5E10">
        <w:t xml:space="preserve"> o hayan ingresado uva al establecimiento que consulta la deuda.</w:t>
      </w:r>
    </w:p>
    <w:p w:rsidR="008B5E10" w:rsidRDefault="008B5E10" w:rsidP="008B5E10">
      <w:pPr>
        <w:pStyle w:val="Prrafodelista"/>
        <w:spacing w:before="200"/>
        <w:ind w:left="567"/>
        <w:jc w:val="both"/>
      </w:pPr>
    </w:p>
    <w:p w:rsidR="00065F5E" w:rsidRPr="00D366C4" w:rsidRDefault="002B0150" w:rsidP="00AD2415">
      <w:pPr>
        <w:pStyle w:val="Prrafodelista"/>
        <w:spacing w:before="200"/>
        <w:ind w:left="567"/>
        <w:jc w:val="both"/>
        <w:rPr>
          <w:u w:val="single"/>
        </w:rPr>
      </w:pPr>
      <w:r>
        <w:rPr>
          <w:u w:val="single"/>
        </w:rPr>
        <w:t>¿P</w:t>
      </w:r>
      <w:r w:rsidR="00496096" w:rsidRPr="00D366C4">
        <w:rPr>
          <w:u w:val="single"/>
        </w:rPr>
        <w:t xml:space="preserve">ueden las bodegas efectuar pagos </w:t>
      </w:r>
      <w:r w:rsidR="00321B23" w:rsidRPr="00D366C4">
        <w:rPr>
          <w:u w:val="single"/>
        </w:rPr>
        <w:t>a cuenta de terceros</w:t>
      </w:r>
      <w:r w:rsidR="00065F5E" w:rsidRPr="00D366C4">
        <w:rPr>
          <w:u w:val="single"/>
        </w:rPr>
        <w:t>?</w:t>
      </w:r>
    </w:p>
    <w:p w:rsidR="00D366C4" w:rsidRDefault="00D366C4" w:rsidP="00AD2415">
      <w:pPr>
        <w:pStyle w:val="Prrafodelista"/>
        <w:spacing w:before="200"/>
        <w:ind w:left="567"/>
        <w:jc w:val="both"/>
      </w:pPr>
      <w:r>
        <w:t xml:space="preserve">Si, </w:t>
      </w:r>
      <w:r w:rsidR="00496096" w:rsidRPr="00496096">
        <w:t xml:space="preserve">las bodegas </w:t>
      </w:r>
      <w:r>
        <w:t xml:space="preserve">verán asociados </w:t>
      </w:r>
      <w:r w:rsidR="0022377A">
        <w:t xml:space="preserve">para el pago </w:t>
      </w:r>
      <w:r>
        <w:t xml:space="preserve">solamente </w:t>
      </w:r>
      <w:r w:rsidR="0022377A">
        <w:t>aquellos inscriptos que ingresaron uva a su establecimiento.</w:t>
      </w:r>
    </w:p>
    <w:p w:rsidR="009C434E" w:rsidRDefault="009C434E" w:rsidP="009C434E">
      <w:pPr>
        <w:spacing w:after="0" w:line="240" w:lineRule="auto"/>
        <w:ind w:firstLine="567"/>
        <w:rPr>
          <w:u w:val="single"/>
        </w:rPr>
      </w:pPr>
      <w:r w:rsidRPr="009C434E">
        <w:rPr>
          <w:u w:val="single"/>
        </w:rPr>
        <w:t>¿Con que CUIT debo generar el VEP?</w:t>
      </w:r>
    </w:p>
    <w:p w:rsidR="008B5E10" w:rsidRDefault="008B5E10" w:rsidP="00B16652">
      <w:pPr>
        <w:pStyle w:val="Prrafodelista"/>
        <w:numPr>
          <w:ilvl w:val="0"/>
          <w:numId w:val="4"/>
        </w:numPr>
      </w:pPr>
      <w:proofErr w:type="spellStart"/>
      <w:r>
        <w:t>Interbanking</w:t>
      </w:r>
      <w:proofErr w:type="spellEnd"/>
      <w:r>
        <w:t>: En esta plataforma se recomienda generar el VEP con el CUIT de la empresa.</w:t>
      </w:r>
    </w:p>
    <w:p w:rsidR="008B5E10" w:rsidRPr="008B5E10" w:rsidRDefault="008B5E10" w:rsidP="00B16652">
      <w:pPr>
        <w:pStyle w:val="Prrafodelista"/>
        <w:numPr>
          <w:ilvl w:val="0"/>
          <w:numId w:val="4"/>
        </w:numPr>
      </w:pPr>
      <w:r w:rsidRPr="008B5E10">
        <w:t xml:space="preserve">Red link: </w:t>
      </w:r>
      <w:r w:rsidR="009E5EEF">
        <w:t xml:space="preserve">En principio, </w:t>
      </w:r>
      <w:r w:rsidRPr="008B5E10">
        <w:t xml:space="preserve">los usuarios de bancos asociados a Red link, </w:t>
      </w:r>
      <w:r w:rsidR="009E5EEF">
        <w:t xml:space="preserve">deben generar </w:t>
      </w:r>
      <w:r w:rsidRPr="008B5E10">
        <w:t xml:space="preserve">el </w:t>
      </w:r>
      <w:r w:rsidR="009E5EEF">
        <w:t xml:space="preserve">VEP con el </w:t>
      </w:r>
      <w:r w:rsidRPr="008B5E10">
        <w:t xml:space="preserve">CUIT de la persona que efectuará el pago. </w:t>
      </w:r>
    </w:p>
    <w:p w:rsidR="009E5EEF" w:rsidRDefault="008B5E10" w:rsidP="00B16652">
      <w:pPr>
        <w:pStyle w:val="Prrafodelista"/>
        <w:numPr>
          <w:ilvl w:val="0"/>
          <w:numId w:val="4"/>
        </w:numPr>
        <w:spacing w:after="0" w:line="240" w:lineRule="auto"/>
      </w:pPr>
      <w:r>
        <w:t xml:space="preserve">Plataforma Pagar: Es indistinto, la plataforma permite realizar pagos de VEP </w:t>
      </w:r>
      <w:r w:rsidR="009E5EEF">
        <w:t xml:space="preserve">generados con CUIT </w:t>
      </w:r>
      <w:r>
        <w:t>de terceros.</w:t>
      </w:r>
      <w:r w:rsidR="009E5EEF">
        <w:t xml:space="preserve"> </w:t>
      </w:r>
    </w:p>
    <w:p w:rsidR="008B5E10" w:rsidRDefault="008B5E10" w:rsidP="009C434E">
      <w:pPr>
        <w:pStyle w:val="Prrafodelista"/>
        <w:spacing w:after="0" w:line="240" w:lineRule="auto"/>
        <w:ind w:left="567"/>
      </w:pPr>
    </w:p>
    <w:p w:rsidR="009C434E" w:rsidRPr="009C434E" w:rsidRDefault="009C434E" w:rsidP="009C434E">
      <w:pPr>
        <w:pStyle w:val="Prrafodelista"/>
        <w:ind w:left="567"/>
        <w:rPr>
          <w:u w:val="single"/>
        </w:rPr>
      </w:pPr>
      <w:r w:rsidRPr="009C434E">
        <w:rPr>
          <w:u w:val="single"/>
        </w:rPr>
        <w:t>¿Puedo generar un VEP y enviarlo a otra persona para que lo pague?</w:t>
      </w:r>
    </w:p>
    <w:p w:rsidR="009C434E" w:rsidRPr="009C434E" w:rsidRDefault="009C434E" w:rsidP="000D62E3">
      <w:pPr>
        <w:pStyle w:val="Prrafodelista"/>
        <w:ind w:left="567"/>
        <w:jc w:val="both"/>
      </w:pPr>
      <w:r w:rsidRPr="009C434E">
        <w:t xml:space="preserve">Si, el sistema permite iniciar el proceso de generación del VEP con el CUIT </w:t>
      </w:r>
      <w:r>
        <w:t xml:space="preserve">de la persona </w:t>
      </w:r>
      <w:r w:rsidRPr="009C434E">
        <w:t>registrad</w:t>
      </w:r>
      <w:r>
        <w:t>a</w:t>
      </w:r>
      <w:r w:rsidRPr="009C434E">
        <w:t xml:space="preserve"> ante AFIP y antes de concluir la generación</w:t>
      </w:r>
      <w:r>
        <w:t xml:space="preserve">, </w:t>
      </w:r>
      <w:r w:rsidRPr="009C434E">
        <w:t xml:space="preserve">admite la opción de cambiarlo por el CUIT del contribuyente que efectuará el pago.  </w:t>
      </w:r>
    </w:p>
    <w:p w:rsidR="009C434E" w:rsidRDefault="009C434E" w:rsidP="00AD2415">
      <w:pPr>
        <w:pStyle w:val="Prrafodelista"/>
        <w:spacing w:before="200"/>
        <w:ind w:left="567"/>
        <w:jc w:val="both"/>
      </w:pPr>
    </w:p>
    <w:p w:rsidR="000C15E7" w:rsidRPr="006A5B8E" w:rsidRDefault="000C15E7" w:rsidP="002E72E6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 w:rsidRPr="006A5B8E">
        <w:t>¿</w:t>
      </w:r>
      <w:r w:rsidRPr="006A5B8E">
        <w:rPr>
          <w:u w:val="single"/>
        </w:rPr>
        <w:t>Cuál es el costo de utilizar este servicio</w:t>
      </w:r>
      <w:r w:rsidRPr="006A5B8E">
        <w:t>?</w:t>
      </w:r>
    </w:p>
    <w:p w:rsidR="000C15E7" w:rsidRDefault="000C15E7" w:rsidP="00B16652">
      <w:pPr>
        <w:pStyle w:val="Prrafodelista"/>
        <w:numPr>
          <w:ilvl w:val="0"/>
          <w:numId w:val="2"/>
        </w:numPr>
        <w:tabs>
          <w:tab w:val="left" w:pos="0"/>
          <w:tab w:val="left" w:pos="567"/>
        </w:tabs>
        <w:spacing w:before="200"/>
        <w:jc w:val="both"/>
      </w:pPr>
      <w:proofErr w:type="spellStart"/>
      <w:r w:rsidRPr="006A5B8E">
        <w:rPr>
          <w:b/>
        </w:rPr>
        <w:t>Interbanking</w:t>
      </w:r>
      <w:proofErr w:type="spellEnd"/>
      <w:r>
        <w:t>: el costo por operación es de</w:t>
      </w:r>
      <w:r w:rsidRPr="000C15E7">
        <w:t>l UNO POR CIE</w:t>
      </w:r>
      <w:r>
        <w:t>N</w:t>
      </w:r>
      <w:r w:rsidRPr="000C15E7">
        <w:t xml:space="preserve">TO (1%) del monto de la </w:t>
      </w:r>
      <w:r w:rsidR="00202D14">
        <w:t xml:space="preserve">transacción </w:t>
      </w:r>
      <w:r w:rsidRPr="000C15E7">
        <w:t>realizada, con un importe mínimo de PESOS OCHO ($ 8,00) y hasta un máximo de PESOS CIENTO VEINTE ($ 120,00).</w:t>
      </w:r>
    </w:p>
    <w:p w:rsidR="00F833B3" w:rsidRDefault="000C15E7" w:rsidP="00B16652">
      <w:pPr>
        <w:pStyle w:val="Prrafodelista"/>
        <w:numPr>
          <w:ilvl w:val="0"/>
          <w:numId w:val="2"/>
        </w:numPr>
        <w:tabs>
          <w:tab w:val="left" w:pos="0"/>
          <w:tab w:val="left" w:pos="567"/>
        </w:tabs>
        <w:spacing w:before="200"/>
        <w:jc w:val="both"/>
      </w:pPr>
      <w:r w:rsidRPr="006A5B8E">
        <w:rPr>
          <w:b/>
        </w:rPr>
        <w:t>Red Link</w:t>
      </w:r>
      <w:r>
        <w:t>: e</w:t>
      </w:r>
      <w:r w:rsidRPr="000C15E7">
        <w:t xml:space="preserve">l costo </w:t>
      </w:r>
      <w:r>
        <w:t xml:space="preserve">por operación es </w:t>
      </w:r>
      <w:r w:rsidRPr="000C15E7">
        <w:t>del UNO POR CIE</w:t>
      </w:r>
      <w:r>
        <w:t>N</w:t>
      </w:r>
      <w:r w:rsidRPr="000C15E7">
        <w:t xml:space="preserve">TO (1%) del monto de la </w:t>
      </w:r>
      <w:r w:rsidR="00202D14">
        <w:t xml:space="preserve">transferencia </w:t>
      </w:r>
      <w:r w:rsidRPr="000C15E7">
        <w:t>realizada</w:t>
      </w:r>
      <w:r w:rsidR="0089109B">
        <w:t xml:space="preserve"> más IVA </w:t>
      </w:r>
      <w:r w:rsidRPr="000C15E7">
        <w:t xml:space="preserve">, con un importe mínimo de PESOS </w:t>
      </w:r>
      <w:r w:rsidR="00AD2415">
        <w:t>OCHO CON 47</w:t>
      </w:r>
      <w:r w:rsidR="0089109B">
        <w:t xml:space="preserve">/100 </w:t>
      </w:r>
      <w:r w:rsidRPr="000C15E7">
        <w:t xml:space="preserve">($ </w:t>
      </w:r>
      <w:r w:rsidR="00AD2415">
        <w:t>8,47</w:t>
      </w:r>
      <w:r w:rsidRPr="000C15E7">
        <w:t>) y hasta un máximo de PESOS</w:t>
      </w:r>
      <w:r>
        <w:t xml:space="preserve"> TREINTA </w:t>
      </w:r>
      <w:r w:rsidR="0089109B">
        <w:t xml:space="preserve">Y SEIS CON 30/100 </w:t>
      </w:r>
      <w:r w:rsidRPr="000C15E7">
        <w:t xml:space="preserve">($ </w:t>
      </w:r>
      <w:r>
        <w:t>3</w:t>
      </w:r>
      <w:r w:rsidR="0089109B">
        <w:t>6</w:t>
      </w:r>
      <w:r>
        <w:t>,</w:t>
      </w:r>
      <w:r w:rsidR="0089109B">
        <w:t>3</w:t>
      </w:r>
      <w:r w:rsidRPr="000C15E7">
        <w:t>0).</w:t>
      </w:r>
    </w:p>
    <w:p w:rsidR="002B0150" w:rsidRDefault="002B0150" w:rsidP="00B16652">
      <w:pPr>
        <w:pStyle w:val="Prrafodelista"/>
        <w:numPr>
          <w:ilvl w:val="0"/>
          <w:numId w:val="2"/>
        </w:numPr>
      </w:pPr>
      <w:r>
        <w:rPr>
          <w:b/>
        </w:rPr>
        <w:t>Plataforma Pagar</w:t>
      </w:r>
      <w:r w:rsidRPr="002B0150">
        <w:t xml:space="preserve">: </w:t>
      </w:r>
      <w:r>
        <w:t xml:space="preserve">Teniendo en cuenta que la plataforma pagar pertenece a Red Link, los gastos por </w:t>
      </w:r>
      <w:r w:rsidRPr="002B0150">
        <w:t xml:space="preserve">operación </w:t>
      </w:r>
      <w:r>
        <w:t>son los mismos.</w:t>
      </w:r>
    </w:p>
    <w:p w:rsidR="00464C71" w:rsidRPr="00A975E3" w:rsidRDefault="00464C71" w:rsidP="00464C71">
      <w:pPr>
        <w:pStyle w:val="Prrafodelista"/>
        <w:tabs>
          <w:tab w:val="left" w:pos="0"/>
          <w:tab w:val="left" w:pos="567"/>
        </w:tabs>
        <w:spacing w:before="200"/>
        <w:ind w:left="927"/>
        <w:jc w:val="both"/>
        <w:rPr>
          <w:sz w:val="20"/>
          <w:szCs w:val="20"/>
        </w:rPr>
      </w:pPr>
    </w:p>
    <w:p w:rsidR="002E72E6" w:rsidRPr="006A5B8E" w:rsidRDefault="00C04DA0" w:rsidP="002E72E6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u w:val="single"/>
        </w:rPr>
      </w:pPr>
      <w:r w:rsidRPr="006A5B8E">
        <w:rPr>
          <w:u w:val="single"/>
        </w:rPr>
        <w:t>¿Qué bancos están adheridos a</w:t>
      </w:r>
      <w:r w:rsidR="0089109B">
        <w:rPr>
          <w:u w:val="single"/>
        </w:rPr>
        <w:t xml:space="preserve"> este sistema</w:t>
      </w:r>
      <w:r w:rsidR="002E72E6" w:rsidRPr="006A5B8E">
        <w:rPr>
          <w:u w:val="single"/>
        </w:rPr>
        <w:t>?</w:t>
      </w:r>
    </w:p>
    <w:p w:rsidR="002E72E6" w:rsidRDefault="00EF0D30" w:rsidP="00B16652">
      <w:pPr>
        <w:pStyle w:val="Prrafodelista"/>
        <w:numPr>
          <w:ilvl w:val="0"/>
          <w:numId w:val="2"/>
        </w:numPr>
        <w:tabs>
          <w:tab w:val="left" w:pos="0"/>
          <w:tab w:val="left" w:pos="567"/>
        </w:tabs>
        <w:spacing w:before="200"/>
        <w:jc w:val="both"/>
      </w:pPr>
      <w:proofErr w:type="spellStart"/>
      <w:r w:rsidRPr="00EF0D30">
        <w:rPr>
          <w:b/>
        </w:rPr>
        <w:t>Interbanking</w:t>
      </w:r>
      <w:proofErr w:type="spellEnd"/>
      <w:r w:rsidRPr="00EF0D30">
        <w:rPr>
          <w:b/>
        </w:rPr>
        <w:t>:</w:t>
      </w:r>
      <w:r>
        <w:t xml:space="preserve"> </w:t>
      </w:r>
      <w:r w:rsidR="00ED64B2">
        <w:t xml:space="preserve">ingresando al siguiente </w:t>
      </w:r>
      <w:r w:rsidR="00C04DA0" w:rsidRPr="000C15E7">
        <w:t xml:space="preserve">link: </w:t>
      </w:r>
      <w:hyperlink r:id="rId49" w:history="1">
        <w:r w:rsidR="00ED64B2" w:rsidRPr="00F90AEE">
          <w:rPr>
            <w:rStyle w:val="Hipervnculo"/>
          </w:rPr>
          <w:t>https://www.interbanking.com.ar/</w:t>
        </w:r>
      </w:hyperlink>
      <w:r w:rsidR="00ED64B2">
        <w:t xml:space="preserve">, desde Entidades Participantes </w:t>
      </w:r>
      <w:r w:rsidR="002E72E6">
        <w:t>podrá acceder a</w:t>
      </w:r>
      <w:r w:rsidR="00C04DA0" w:rsidRPr="000C15E7">
        <w:t>l</w:t>
      </w:r>
      <w:r w:rsidR="002E72E6">
        <w:t xml:space="preserve"> </w:t>
      </w:r>
      <w:r w:rsidR="00C04DA0" w:rsidRPr="000C15E7">
        <w:t>lista</w:t>
      </w:r>
      <w:r w:rsidR="002E72E6">
        <w:t>do</w:t>
      </w:r>
      <w:r w:rsidR="00C04DA0" w:rsidRPr="000C15E7">
        <w:t xml:space="preserve"> de bancos adheridos</w:t>
      </w:r>
      <w:r w:rsidR="00E5141E">
        <w:t xml:space="preserve"> a esta plataforma</w:t>
      </w:r>
      <w:r w:rsidR="00C04DA0" w:rsidRPr="000C15E7">
        <w:t>.</w:t>
      </w:r>
    </w:p>
    <w:p w:rsidR="00821606" w:rsidRDefault="00EF0D30" w:rsidP="00B16652">
      <w:pPr>
        <w:pStyle w:val="Prrafodelista"/>
        <w:numPr>
          <w:ilvl w:val="0"/>
          <w:numId w:val="2"/>
        </w:numPr>
        <w:tabs>
          <w:tab w:val="left" w:pos="0"/>
          <w:tab w:val="left" w:pos="567"/>
        </w:tabs>
        <w:spacing w:before="200"/>
        <w:jc w:val="both"/>
      </w:pPr>
      <w:r w:rsidRPr="00EF0D30">
        <w:rPr>
          <w:b/>
        </w:rPr>
        <w:t>Red Link:</w:t>
      </w:r>
      <w:r>
        <w:t xml:space="preserve"> </w:t>
      </w:r>
      <w:r w:rsidR="00821606">
        <w:t xml:space="preserve">Desde el </w:t>
      </w:r>
      <w:r w:rsidR="00821606" w:rsidRPr="000C15E7">
        <w:t xml:space="preserve">link: </w:t>
      </w:r>
      <w:hyperlink r:id="rId50" w:history="1">
        <w:r w:rsidR="00D52EA5" w:rsidRPr="00FD45CA">
          <w:rPr>
            <w:rStyle w:val="Hipervnculo"/>
          </w:rPr>
          <w:t>https://www.redlink.com.ar/index.html</w:t>
        </w:r>
      </w:hyperlink>
      <w:r w:rsidR="00D52EA5">
        <w:t xml:space="preserve"> opción</w:t>
      </w:r>
      <w:r w:rsidR="006A5B8E">
        <w:t xml:space="preserve"> “</w:t>
      </w:r>
      <w:proofErr w:type="spellStart"/>
      <w:r w:rsidR="006A5B8E">
        <w:t>Homebanking</w:t>
      </w:r>
      <w:proofErr w:type="spellEnd"/>
      <w:r w:rsidR="006A5B8E">
        <w:t xml:space="preserve">” </w:t>
      </w:r>
      <w:r w:rsidR="00821606">
        <w:t>podrá acceder a</w:t>
      </w:r>
      <w:r w:rsidR="00821606" w:rsidRPr="000C15E7">
        <w:t>l</w:t>
      </w:r>
      <w:r w:rsidR="00821606">
        <w:t xml:space="preserve"> </w:t>
      </w:r>
      <w:r w:rsidR="00821606" w:rsidRPr="000C15E7">
        <w:t>lista</w:t>
      </w:r>
      <w:r w:rsidR="00821606">
        <w:t>do</w:t>
      </w:r>
      <w:r w:rsidR="00821606" w:rsidRPr="000C15E7">
        <w:t xml:space="preserve"> de bancos adheridos</w:t>
      </w:r>
      <w:r w:rsidR="006A5B8E">
        <w:t xml:space="preserve"> a </w:t>
      </w:r>
      <w:r>
        <w:t>esta red.</w:t>
      </w:r>
    </w:p>
    <w:p w:rsidR="000B0072" w:rsidRPr="00A975E3" w:rsidRDefault="000B0072" w:rsidP="002E72E6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sz w:val="20"/>
          <w:szCs w:val="20"/>
        </w:rPr>
      </w:pPr>
    </w:p>
    <w:p w:rsidR="00C3245A" w:rsidRDefault="00C04DA0" w:rsidP="00C3245A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u w:val="single"/>
        </w:rPr>
      </w:pPr>
      <w:r w:rsidRPr="006A5B8E">
        <w:rPr>
          <w:u w:val="single"/>
        </w:rPr>
        <w:t>¿Cómo es l</w:t>
      </w:r>
      <w:r w:rsidR="00C3245A">
        <w:rPr>
          <w:u w:val="single"/>
        </w:rPr>
        <w:t xml:space="preserve">a operatoria ante </w:t>
      </w:r>
      <w:proofErr w:type="spellStart"/>
      <w:r w:rsidR="00C3245A">
        <w:rPr>
          <w:u w:val="single"/>
        </w:rPr>
        <w:t>Interbanking</w:t>
      </w:r>
      <w:proofErr w:type="spellEnd"/>
      <w:r w:rsidR="00C3245A">
        <w:rPr>
          <w:u w:val="single"/>
        </w:rPr>
        <w:t>?</w:t>
      </w:r>
    </w:p>
    <w:p w:rsidR="009C434E" w:rsidRDefault="002E72E6" w:rsidP="009E5EEF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t>P</w:t>
      </w:r>
      <w:r w:rsidRPr="000C15E7">
        <w:t xml:space="preserve">ara obtener mayor información </w:t>
      </w:r>
      <w:r>
        <w:t xml:space="preserve">respecto a la </w:t>
      </w:r>
      <w:r w:rsidR="00C04DA0" w:rsidRPr="000C15E7">
        <w:t>suscri</w:t>
      </w:r>
      <w:r>
        <w:t xml:space="preserve">pción al servicio de </w:t>
      </w:r>
      <w:proofErr w:type="spellStart"/>
      <w:r w:rsidR="00C04DA0" w:rsidRPr="000C15E7">
        <w:t>Interbanking</w:t>
      </w:r>
      <w:proofErr w:type="spellEnd"/>
      <w:r w:rsidR="00C04DA0" w:rsidRPr="000C15E7">
        <w:t xml:space="preserve">, ingrese al siguiente link: </w:t>
      </w:r>
      <w:hyperlink r:id="rId51" w:history="1">
        <w:r w:rsidR="00821606" w:rsidRPr="00FD45CA">
          <w:rPr>
            <w:rStyle w:val="Hipervnculo"/>
          </w:rPr>
          <w:t>https://sib1.interbanking.com.ar/suscripcion/index.jsp</w:t>
        </w:r>
      </w:hyperlink>
      <w:r w:rsidR="009E5EEF">
        <w:rPr>
          <w:rStyle w:val="Hipervnculo"/>
        </w:rPr>
        <w:t xml:space="preserve"> .</w:t>
      </w:r>
      <w:r w:rsidR="009E5EEF" w:rsidRPr="009E5EEF">
        <w:rPr>
          <w:rStyle w:val="Hipervnculo"/>
          <w:color w:val="auto"/>
          <w:u w:val="none"/>
        </w:rPr>
        <w:t xml:space="preserve"> </w:t>
      </w:r>
      <w:r w:rsidR="009E5EEF" w:rsidRPr="009E5EEF">
        <w:t>(Ver instructivo)</w:t>
      </w:r>
    </w:p>
    <w:p w:rsidR="009E5EEF" w:rsidRPr="009C434E" w:rsidRDefault="009E5EEF" w:rsidP="009E5EEF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rStyle w:val="Hipervnculo"/>
        </w:rPr>
      </w:pPr>
    </w:p>
    <w:p w:rsidR="00B40A31" w:rsidRPr="00CD20A7" w:rsidRDefault="00B40A31" w:rsidP="007358D0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rStyle w:val="Hipervnculo"/>
          <w:color w:val="auto"/>
        </w:rPr>
      </w:pPr>
      <w:r w:rsidRPr="00CD20A7">
        <w:rPr>
          <w:rStyle w:val="Hipervnculo"/>
          <w:color w:val="auto"/>
        </w:rPr>
        <w:t>¿D</w:t>
      </w:r>
      <w:r w:rsidR="00CD20A7">
        <w:rPr>
          <w:rStyle w:val="Hipervnculo"/>
          <w:color w:val="auto"/>
        </w:rPr>
        <w:t>ón</w:t>
      </w:r>
      <w:r w:rsidRPr="00CD20A7">
        <w:rPr>
          <w:rStyle w:val="Hipervnculo"/>
          <w:color w:val="auto"/>
        </w:rPr>
        <w:t xml:space="preserve">de busco el VEP en la Plataforma de </w:t>
      </w:r>
      <w:proofErr w:type="spellStart"/>
      <w:r w:rsidRPr="00CD20A7">
        <w:rPr>
          <w:rStyle w:val="Hipervnculo"/>
          <w:color w:val="auto"/>
        </w:rPr>
        <w:t>Interbanking</w:t>
      </w:r>
      <w:proofErr w:type="spellEnd"/>
      <w:r w:rsidRPr="00CD20A7">
        <w:rPr>
          <w:rStyle w:val="Hipervnculo"/>
          <w:color w:val="auto"/>
        </w:rPr>
        <w:t>?</w:t>
      </w:r>
    </w:p>
    <w:p w:rsidR="008A7AB9" w:rsidRPr="001C3D75" w:rsidRDefault="00B40A31" w:rsidP="007358D0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rStyle w:val="Hipervnculo"/>
          <w:color w:val="auto"/>
          <w:u w:val="none"/>
        </w:rPr>
      </w:pPr>
      <w:r w:rsidRPr="001C3D75">
        <w:rPr>
          <w:rStyle w:val="Hipervnculo"/>
          <w:color w:val="auto"/>
          <w:u w:val="none"/>
        </w:rPr>
        <w:t xml:space="preserve">Una vez generado el VEP, este estará disponible </w:t>
      </w:r>
      <w:r w:rsidR="00CD20A7" w:rsidRPr="001C3D75">
        <w:rPr>
          <w:rStyle w:val="Hipervnculo"/>
          <w:color w:val="auto"/>
          <w:u w:val="none"/>
        </w:rPr>
        <w:t xml:space="preserve">para el pago </w:t>
      </w:r>
      <w:r w:rsidRPr="001C3D75">
        <w:rPr>
          <w:rStyle w:val="Hipervnculo"/>
          <w:color w:val="auto"/>
          <w:u w:val="none"/>
        </w:rPr>
        <w:t xml:space="preserve">en </w:t>
      </w:r>
      <w:r w:rsidR="001C3D75" w:rsidRPr="001C3D75">
        <w:rPr>
          <w:rStyle w:val="Hipervnculo"/>
          <w:color w:val="auto"/>
          <w:u w:val="none"/>
        </w:rPr>
        <w:t xml:space="preserve">la pestaña Transferencia &gt;&gt; </w:t>
      </w:r>
      <w:proofErr w:type="spellStart"/>
      <w:r w:rsidR="001C3D75" w:rsidRPr="001C3D75">
        <w:rPr>
          <w:rStyle w:val="Hipervnculo"/>
          <w:color w:val="auto"/>
          <w:u w:val="none"/>
        </w:rPr>
        <w:t>Preconfección</w:t>
      </w:r>
      <w:proofErr w:type="spellEnd"/>
      <w:r w:rsidR="001C3D75" w:rsidRPr="001C3D75">
        <w:rPr>
          <w:rStyle w:val="Hipervnculo"/>
          <w:color w:val="auto"/>
          <w:u w:val="none"/>
        </w:rPr>
        <w:t xml:space="preserve"> &gt;&gt; Pagos </w:t>
      </w:r>
      <w:r w:rsidR="001C3D75">
        <w:rPr>
          <w:rStyle w:val="Hipervnculo"/>
          <w:color w:val="auto"/>
          <w:u w:val="none"/>
        </w:rPr>
        <w:t>P</w:t>
      </w:r>
      <w:r w:rsidR="00550E92">
        <w:rPr>
          <w:rStyle w:val="Hipervnculo"/>
          <w:color w:val="auto"/>
          <w:u w:val="none"/>
        </w:rPr>
        <w:t>endientes.</w:t>
      </w:r>
    </w:p>
    <w:p w:rsidR="00CD20A7" w:rsidRDefault="00CD20A7" w:rsidP="00B40A31">
      <w:pPr>
        <w:pStyle w:val="Prrafodelista"/>
        <w:ind w:left="567"/>
        <w:rPr>
          <w:color w:val="0000FF" w:themeColor="hyperlink"/>
          <w:sz w:val="20"/>
          <w:szCs w:val="20"/>
          <w:u w:val="single"/>
        </w:rPr>
      </w:pPr>
    </w:p>
    <w:p w:rsidR="002A25AC" w:rsidRDefault="002A25AC" w:rsidP="002A25A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rStyle w:val="Hipervnculo"/>
          <w:color w:val="auto"/>
        </w:rPr>
      </w:pPr>
      <w:r w:rsidRPr="002A25AC">
        <w:rPr>
          <w:rStyle w:val="Hipervnculo"/>
          <w:color w:val="auto"/>
        </w:rPr>
        <w:t xml:space="preserve">¿Si soy usuario de un Banco asociado a Red link puedo pagar desde el </w:t>
      </w:r>
      <w:proofErr w:type="spellStart"/>
      <w:r w:rsidRPr="002A25AC">
        <w:rPr>
          <w:rStyle w:val="Hipervnculo"/>
          <w:color w:val="auto"/>
        </w:rPr>
        <w:t>Homebanking</w:t>
      </w:r>
      <w:proofErr w:type="spellEnd"/>
      <w:r w:rsidRPr="002A25AC">
        <w:rPr>
          <w:rStyle w:val="Hipervnculo"/>
          <w:color w:val="auto"/>
        </w:rPr>
        <w:t>?</w:t>
      </w:r>
    </w:p>
    <w:p w:rsidR="002A25AC" w:rsidRDefault="002A25AC" w:rsidP="002A25A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rStyle w:val="Hipervnculo"/>
          <w:color w:val="auto"/>
          <w:u w:val="none"/>
        </w:rPr>
      </w:pPr>
      <w:r w:rsidRPr="002A25AC">
        <w:rPr>
          <w:rStyle w:val="Hipervnculo"/>
          <w:color w:val="auto"/>
          <w:u w:val="none"/>
        </w:rPr>
        <w:lastRenderedPageBreak/>
        <w:t>Si, tiene que asociar el servicio del INV en la plataforma de pago</w:t>
      </w:r>
      <w:r>
        <w:rPr>
          <w:rStyle w:val="Hipervnculo"/>
          <w:color w:val="auto"/>
          <w:u w:val="none"/>
        </w:rPr>
        <w:t xml:space="preserve"> por única vez. Luego, cada vez que genere un VEP, éste</w:t>
      </w:r>
      <w:r w:rsidR="009E5EEF">
        <w:rPr>
          <w:rStyle w:val="Hipervnculo"/>
          <w:color w:val="auto"/>
          <w:u w:val="none"/>
        </w:rPr>
        <w:t xml:space="preserve"> estará disponible para el pago (Ver instructivo)</w:t>
      </w:r>
    </w:p>
    <w:p w:rsidR="009E5EEF" w:rsidRDefault="009E5EEF" w:rsidP="002A25AC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rStyle w:val="Hipervnculo"/>
          <w:color w:val="auto"/>
          <w:u w:val="none"/>
        </w:rPr>
      </w:pPr>
    </w:p>
    <w:p w:rsidR="009C05A7" w:rsidRPr="00847F8D" w:rsidRDefault="009C05A7" w:rsidP="002A25AC">
      <w:pPr>
        <w:pStyle w:val="Prrafodelista"/>
        <w:ind w:left="567"/>
        <w:rPr>
          <w:u w:val="single"/>
        </w:rPr>
      </w:pPr>
      <w:r w:rsidRPr="00847F8D">
        <w:rPr>
          <w:u w:val="single"/>
        </w:rPr>
        <w:t xml:space="preserve">¿Qué es la plataforma </w:t>
      </w:r>
      <w:r w:rsidR="005E5CBB" w:rsidRPr="00847F8D">
        <w:rPr>
          <w:u w:val="single"/>
        </w:rPr>
        <w:t xml:space="preserve">PAGAR </w:t>
      </w:r>
      <w:r w:rsidRPr="00847F8D">
        <w:rPr>
          <w:u w:val="single"/>
        </w:rPr>
        <w:t>r?</w:t>
      </w:r>
    </w:p>
    <w:p w:rsidR="009C05A7" w:rsidRDefault="009C05A7" w:rsidP="009C05A7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t>Es una plataforma que permite realizar pagos de impuestos, servicios y otras obligaciones.</w:t>
      </w:r>
    </w:p>
    <w:p w:rsidR="009C05A7" w:rsidRPr="00A975E3" w:rsidRDefault="009C05A7" w:rsidP="009C05A7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sz w:val="20"/>
          <w:szCs w:val="20"/>
        </w:rPr>
      </w:pPr>
    </w:p>
    <w:p w:rsidR="00847F8D" w:rsidRPr="00847F8D" w:rsidRDefault="00847F8D" w:rsidP="009C05A7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  <w:rPr>
          <w:u w:val="single"/>
        </w:rPr>
      </w:pPr>
      <w:r w:rsidRPr="00847F8D">
        <w:rPr>
          <w:u w:val="single"/>
        </w:rPr>
        <w:t>¿Cómo puedo realizar el pago desde la plataforma PAGAR?</w:t>
      </w:r>
    </w:p>
    <w:p w:rsidR="00847F8D" w:rsidRDefault="00847F8D" w:rsidP="009C05A7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  <w:r>
        <w:t>Generando una cuenta y adhiriendo como medio de pago una tarjeta de débito, ya sea LINK o BANELCO.</w:t>
      </w:r>
    </w:p>
    <w:p w:rsidR="00CE5CEA" w:rsidRDefault="00CE5CEA" w:rsidP="009C05A7">
      <w:pPr>
        <w:pStyle w:val="Prrafodelista"/>
        <w:tabs>
          <w:tab w:val="left" w:pos="0"/>
          <w:tab w:val="left" w:pos="567"/>
        </w:tabs>
        <w:spacing w:before="200"/>
        <w:ind w:left="567"/>
        <w:jc w:val="both"/>
      </w:pPr>
    </w:p>
    <w:p w:rsidR="00C22E63" w:rsidRPr="00C3245A" w:rsidRDefault="00C22E63" w:rsidP="00C22E63">
      <w:pPr>
        <w:pStyle w:val="Prrafodelista"/>
        <w:spacing w:before="200"/>
        <w:ind w:left="567"/>
        <w:jc w:val="both"/>
        <w:rPr>
          <w:u w:val="single"/>
        </w:rPr>
      </w:pPr>
      <w:r w:rsidRPr="00C3245A">
        <w:rPr>
          <w:u w:val="single"/>
        </w:rPr>
        <w:t xml:space="preserve">¿Qué periodo de vencimiento tiene el volante </w:t>
      </w:r>
      <w:r w:rsidR="0089109B">
        <w:rPr>
          <w:u w:val="single"/>
        </w:rPr>
        <w:t xml:space="preserve">electrónico </w:t>
      </w:r>
      <w:r w:rsidRPr="00C3245A">
        <w:rPr>
          <w:u w:val="single"/>
        </w:rPr>
        <w:t>de pago?</w:t>
      </w:r>
    </w:p>
    <w:p w:rsidR="009E5EEF" w:rsidRDefault="00C22E63" w:rsidP="00C22E63">
      <w:pPr>
        <w:pStyle w:val="Prrafodelista"/>
        <w:spacing w:before="200"/>
        <w:ind w:left="567"/>
        <w:jc w:val="both"/>
      </w:pPr>
      <w:r>
        <w:t xml:space="preserve">El periodo de validez del VEP es diario, </w:t>
      </w:r>
      <w:r w:rsidR="00025700">
        <w:t xml:space="preserve">caduca a las 23.59 horas del día de su generación. </w:t>
      </w:r>
    </w:p>
    <w:p w:rsidR="006B05D5" w:rsidRDefault="00025700" w:rsidP="00C22E63">
      <w:pPr>
        <w:pStyle w:val="Prrafodelista"/>
        <w:spacing w:before="200"/>
        <w:ind w:left="567"/>
        <w:jc w:val="both"/>
      </w:pPr>
      <w:r>
        <w:t>V</w:t>
      </w:r>
      <w:r w:rsidR="00697883">
        <w:t>encido el plazo el contribuyente deberá generarlo nuevamente.</w:t>
      </w:r>
    </w:p>
    <w:p w:rsidR="00697883" w:rsidRPr="00A975E3" w:rsidRDefault="00697883" w:rsidP="00C22E63">
      <w:pPr>
        <w:pStyle w:val="Prrafodelista"/>
        <w:spacing w:before="200"/>
        <w:ind w:left="567"/>
        <w:jc w:val="both"/>
        <w:rPr>
          <w:sz w:val="20"/>
          <w:szCs w:val="20"/>
        </w:rPr>
      </w:pPr>
    </w:p>
    <w:p w:rsidR="00C22E63" w:rsidRDefault="00C22E63" w:rsidP="00C22E63">
      <w:pPr>
        <w:pStyle w:val="Prrafodelista"/>
        <w:spacing w:before="200"/>
        <w:ind w:left="567"/>
        <w:jc w:val="both"/>
        <w:rPr>
          <w:u w:val="single"/>
        </w:rPr>
      </w:pPr>
      <w:r w:rsidRPr="00C3245A">
        <w:rPr>
          <w:u w:val="single"/>
        </w:rPr>
        <w:t>¿En qué horario y días puedo efectuar el pago?</w:t>
      </w:r>
    </w:p>
    <w:p w:rsidR="00C22E63" w:rsidRDefault="00EF0D30" w:rsidP="00B16652">
      <w:pPr>
        <w:pStyle w:val="Prrafodelista"/>
        <w:numPr>
          <w:ilvl w:val="0"/>
          <w:numId w:val="2"/>
        </w:numPr>
        <w:spacing w:before="200"/>
        <w:jc w:val="both"/>
      </w:pPr>
      <w:proofErr w:type="spellStart"/>
      <w:r w:rsidRPr="00EF0D30">
        <w:rPr>
          <w:b/>
        </w:rPr>
        <w:t>Interbanking</w:t>
      </w:r>
      <w:proofErr w:type="spellEnd"/>
      <w:r w:rsidRPr="00EF0D30">
        <w:rPr>
          <w:b/>
        </w:rPr>
        <w:t>:</w:t>
      </w:r>
      <w:r>
        <w:t xml:space="preserve"> </w:t>
      </w:r>
      <w:r w:rsidR="00C22E63">
        <w:t xml:space="preserve">El pago electrónico puede realizarse </w:t>
      </w:r>
      <w:r w:rsidR="00847F8D">
        <w:t xml:space="preserve">solo en días hábiles o </w:t>
      </w:r>
      <w:r w:rsidR="00697883">
        <w:t xml:space="preserve">de lunes a viernes </w:t>
      </w:r>
      <w:r w:rsidR="00C22E63">
        <w:t>de 8:00 a 1</w:t>
      </w:r>
      <w:r w:rsidR="009C05A7">
        <w:t>8</w:t>
      </w:r>
      <w:r w:rsidR="00C22E63">
        <w:t>:00 horas.</w:t>
      </w:r>
    </w:p>
    <w:p w:rsidR="005A0BA1" w:rsidRDefault="00EF0D30" w:rsidP="00B16652">
      <w:pPr>
        <w:pStyle w:val="Prrafodelista"/>
        <w:numPr>
          <w:ilvl w:val="0"/>
          <w:numId w:val="2"/>
        </w:numPr>
        <w:spacing w:before="200"/>
        <w:jc w:val="both"/>
      </w:pPr>
      <w:r w:rsidRPr="00EF0D30">
        <w:rPr>
          <w:b/>
        </w:rPr>
        <w:t>Red Link:</w:t>
      </w:r>
      <w:r>
        <w:t xml:space="preserve"> El pago podrá efectuarse de lunes a viernes </w:t>
      </w:r>
      <w:r w:rsidR="005A0BA1">
        <w:t>de 8:00 a 24:00 horas.</w:t>
      </w:r>
    </w:p>
    <w:p w:rsidR="00E260AF" w:rsidRPr="00A975E3" w:rsidRDefault="00E260AF" w:rsidP="005A0BA1">
      <w:pPr>
        <w:pStyle w:val="Prrafodelista"/>
        <w:spacing w:before="200"/>
        <w:ind w:left="567"/>
        <w:jc w:val="both"/>
        <w:rPr>
          <w:sz w:val="20"/>
          <w:szCs w:val="20"/>
          <w:u w:val="single"/>
        </w:rPr>
      </w:pPr>
    </w:p>
    <w:p w:rsidR="005A0BA1" w:rsidRDefault="005A0BA1" w:rsidP="005A0BA1">
      <w:pPr>
        <w:pStyle w:val="Prrafodelista"/>
        <w:spacing w:before="200"/>
        <w:ind w:left="567"/>
        <w:jc w:val="both"/>
        <w:rPr>
          <w:u w:val="single"/>
        </w:rPr>
      </w:pPr>
      <w:r w:rsidRPr="00C3245A">
        <w:rPr>
          <w:u w:val="single"/>
        </w:rPr>
        <w:t>¿</w:t>
      </w:r>
      <w:r>
        <w:rPr>
          <w:u w:val="single"/>
        </w:rPr>
        <w:t>El impacto del VEP es inmediato</w:t>
      </w:r>
      <w:r w:rsidRPr="00C3245A">
        <w:rPr>
          <w:u w:val="single"/>
        </w:rPr>
        <w:t>?</w:t>
      </w:r>
    </w:p>
    <w:p w:rsidR="0068698B" w:rsidRDefault="0068698B" w:rsidP="00B16652">
      <w:pPr>
        <w:pStyle w:val="Prrafodelista"/>
        <w:numPr>
          <w:ilvl w:val="0"/>
          <w:numId w:val="2"/>
        </w:numPr>
        <w:spacing w:before="200"/>
        <w:jc w:val="both"/>
      </w:pPr>
      <w:proofErr w:type="spellStart"/>
      <w:r w:rsidRPr="007358D0">
        <w:rPr>
          <w:b/>
        </w:rPr>
        <w:t>Interbanking</w:t>
      </w:r>
      <w:proofErr w:type="spellEnd"/>
      <w:r w:rsidRPr="007358D0">
        <w:rPr>
          <w:b/>
        </w:rPr>
        <w:t>:</w:t>
      </w:r>
      <w:r>
        <w:t xml:space="preserve"> No, el sistema necesita nutrirse de la información provista </w:t>
      </w:r>
      <w:r w:rsidR="00305363">
        <w:t xml:space="preserve">por </w:t>
      </w:r>
      <w:proofErr w:type="spellStart"/>
      <w:r w:rsidR="00305363">
        <w:t>Interbanking</w:t>
      </w:r>
      <w:proofErr w:type="spellEnd"/>
      <w:r w:rsidR="00305363">
        <w:t xml:space="preserve">, </w:t>
      </w:r>
      <w:r>
        <w:t xml:space="preserve">la cual </w:t>
      </w:r>
      <w:r w:rsidR="00202D14">
        <w:t>puede demorar hasta UNA</w:t>
      </w:r>
      <w:r w:rsidR="009C05A7">
        <w:t xml:space="preserve"> (1)</w:t>
      </w:r>
      <w:r w:rsidR="00202D14">
        <w:t xml:space="preserve"> hora. </w:t>
      </w:r>
      <w:r>
        <w:t xml:space="preserve"> </w:t>
      </w:r>
    </w:p>
    <w:p w:rsidR="00025700" w:rsidRDefault="0068698B" w:rsidP="00B16652">
      <w:pPr>
        <w:pStyle w:val="Prrafodelista"/>
        <w:numPr>
          <w:ilvl w:val="0"/>
          <w:numId w:val="2"/>
        </w:numPr>
        <w:spacing w:before="200"/>
        <w:jc w:val="both"/>
      </w:pPr>
      <w:r w:rsidRPr="0068698B">
        <w:rPr>
          <w:b/>
        </w:rPr>
        <w:t>Red Link:</w:t>
      </w:r>
      <w:r>
        <w:t xml:space="preserve"> </w:t>
      </w:r>
      <w:r w:rsidR="007358D0">
        <w:t xml:space="preserve">Si, </w:t>
      </w:r>
      <w:r w:rsidR="006B05D5">
        <w:t xml:space="preserve">el </w:t>
      </w:r>
      <w:r>
        <w:t xml:space="preserve">impacto </w:t>
      </w:r>
      <w:r w:rsidR="006B05D5">
        <w:t xml:space="preserve">es inmediato. </w:t>
      </w:r>
      <w:r w:rsidR="007358D0">
        <w:t>Puede demorar algunos minutos</w:t>
      </w:r>
      <w:r w:rsidR="00BB1B18">
        <w:t>.</w:t>
      </w:r>
    </w:p>
    <w:p w:rsidR="002A25AC" w:rsidRPr="002A25AC" w:rsidRDefault="002A25AC" w:rsidP="00B16652">
      <w:pPr>
        <w:pStyle w:val="Prrafodelista"/>
        <w:numPr>
          <w:ilvl w:val="0"/>
          <w:numId w:val="2"/>
        </w:numPr>
        <w:rPr>
          <w:szCs w:val="20"/>
        </w:rPr>
      </w:pPr>
      <w:r>
        <w:rPr>
          <w:b/>
          <w:szCs w:val="20"/>
        </w:rPr>
        <w:t>Plataforma Pagar</w:t>
      </w:r>
      <w:r w:rsidRPr="002A25AC">
        <w:rPr>
          <w:b/>
          <w:szCs w:val="20"/>
        </w:rPr>
        <w:t>:</w:t>
      </w:r>
      <w:r w:rsidRPr="002A25AC">
        <w:rPr>
          <w:szCs w:val="20"/>
        </w:rPr>
        <w:t xml:space="preserve"> Si, el impacto es inmediato. Puede demorar algunos minutos</w:t>
      </w:r>
      <w:r w:rsidR="00BB1B18">
        <w:rPr>
          <w:szCs w:val="20"/>
        </w:rPr>
        <w:t>.</w:t>
      </w:r>
    </w:p>
    <w:p w:rsidR="00025700" w:rsidRPr="00A975E3" w:rsidRDefault="00025700" w:rsidP="00025700">
      <w:pPr>
        <w:pStyle w:val="Prrafodelista"/>
        <w:spacing w:before="200"/>
        <w:ind w:left="927"/>
        <w:jc w:val="both"/>
        <w:rPr>
          <w:sz w:val="20"/>
          <w:szCs w:val="20"/>
        </w:rPr>
      </w:pPr>
    </w:p>
    <w:p w:rsidR="006B05D5" w:rsidRDefault="006B05D5" w:rsidP="006B05D5">
      <w:pPr>
        <w:pStyle w:val="Prrafodelista"/>
        <w:tabs>
          <w:tab w:val="left" w:pos="567"/>
        </w:tabs>
        <w:spacing w:before="200"/>
        <w:ind w:left="567"/>
        <w:jc w:val="both"/>
      </w:pPr>
      <w:r>
        <w:t>¿</w:t>
      </w:r>
      <w:r w:rsidRPr="009C671C">
        <w:rPr>
          <w:u w:val="single"/>
        </w:rPr>
        <w:t xml:space="preserve">Cuándo </w:t>
      </w:r>
      <w:r>
        <w:rPr>
          <w:u w:val="single"/>
        </w:rPr>
        <w:t xml:space="preserve">puedo ver los </w:t>
      </w:r>
      <w:r w:rsidR="00BB1B18">
        <w:rPr>
          <w:u w:val="single"/>
        </w:rPr>
        <w:t>comprobantes de pago</w:t>
      </w:r>
      <w:r>
        <w:t>?</w:t>
      </w:r>
    </w:p>
    <w:p w:rsidR="00BB1B18" w:rsidRDefault="00BB1B18" w:rsidP="006B05D5">
      <w:pPr>
        <w:pStyle w:val="Prrafodelista"/>
        <w:tabs>
          <w:tab w:val="left" w:pos="567"/>
        </w:tabs>
        <w:spacing w:before="200"/>
        <w:ind w:left="567"/>
        <w:jc w:val="both"/>
      </w:pPr>
      <w:r>
        <w:t>Los comprobantes estarán disponibles una vez que la entidad confirme el pago, esto depende del canal de pago utilizado.</w:t>
      </w:r>
    </w:p>
    <w:p w:rsidR="009E5EEF" w:rsidRPr="00A975E3" w:rsidRDefault="009E5EEF" w:rsidP="00C22E63">
      <w:pPr>
        <w:pStyle w:val="Prrafodelista"/>
        <w:spacing w:before="200"/>
        <w:ind w:left="567"/>
        <w:jc w:val="both"/>
        <w:rPr>
          <w:sz w:val="20"/>
          <w:szCs w:val="20"/>
        </w:rPr>
      </w:pPr>
    </w:p>
    <w:p w:rsidR="00C22E63" w:rsidRPr="00C3245A" w:rsidRDefault="00C22E63" w:rsidP="00C22E63">
      <w:pPr>
        <w:pStyle w:val="Prrafodelista"/>
        <w:spacing w:before="200"/>
        <w:ind w:left="567"/>
        <w:jc w:val="both"/>
        <w:rPr>
          <w:u w:val="single"/>
        </w:rPr>
      </w:pPr>
      <w:r w:rsidRPr="00C3245A">
        <w:rPr>
          <w:u w:val="single"/>
        </w:rPr>
        <w:t xml:space="preserve">¿Puedo ver el </w:t>
      </w:r>
      <w:r w:rsidR="00464C71">
        <w:rPr>
          <w:u w:val="single"/>
        </w:rPr>
        <w:t xml:space="preserve">detalle del </w:t>
      </w:r>
      <w:r w:rsidRPr="00C3245A">
        <w:rPr>
          <w:u w:val="single"/>
        </w:rPr>
        <w:t xml:space="preserve">monto abonado </w:t>
      </w:r>
      <w:r w:rsidR="00DE2FA3">
        <w:rPr>
          <w:u w:val="single"/>
        </w:rPr>
        <w:t>en el VEP</w:t>
      </w:r>
      <w:r w:rsidRPr="00C3245A">
        <w:rPr>
          <w:u w:val="single"/>
        </w:rPr>
        <w:t>?</w:t>
      </w:r>
    </w:p>
    <w:p w:rsidR="009D2F9D" w:rsidRDefault="00C22E63" w:rsidP="009D2F9D">
      <w:pPr>
        <w:pStyle w:val="Prrafodelista"/>
        <w:spacing w:before="200"/>
        <w:ind w:left="567"/>
        <w:jc w:val="both"/>
      </w:pPr>
      <w:r>
        <w:t xml:space="preserve">Sí, el detalle del </w:t>
      </w:r>
      <w:r w:rsidR="00464C71">
        <w:t xml:space="preserve">importe pagado </w:t>
      </w:r>
      <w:r>
        <w:t xml:space="preserve">puede visualizarse en </w:t>
      </w:r>
      <w:r w:rsidR="00697883">
        <w:t xml:space="preserve">la consulta </w:t>
      </w:r>
      <w:r w:rsidR="009E5EEF">
        <w:t>VER PAGOS.</w:t>
      </w:r>
    </w:p>
    <w:p w:rsidR="00F26964" w:rsidRPr="00557512" w:rsidRDefault="00F26964" w:rsidP="00F26964">
      <w:pPr>
        <w:pStyle w:val="Ttulo1"/>
        <w:rPr>
          <w:rFonts w:ascii="Arial" w:hAnsi="Arial" w:cs="Arial"/>
          <w:color w:val="auto"/>
          <w:u w:val="single"/>
        </w:rPr>
      </w:pPr>
      <w:bookmarkStart w:id="26" w:name="_5_CONTACTOS:"/>
      <w:bookmarkStart w:id="27" w:name="_Toc49941067"/>
      <w:bookmarkEnd w:id="26"/>
      <w:r w:rsidRPr="00557512">
        <w:rPr>
          <w:rFonts w:ascii="Arial" w:hAnsi="Arial" w:cs="Arial"/>
          <w:color w:val="auto"/>
        </w:rPr>
        <w:t>5 CONTACTOS</w:t>
      </w:r>
      <w:r w:rsidRPr="00557512">
        <w:rPr>
          <w:rFonts w:ascii="Arial" w:hAnsi="Arial" w:cs="Arial"/>
          <w:color w:val="auto"/>
          <w:u w:val="single"/>
        </w:rPr>
        <w:t>:</w:t>
      </w:r>
      <w:bookmarkEnd w:id="27"/>
    </w:p>
    <w:p w:rsidR="009E5EEF" w:rsidRDefault="009E5EEF" w:rsidP="009E5EEF">
      <w:pPr>
        <w:rPr>
          <w:rFonts w:ascii="Verdana" w:hAnsi="Verdana"/>
          <w:sz w:val="18"/>
          <w:szCs w:val="18"/>
        </w:rPr>
      </w:pPr>
      <w:r w:rsidRPr="00C536C4">
        <w:rPr>
          <w:rFonts w:ascii="Verdana" w:hAnsi="Verdana"/>
          <w:sz w:val="18"/>
          <w:szCs w:val="18"/>
          <w:highlight w:val="yellow"/>
        </w:rPr>
        <w:t>HORARIO DE CONSULTAS: DE LUNES A VIERNES DE 8:00 A 1</w:t>
      </w:r>
      <w:r w:rsidR="008E0D5B">
        <w:rPr>
          <w:rFonts w:ascii="Verdana" w:hAnsi="Verdana"/>
          <w:sz w:val="18"/>
          <w:szCs w:val="18"/>
          <w:highlight w:val="yellow"/>
        </w:rPr>
        <w:t>5</w:t>
      </w:r>
      <w:r w:rsidRPr="00C536C4">
        <w:rPr>
          <w:rFonts w:ascii="Verdana" w:hAnsi="Verdana"/>
          <w:sz w:val="18"/>
          <w:szCs w:val="18"/>
          <w:highlight w:val="yellow"/>
        </w:rPr>
        <w:t>:00</w:t>
      </w:r>
    </w:p>
    <w:p w:rsidR="009E5EEF" w:rsidRDefault="009E5EEF" w:rsidP="009E5EEF">
      <w:pPr>
        <w:rPr>
          <w:rFonts w:ascii="Verdana" w:hAnsi="Verdana"/>
          <w:sz w:val="18"/>
          <w:szCs w:val="18"/>
        </w:rPr>
      </w:pPr>
      <w:r w:rsidRPr="00804FF4">
        <w:rPr>
          <w:rFonts w:ascii="Verdana" w:hAnsi="Verdana"/>
          <w:sz w:val="18"/>
          <w:szCs w:val="18"/>
        </w:rPr>
        <w:t>Por consultas relacionadas con el presente instructivo por favor contáctese con las siguientes personas:</w:t>
      </w:r>
    </w:p>
    <w:p w:rsidR="00FE6593" w:rsidRPr="00804FF4" w:rsidRDefault="0009547E" w:rsidP="009E5EE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</w:t>
      </w:r>
      <w:r w:rsidR="00FE6593">
        <w:rPr>
          <w:rFonts w:ascii="Verdana" w:hAnsi="Verdana"/>
          <w:sz w:val="18"/>
          <w:szCs w:val="18"/>
        </w:rPr>
        <w:t>onsultas</w:t>
      </w:r>
      <w:r>
        <w:rPr>
          <w:rFonts w:ascii="Verdana" w:hAnsi="Verdana"/>
          <w:sz w:val="18"/>
          <w:szCs w:val="18"/>
        </w:rPr>
        <w:t xml:space="preserve"> sobre</w:t>
      </w:r>
      <w:r w:rsidR="00FE6593">
        <w:rPr>
          <w:rFonts w:ascii="Verdana" w:hAnsi="Verdana"/>
          <w:sz w:val="18"/>
          <w:szCs w:val="18"/>
        </w:rPr>
        <w:t>, inconvenientes o diferencias en las deudas generadas del CCG.</w:t>
      </w:r>
    </w:p>
    <w:p w:rsidR="009E5EEF" w:rsidRPr="00804FF4" w:rsidRDefault="009E5EEF" w:rsidP="009E5EEF">
      <w:pPr>
        <w:rPr>
          <w:rFonts w:ascii="Verdana" w:hAnsi="Verdana"/>
          <w:sz w:val="18"/>
          <w:szCs w:val="18"/>
        </w:rPr>
      </w:pPr>
      <w:r w:rsidRPr="00804FF4">
        <w:rPr>
          <w:rFonts w:ascii="Verdana" w:hAnsi="Verdana"/>
          <w:sz w:val="18"/>
          <w:szCs w:val="18"/>
        </w:rPr>
        <w:t xml:space="preserve">DAVID MUÑOZ: </w:t>
      </w:r>
      <w:hyperlink r:id="rId52" w:history="1">
        <w:r w:rsidRPr="00804FF4">
          <w:rPr>
            <w:rStyle w:val="Hipervnculo"/>
            <w:rFonts w:ascii="Verdana" w:hAnsi="Verdana"/>
            <w:sz w:val="18"/>
            <w:szCs w:val="18"/>
          </w:rPr>
          <w:t>david_munoz@inv.gov.ar</w:t>
        </w:r>
      </w:hyperlink>
      <w:r w:rsidRPr="00804FF4">
        <w:rPr>
          <w:rFonts w:ascii="Verdana" w:hAnsi="Verdana"/>
          <w:sz w:val="18"/>
          <w:szCs w:val="18"/>
        </w:rPr>
        <w:t xml:space="preserve"> TELEFONO:</w:t>
      </w:r>
      <w:r>
        <w:rPr>
          <w:rFonts w:ascii="Verdana" w:hAnsi="Verdana"/>
          <w:sz w:val="18"/>
          <w:szCs w:val="18"/>
        </w:rPr>
        <w:t xml:space="preserve"> 261 5517419</w:t>
      </w:r>
    </w:p>
    <w:p w:rsidR="009E5EEF" w:rsidRPr="00804FF4" w:rsidRDefault="009E5EEF" w:rsidP="009E5EEF">
      <w:pPr>
        <w:rPr>
          <w:rFonts w:ascii="Verdana" w:hAnsi="Verdana"/>
          <w:sz w:val="18"/>
          <w:szCs w:val="18"/>
        </w:rPr>
      </w:pPr>
      <w:r w:rsidRPr="00804FF4">
        <w:rPr>
          <w:rFonts w:ascii="Verdana" w:hAnsi="Verdana"/>
          <w:sz w:val="18"/>
          <w:szCs w:val="18"/>
        </w:rPr>
        <w:t xml:space="preserve">PATRICIA DAMIANI: </w:t>
      </w:r>
      <w:hyperlink r:id="rId53" w:history="1">
        <w:r w:rsidRPr="00804FF4">
          <w:rPr>
            <w:rStyle w:val="Hipervnculo"/>
            <w:rFonts w:ascii="Verdana" w:hAnsi="Verdana"/>
            <w:sz w:val="18"/>
            <w:szCs w:val="18"/>
          </w:rPr>
          <w:t>patricia_damiani@inv.gov.ar</w:t>
        </w:r>
      </w:hyperlink>
      <w:r w:rsidRPr="00804FF4">
        <w:rPr>
          <w:rFonts w:ascii="Verdana" w:hAnsi="Verdana"/>
          <w:sz w:val="18"/>
          <w:szCs w:val="18"/>
        </w:rPr>
        <w:t xml:space="preserve"> TELEFONO: 261 6119693</w:t>
      </w:r>
    </w:p>
    <w:p w:rsidR="009E5EEF" w:rsidRPr="00804FF4" w:rsidRDefault="009E5EEF" w:rsidP="009E5EEF">
      <w:pPr>
        <w:rPr>
          <w:rFonts w:ascii="Verdana" w:hAnsi="Verdana"/>
          <w:sz w:val="18"/>
          <w:szCs w:val="18"/>
        </w:rPr>
      </w:pPr>
      <w:r w:rsidRPr="00804FF4">
        <w:rPr>
          <w:rFonts w:ascii="Verdana" w:hAnsi="Verdana"/>
          <w:sz w:val="18"/>
          <w:szCs w:val="18"/>
        </w:rPr>
        <w:t xml:space="preserve">PEDRO DONAIRE: </w:t>
      </w:r>
      <w:hyperlink r:id="rId54" w:history="1">
        <w:r w:rsidRPr="00804FF4">
          <w:rPr>
            <w:rStyle w:val="Hipervnculo"/>
            <w:rFonts w:ascii="Verdana" w:hAnsi="Verdana"/>
            <w:sz w:val="18"/>
            <w:szCs w:val="18"/>
          </w:rPr>
          <w:t>pedro_donaire@inv.gov.ar</w:t>
        </w:r>
      </w:hyperlink>
      <w:r w:rsidRPr="00804FF4">
        <w:rPr>
          <w:rFonts w:ascii="Verdana" w:hAnsi="Verdana"/>
          <w:sz w:val="18"/>
          <w:szCs w:val="18"/>
        </w:rPr>
        <w:t xml:space="preserve"> TELEFONO:</w:t>
      </w:r>
      <w:r>
        <w:rPr>
          <w:rFonts w:ascii="Verdana" w:hAnsi="Verdana"/>
          <w:sz w:val="18"/>
          <w:szCs w:val="18"/>
        </w:rPr>
        <w:t xml:space="preserve"> 261 6931191</w:t>
      </w:r>
    </w:p>
    <w:p w:rsidR="009E5EEF" w:rsidRDefault="0009547E" w:rsidP="009E5EE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Consultas sobre</w:t>
      </w:r>
      <w:r w:rsidR="009E5EEF">
        <w:rPr>
          <w:rFonts w:ascii="Verdana" w:hAnsi="Verdana"/>
          <w:sz w:val="18"/>
          <w:szCs w:val="18"/>
        </w:rPr>
        <w:t>, inconvenientes o errores al momento del pago, contáctese con:</w:t>
      </w:r>
    </w:p>
    <w:p w:rsidR="009E5EEF" w:rsidRDefault="009E5EEF" w:rsidP="009E5EEF">
      <w:pPr>
        <w:rPr>
          <w:rFonts w:ascii="Verdana" w:hAnsi="Verdana"/>
          <w:sz w:val="18"/>
          <w:szCs w:val="18"/>
        </w:rPr>
      </w:pPr>
      <w:r w:rsidRPr="00804FF4">
        <w:rPr>
          <w:rFonts w:ascii="Verdana" w:hAnsi="Verdana"/>
          <w:sz w:val="18"/>
          <w:szCs w:val="18"/>
        </w:rPr>
        <w:t xml:space="preserve">ROBERTO VERGARA: </w:t>
      </w:r>
      <w:hyperlink r:id="rId55" w:history="1">
        <w:r w:rsidRPr="00804FF4">
          <w:rPr>
            <w:rStyle w:val="Hipervnculo"/>
            <w:rFonts w:ascii="Verdana" w:hAnsi="Verdana"/>
            <w:sz w:val="18"/>
            <w:szCs w:val="18"/>
          </w:rPr>
          <w:t>roberto_vergara@inv.gov.ar</w:t>
        </w:r>
      </w:hyperlink>
      <w:r w:rsidRPr="00804FF4">
        <w:rPr>
          <w:rFonts w:ascii="Verdana" w:hAnsi="Verdana"/>
          <w:sz w:val="18"/>
          <w:szCs w:val="18"/>
        </w:rPr>
        <w:t xml:space="preserve"> TELEFONO:</w:t>
      </w:r>
      <w:r>
        <w:rPr>
          <w:rFonts w:ascii="Verdana" w:hAnsi="Verdana"/>
          <w:sz w:val="18"/>
          <w:szCs w:val="18"/>
        </w:rPr>
        <w:t xml:space="preserve"> 263 4394238</w:t>
      </w:r>
    </w:p>
    <w:p w:rsidR="009E5EEF" w:rsidRDefault="0009547E" w:rsidP="009E5EE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Consultas sobre </w:t>
      </w:r>
      <w:r w:rsidR="009E5EEF">
        <w:rPr>
          <w:rFonts w:ascii="Verdana" w:hAnsi="Verdana"/>
          <w:sz w:val="18"/>
          <w:szCs w:val="18"/>
        </w:rPr>
        <w:t>soporte informático, contáctese con:</w:t>
      </w:r>
    </w:p>
    <w:p w:rsidR="009E5EEF" w:rsidRDefault="009E5EEF" w:rsidP="009E5EEF">
      <w:pPr>
        <w:rPr>
          <w:rFonts w:ascii="Verdana" w:hAnsi="Verdana"/>
          <w:sz w:val="18"/>
          <w:szCs w:val="18"/>
        </w:rPr>
      </w:pPr>
      <w:r w:rsidRPr="00804FF4">
        <w:rPr>
          <w:rFonts w:ascii="Verdana" w:hAnsi="Verdana"/>
          <w:sz w:val="18"/>
          <w:szCs w:val="18"/>
        </w:rPr>
        <w:t xml:space="preserve">SOPORTE INFORMÁTICO: </w:t>
      </w:r>
      <w:hyperlink r:id="rId56" w:history="1">
        <w:r w:rsidRPr="00804FF4">
          <w:rPr>
            <w:rStyle w:val="Hipervnculo"/>
            <w:rFonts w:ascii="Verdana" w:hAnsi="Verdana"/>
            <w:sz w:val="18"/>
            <w:szCs w:val="18"/>
          </w:rPr>
          <w:t>admincuentas@inv.gov.ar</w:t>
        </w:r>
      </w:hyperlink>
      <w:r>
        <w:rPr>
          <w:rFonts w:ascii="Verdana" w:hAnsi="Verdana"/>
          <w:sz w:val="18"/>
          <w:szCs w:val="18"/>
        </w:rPr>
        <w:t>, dejando su número de teléfono para que el personal lo contacte.</w:t>
      </w:r>
    </w:p>
    <w:p w:rsidR="009E5EEF" w:rsidRPr="00804FF4" w:rsidRDefault="009E5EEF" w:rsidP="009E5EEF">
      <w:pPr>
        <w:rPr>
          <w:rFonts w:ascii="Verdana" w:hAnsi="Verdana"/>
          <w:sz w:val="18"/>
          <w:szCs w:val="18"/>
        </w:rPr>
      </w:pPr>
      <w:r w:rsidRPr="00804FF4">
        <w:rPr>
          <w:rFonts w:ascii="Verdana" w:hAnsi="Verdana"/>
          <w:sz w:val="18"/>
          <w:szCs w:val="18"/>
        </w:rPr>
        <w:t>CONMUTADOR INV: 261 5216600 - 08005555468</w:t>
      </w:r>
    </w:p>
    <w:p w:rsidR="00FA3064" w:rsidRPr="00CE5CEA" w:rsidRDefault="00FA3064" w:rsidP="009E5EEF">
      <w:pPr>
        <w:spacing w:before="200"/>
        <w:jc w:val="both"/>
      </w:pPr>
    </w:p>
    <w:sectPr w:rsidR="00FA3064" w:rsidRPr="00CE5CEA" w:rsidSect="009D2F9D">
      <w:headerReference w:type="default" r:id="rId57"/>
      <w:footerReference w:type="default" r:id="rId58"/>
      <w:pgSz w:w="12240" w:h="15840"/>
      <w:pgMar w:top="1134" w:right="1134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018" w:rsidRDefault="009C0018" w:rsidP="0039685D">
      <w:pPr>
        <w:spacing w:after="0" w:line="240" w:lineRule="auto"/>
      </w:pPr>
      <w:r>
        <w:separator/>
      </w:r>
    </w:p>
  </w:endnote>
  <w:endnote w:type="continuationSeparator" w:id="0">
    <w:p w:rsidR="009C0018" w:rsidRDefault="009C0018" w:rsidP="00396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9777391"/>
      <w:docPartObj>
        <w:docPartGallery w:val="Page Numbers (Bottom of Page)"/>
        <w:docPartUnique/>
      </w:docPartObj>
    </w:sdtPr>
    <w:sdtEndPr/>
    <w:sdtContent>
      <w:p w:rsidR="008E5583" w:rsidRDefault="008E558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E75" w:rsidRPr="00304E75">
          <w:rPr>
            <w:noProof/>
            <w:lang w:val="es-ES"/>
          </w:rPr>
          <w:t>13</w:t>
        </w:r>
        <w:r>
          <w:rPr>
            <w:noProof/>
            <w:lang w:val="es-ES"/>
          </w:rPr>
          <w:fldChar w:fldCharType="end"/>
        </w:r>
      </w:p>
    </w:sdtContent>
  </w:sdt>
  <w:p w:rsidR="008E5583" w:rsidRDefault="008E55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018" w:rsidRDefault="009C0018" w:rsidP="0039685D">
      <w:pPr>
        <w:spacing w:after="0" w:line="240" w:lineRule="auto"/>
      </w:pPr>
      <w:r>
        <w:separator/>
      </w:r>
    </w:p>
  </w:footnote>
  <w:footnote w:type="continuationSeparator" w:id="0">
    <w:p w:rsidR="009C0018" w:rsidRDefault="009C0018" w:rsidP="00396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583" w:rsidRPr="0039685D" w:rsidRDefault="008E5583" w:rsidP="005F6388">
    <w:pPr>
      <w:pStyle w:val="Encabezado"/>
      <w:jc w:val="right"/>
      <w:rPr>
        <w:lang w:val="es-MX"/>
      </w:rPr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102101BE" wp14:editId="5D4C94BD">
          <wp:simplePos x="0" y="0"/>
          <wp:positionH relativeFrom="column">
            <wp:posOffset>-620395</wp:posOffset>
          </wp:positionH>
          <wp:positionV relativeFrom="paragraph">
            <wp:posOffset>-315595</wp:posOffset>
          </wp:positionV>
          <wp:extent cx="2488565" cy="678180"/>
          <wp:effectExtent l="0" t="0" r="6985" b="0"/>
          <wp:wrapThrough wrapText="bothSides">
            <wp:wrapPolygon edited="0">
              <wp:start x="1323" y="0"/>
              <wp:lineTo x="0" y="4854"/>
              <wp:lineTo x="0" y="16989"/>
              <wp:lineTo x="1488" y="20629"/>
              <wp:lineTo x="3307" y="20629"/>
              <wp:lineTo x="21495" y="15775"/>
              <wp:lineTo x="21495" y="4854"/>
              <wp:lineTo x="3307" y="0"/>
              <wp:lineTo x="1323" y="0"/>
            </wp:wrapPolygon>
          </wp:wrapThrough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-i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8565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E42"/>
    <w:multiLevelType w:val="hybridMultilevel"/>
    <w:tmpl w:val="DDC8F13E"/>
    <w:lvl w:ilvl="0" w:tplc="936C023A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4CC44C5"/>
    <w:multiLevelType w:val="hybridMultilevel"/>
    <w:tmpl w:val="AE2A11FA"/>
    <w:lvl w:ilvl="0" w:tplc="9C4CB4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763001A"/>
    <w:multiLevelType w:val="multilevel"/>
    <w:tmpl w:val="A754EE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3" w:hanging="43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5" w:hanging="1440"/>
      </w:pPr>
      <w:rPr>
        <w:rFonts w:hint="default"/>
      </w:rPr>
    </w:lvl>
  </w:abstractNum>
  <w:abstractNum w:abstractNumId="3">
    <w:nsid w:val="17B40A20"/>
    <w:multiLevelType w:val="multilevel"/>
    <w:tmpl w:val="4BA21DF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8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44" w:hanging="1800"/>
      </w:pPr>
      <w:rPr>
        <w:rFonts w:hint="default"/>
      </w:rPr>
    </w:lvl>
  </w:abstractNum>
  <w:abstractNum w:abstractNumId="4">
    <w:nsid w:val="1E027405"/>
    <w:multiLevelType w:val="hybridMultilevel"/>
    <w:tmpl w:val="7464A1B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0202B"/>
    <w:multiLevelType w:val="hybridMultilevel"/>
    <w:tmpl w:val="888246EE"/>
    <w:lvl w:ilvl="0" w:tplc="0F767DE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5FD117C"/>
    <w:multiLevelType w:val="hybridMultilevel"/>
    <w:tmpl w:val="FE163AB4"/>
    <w:lvl w:ilvl="0" w:tplc="746CC4C2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2C0A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B3D0A50"/>
    <w:multiLevelType w:val="multilevel"/>
    <w:tmpl w:val="9FBC73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8">
    <w:nsid w:val="3A7F599A"/>
    <w:multiLevelType w:val="multilevel"/>
    <w:tmpl w:val="484E698E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18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9">
    <w:nsid w:val="44401E20"/>
    <w:multiLevelType w:val="multilevel"/>
    <w:tmpl w:val="B36A9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6FD2738"/>
    <w:multiLevelType w:val="hybridMultilevel"/>
    <w:tmpl w:val="A48E47D4"/>
    <w:lvl w:ilvl="0" w:tplc="A49474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643912"/>
    <w:multiLevelType w:val="hybridMultilevel"/>
    <w:tmpl w:val="673E2BAA"/>
    <w:lvl w:ilvl="0" w:tplc="7102E0B0">
      <w:start w:val="1"/>
      <w:numFmt w:val="low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2C0A0019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E8F04D5"/>
    <w:multiLevelType w:val="multilevel"/>
    <w:tmpl w:val="3480A21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9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13">
    <w:nsid w:val="505105A5"/>
    <w:multiLevelType w:val="multilevel"/>
    <w:tmpl w:val="9A9484E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43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4">
    <w:nsid w:val="5E7B7206"/>
    <w:multiLevelType w:val="multilevel"/>
    <w:tmpl w:val="9D78A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F161ABC"/>
    <w:multiLevelType w:val="multilevel"/>
    <w:tmpl w:val="A664D07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6">
    <w:nsid w:val="60B006C6"/>
    <w:multiLevelType w:val="multilevel"/>
    <w:tmpl w:val="09D0AD8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7">
    <w:nsid w:val="6A31155D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AA92B1A"/>
    <w:multiLevelType w:val="hybridMultilevel"/>
    <w:tmpl w:val="22988264"/>
    <w:lvl w:ilvl="0" w:tplc="55A04A62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2C0A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6B9A2F38"/>
    <w:multiLevelType w:val="multilevel"/>
    <w:tmpl w:val="6EFAC7B0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>
    <w:nsid w:val="722007EB"/>
    <w:multiLevelType w:val="multilevel"/>
    <w:tmpl w:val="C310F1A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1">
    <w:nsid w:val="7DBF525B"/>
    <w:multiLevelType w:val="multilevel"/>
    <w:tmpl w:val="77AC5C84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5"/>
  </w:num>
  <w:num w:numId="4">
    <w:abstractNumId w:val="10"/>
  </w:num>
  <w:num w:numId="5">
    <w:abstractNumId w:val="9"/>
  </w:num>
  <w:num w:numId="6">
    <w:abstractNumId w:val="6"/>
  </w:num>
  <w:num w:numId="7">
    <w:abstractNumId w:val="2"/>
  </w:num>
  <w:num w:numId="8">
    <w:abstractNumId w:val="11"/>
  </w:num>
  <w:num w:numId="9">
    <w:abstractNumId w:val="0"/>
  </w:num>
  <w:num w:numId="10">
    <w:abstractNumId w:val="17"/>
  </w:num>
  <w:num w:numId="11">
    <w:abstractNumId w:val="15"/>
  </w:num>
  <w:num w:numId="12">
    <w:abstractNumId w:val="13"/>
  </w:num>
  <w:num w:numId="13">
    <w:abstractNumId w:val="12"/>
  </w:num>
  <w:num w:numId="14">
    <w:abstractNumId w:val="8"/>
  </w:num>
  <w:num w:numId="15">
    <w:abstractNumId w:val="16"/>
  </w:num>
  <w:num w:numId="16">
    <w:abstractNumId w:val="1"/>
  </w:num>
  <w:num w:numId="17">
    <w:abstractNumId w:val="4"/>
  </w:num>
  <w:num w:numId="18">
    <w:abstractNumId w:val="20"/>
  </w:num>
  <w:num w:numId="19">
    <w:abstractNumId w:val="19"/>
  </w:num>
  <w:num w:numId="20">
    <w:abstractNumId w:val="3"/>
  </w:num>
  <w:num w:numId="21">
    <w:abstractNumId w:val="7"/>
  </w:num>
  <w:num w:numId="22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CF"/>
    <w:rsid w:val="00006D5B"/>
    <w:rsid w:val="00013E0B"/>
    <w:rsid w:val="00025700"/>
    <w:rsid w:val="00026241"/>
    <w:rsid w:val="000373B1"/>
    <w:rsid w:val="00042FA9"/>
    <w:rsid w:val="00050064"/>
    <w:rsid w:val="00065F5E"/>
    <w:rsid w:val="000662F6"/>
    <w:rsid w:val="000704B4"/>
    <w:rsid w:val="00076742"/>
    <w:rsid w:val="00086B6B"/>
    <w:rsid w:val="00092656"/>
    <w:rsid w:val="0009547E"/>
    <w:rsid w:val="000979E5"/>
    <w:rsid w:val="000A0373"/>
    <w:rsid w:val="000A3D25"/>
    <w:rsid w:val="000A3E5D"/>
    <w:rsid w:val="000B0072"/>
    <w:rsid w:val="000B25E1"/>
    <w:rsid w:val="000C15E7"/>
    <w:rsid w:val="000D33FA"/>
    <w:rsid w:val="000D62E3"/>
    <w:rsid w:val="000E07A4"/>
    <w:rsid w:val="000E2236"/>
    <w:rsid w:val="000E3038"/>
    <w:rsid w:val="000E4A8D"/>
    <w:rsid w:val="000F1F18"/>
    <w:rsid w:val="000F2DBF"/>
    <w:rsid w:val="000F42A1"/>
    <w:rsid w:val="000F5B20"/>
    <w:rsid w:val="00106241"/>
    <w:rsid w:val="00106856"/>
    <w:rsid w:val="001113B4"/>
    <w:rsid w:val="00113833"/>
    <w:rsid w:val="00121ADF"/>
    <w:rsid w:val="00124624"/>
    <w:rsid w:val="00124EC2"/>
    <w:rsid w:val="00131A44"/>
    <w:rsid w:val="00132C6A"/>
    <w:rsid w:val="00136C5F"/>
    <w:rsid w:val="00137FC9"/>
    <w:rsid w:val="00146C3C"/>
    <w:rsid w:val="001516AF"/>
    <w:rsid w:val="001607C0"/>
    <w:rsid w:val="001617EF"/>
    <w:rsid w:val="001705F4"/>
    <w:rsid w:val="001761E1"/>
    <w:rsid w:val="00183C2C"/>
    <w:rsid w:val="00192EB7"/>
    <w:rsid w:val="001942D8"/>
    <w:rsid w:val="00194CE5"/>
    <w:rsid w:val="001B3A02"/>
    <w:rsid w:val="001B3D5F"/>
    <w:rsid w:val="001C32EF"/>
    <w:rsid w:val="001C3D75"/>
    <w:rsid w:val="001C411F"/>
    <w:rsid w:val="001D6E67"/>
    <w:rsid w:val="001E09C8"/>
    <w:rsid w:val="001E1231"/>
    <w:rsid w:val="001F3CD8"/>
    <w:rsid w:val="001F7BE0"/>
    <w:rsid w:val="00201C98"/>
    <w:rsid w:val="00202D14"/>
    <w:rsid w:val="002032A2"/>
    <w:rsid w:val="00204393"/>
    <w:rsid w:val="00211CC6"/>
    <w:rsid w:val="00220C6F"/>
    <w:rsid w:val="0022377A"/>
    <w:rsid w:val="00224C42"/>
    <w:rsid w:val="002255DD"/>
    <w:rsid w:val="0023742D"/>
    <w:rsid w:val="00240B0C"/>
    <w:rsid w:val="0024281B"/>
    <w:rsid w:val="00253DE5"/>
    <w:rsid w:val="002540B2"/>
    <w:rsid w:val="00261487"/>
    <w:rsid w:val="00264FC6"/>
    <w:rsid w:val="00274C6B"/>
    <w:rsid w:val="00274C8F"/>
    <w:rsid w:val="00281083"/>
    <w:rsid w:val="0028239F"/>
    <w:rsid w:val="00282C65"/>
    <w:rsid w:val="002837D0"/>
    <w:rsid w:val="002A25AC"/>
    <w:rsid w:val="002A2AF8"/>
    <w:rsid w:val="002A3FAE"/>
    <w:rsid w:val="002B0150"/>
    <w:rsid w:val="002B3A0D"/>
    <w:rsid w:val="002B3AD2"/>
    <w:rsid w:val="002C665C"/>
    <w:rsid w:val="002C7689"/>
    <w:rsid w:val="002C7A6C"/>
    <w:rsid w:val="002D0A69"/>
    <w:rsid w:val="002D0C6E"/>
    <w:rsid w:val="002E72E6"/>
    <w:rsid w:val="002F5744"/>
    <w:rsid w:val="002F5FCF"/>
    <w:rsid w:val="00304E75"/>
    <w:rsid w:val="00305363"/>
    <w:rsid w:val="00305502"/>
    <w:rsid w:val="0031571A"/>
    <w:rsid w:val="00317C27"/>
    <w:rsid w:val="00321B23"/>
    <w:rsid w:val="00322FD8"/>
    <w:rsid w:val="0032489E"/>
    <w:rsid w:val="00326DD5"/>
    <w:rsid w:val="003331DA"/>
    <w:rsid w:val="003335EC"/>
    <w:rsid w:val="00334134"/>
    <w:rsid w:val="00360141"/>
    <w:rsid w:val="00363006"/>
    <w:rsid w:val="003754AC"/>
    <w:rsid w:val="00375E7C"/>
    <w:rsid w:val="00394518"/>
    <w:rsid w:val="0039685D"/>
    <w:rsid w:val="003A4F7F"/>
    <w:rsid w:val="003A5C20"/>
    <w:rsid w:val="003A66EF"/>
    <w:rsid w:val="003A7226"/>
    <w:rsid w:val="003B2800"/>
    <w:rsid w:val="003B74BC"/>
    <w:rsid w:val="003D5C0D"/>
    <w:rsid w:val="003D7D53"/>
    <w:rsid w:val="003F049D"/>
    <w:rsid w:val="003F04A3"/>
    <w:rsid w:val="003F4CA0"/>
    <w:rsid w:val="003F79CA"/>
    <w:rsid w:val="00400CBE"/>
    <w:rsid w:val="00410387"/>
    <w:rsid w:val="004107FE"/>
    <w:rsid w:val="00414B9E"/>
    <w:rsid w:val="00431158"/>
    <w:rsid w:val="0043176B"/>
    <w:rsid w:val="00442006"/>
    <w:rsid w:val="0044231F"/>
    <w:rsid w:val="00444DA4"/>
    <w:rsid w:val="0044677F"/>
    <w:rsid w:val="0046075A"/>
    <w:rsid w:val="00464C71"/>
    <w:rsid w:val="00464F58"/>
    <w:rsid w:val="0047085F"/>
    <w:rsid w:val="004716D6"/>
    <w:rsid w:val="0047799B"/>
    <w:rsid w:val="00482FC1"/>
    <w:rsid w:val="004831DE"/>
    <w:rsid w:val="004859C7"/>
    <w:rsid w:val="00485BEE"/>
    <w:rsid w:val="00495169"/>
    <w:rsid w:val="004953C3"/>
    <w:rsid w:val="00496096"/>
    <w:rsid w:val="004A5BFA"/>
    <w:rsid w:val="004B01E7"/>
    <w:rsid w:val="004B50AC"/>
    <w:rsid w:val="004B6790"/>
    <w:rsid w:val="004C595D"/>
    <w:rsid w:val="004C6BC9"/>
    <w:rsid w:val="004D04B3"/>
    <w:rsid w:val="004D1BF3"/>
    <w:rsid w:val="004D202A"/>
    <w:rsid w:val="004D566C"/>
    <w:rsid w:val="004E1128"/>
    <w:rsid w:val="004E4CDA"/>
    <w:rsid w:val="004E703B"/>
    <w:rsid w:val="004F315D"/>
    <w:rsid w:val="0050723C"/>
    <w:rsid w:val="00512C7C"/>
    <w:rsid w:val="00512DED"/>
    <w:rsid w:val="005250C3"/>
    <w:rsid w:val="00526F81"/>
    <w:rsid w:val="0053240A"/>
    <w:rsid w:val="00532B43"/>
    <w:rsid w:val="00533D1F"/>
    <w:rsid w:val="005360C3"/>
    <w:rsid w:val="0054172E"/>
    <w:rsid w:val="00550E92"/>
    <w:rsid w:val="005517BE"/>
    <w:rsid w:val="0055300E"/>
    <w:rsid w:val="00557512"/>
    <w:rsid w:val="00563D15"/>
    <w:rsid w:val="00571674"/>
    <w:rsid w:val="00580003"/>
    <w:rsid w:val="00587AEA"/>
    <w:rsid w:val="00592AC5"/>
    <w:rsid w:val="0059593C"/>
    <w:rsid w:val="005978E6"/>
    <w:rsid w:val="005A0BA1"/>
    <w:rsid w:val="005A0F0A"/>
    <w:rsid w:val="005A5BB2"/>
    <w:rsid w:val="005B0C3D"/>
    <w:rsid w:val="005C4213"/>
    <w:rsid w:val="005C5ADA"/>
    <w:rsid w:val="005C76BB"/>
    <w:rsid w:val="005D031F"/>
    <w:rsid w:val="005D7767"/>
    <w:rsid w:val="005E3750"/>
    <w:rsid w:val="005E5CBB"/>
    <w:rsid w:val="005F08C2"/>
    <w:rsid w:val="005F5B85"/>
    <w:rsid w:val="005F6388"/>
    <w:rsid w:val="00610AF5"/>
    <w:rsid w:val="0062394E"/>
    <w:rsid w:val="00630E51"/>
    <w:rsid w:val="006409CC"/>
    <w:rsid w:val="00642A0F"/>
    <w:rsid w:val="00655A02"/>
    <w:rsid w:val="00656560"/>
    <w:rsid w:val="00657569"/>
    <w:rsid w:val="00666AAA"/>
    <w:rsid w:val="00673F36"/>
    <w:rsid w:val="00681941"/>
    <w:rsid w:val="0068451D"/>
    <w:rsid w:val="0068698B"/>
    <w:rsid w:val="006900D8"/>
    <w:rsid w:val="00694AA9"/>
    <w:rsid w:val="00697883"/>
    <w:rsid w:val="006A0183"/>
    <w:rsid w:val="006A431E"/>
    <w:rsid w:val="006A5B8E"/>
    <w:rsid w:val="006B05D5"/>
    <w:rsid w:val="006B7916"/>
    <w:rsid w:val="006C5DD7"/>
    <w:rsid w:val="006D29CE"/>
    <w:rsid w:val="006D5E1A"/>
    <w:rsid w:val="006F49A0"/>
    <w:rsid w:val="006F7CAD"/>
    <w:rsid w:val="00700944"/>
    <w:rsid w:val="0070163E"/>
    <w:rsid w:val="007132F7"/>
    <w:rsid w:val="007147F6"/>
    <w:rsid w:val="00716463"/>
    <w:rsid w:val="00722500"/>
    <w:rsid w:val="007231C8"/>
    <w:rsid w:val="00732DAF"/>
    <w:rsid w:val="007358D0"/>
    <w:rsid w:val="00743383"/>
    <w:rsid w:val="00743933"/>
    <w:rsid w:val="00745F60"/>
    <w:rsid w:val="00746696"/>
    <w:rsid w:val="00747ACF"/>
    <w:rsid w:val="00754EB7"/>
    <w:rsid w:val="00755883"/>
    <w:rsid w:val="00770358"/>
    <w:rsid w:val="00782DAE"/>
    <w:rsid w:val="0078503B"/>
    <w:rsid w:val="00791A29"/>
    <w:rsid w:val="007A03B4"/>
    <w:rsid w:val="007A25DD"/>
    <w:rsid w:val="007B6D54"/>
    <w:rsid w:val="007D26FB"/>
    <w:rsid w:val="007E64E2"/>
    <w:rsid w:val="007F2104"/>
    <w:rsid w:val="007F6281"/>
    <w:rsid w:val="00800120"/>
    <w:rsid w:val="00802752"/>
    <w:rsid w:val="00811FF4"/>
    <w:rsid w:val="008157CB"/>
    <w:rsid w:val="008203FD"/>
    <w:rsid w:val="00821606"/>
    <w:rsid w:val="00822488"/>
    <w:rsid w:val="00837D4F"/>
    <w:rsid w:val="00842B73"/>
    <w:rsid w:val="00847F8D"/>
    <w:rsid w:val="00854839"/>
    <w:rsid w:val="008608A6"/>
    <w:rsid w:val="00862CA0"/>
    <w:rsid w:val="00875A11"/>
    <w:rsid w:val="00876CD2"/>
    <w:rsid w:val="0087793F"/>
    <w:rsid w:val="00881FFB"/>
    <w:rsid w:val="00882027"/>
    <w:rsid w:val="00885D9C"/>
    <w:rsid w:val="0089109B"/>
    <w:rsid w:val="008A0185"/>
    <w:rsid w:val="008A794B"/>
    <w:rsid w:val="008A7AB9"/>
    <w:rsid w:val="008B5E10"/>
    <w:rsid w:val="008C1C2A"/>
    <w:rsid w:val="008C319B"/>
    <w:rsid w:val="008C5334"/>
    <w:rsid w:val="008D1E33"/>
    <w:rsid w:val="008D6042"/>
    <w:rsid w:val="008D7204"/>
    <w:rsid w:val="008E0D5B"/>
    <w:rsid w:val="008E1EFA"/>
    <w:rsid w:val="008E4C8B"/>
    <w:rsid w:val="008E5583"/>
    <w:rsid w:val="008E6755"/>
    <w:rsid w:val="008F562B"/>
    <w:rsid w:val="008F65B7"/>
    <w:rsid w:val="008F73C3"/>
    <w:rsid w:val="008F799C"/>
    <w:rsid w:val="00901D7F"/>
    <w:rsid w:val="0090435A"/>
    <w:rsid w:val="00907D9A"/>
    <w:rsid w:val="00916CAC"/>
    <w:rsid w:val="00917EA8"/>
    <w:rsid w:val="00932B56"/>
    <w:rsid w:val="00933DEA"/>
    <w:rsid w:val="00943DC1"/>
    <w:rsid w:val="009466F8"/>
    <w:rsid w:val="009639D3"/>
    <w:rsid w:val="00970C8C"/>
    <w:rsid w:val="00971501"/>
    <w:rsid w:val="009854B2"/>
    <w:rsid w:val="00990DD4"/>
    <w:rsid w:val="009952CC"/>
    <w:rsid w:val="00997FE3"/>
    <w:rsid w:val="009B15C8"/>
    <w:rsid w:val="009B477D"/>
    <w:rsid w:val="009C0018"/>
    <w:rsid w:val="009C05A7"/>
    <w:rsid w:val="009C2CE4"/>
    <w:rsid w:val="009C3851"/>
    <w:rsid w:val="009C434E"/>
    <w:rsid w:val="009C671C"/>
    <w:rsid w:val="009D208E"/>
    <w:rsid w:val="009D2F9D"/>
    <w:rsid w:val="009D42BE"/>
    <w:rsid w:val="009E0E34"/>
    <w:rsid w:val="009E3473"/>
    <w:rsid w:val="009E5EEF"/>
    <w:rsid w:val="009E6483"/>
    <w:rsid w:val="009E75D8"/>
    <w:rsid w:val="009E7A9D"/>
    <w:rsid w:val="009F3BB1"/>
    <w:rsid w:val="009F7984"/>
    <w:rsid w:val="00A01622"/>
    <w:rsid w:val="00A126D3"/>
    <w:rsid w:val="00A14FBF"/>
    <w:rsid w:val="00A24CA2"/>
    <w:rsid w:val="00A25150"/>
    <w:rsid w:val="00A27E2B"/>
    <w:rsid w:val="00A32CC9"/>
    <w:rsid w:val="00A334A7"/>
    <w:rsid w:val="00A40AA3"/>
    <w:rsid w:val="00A42DCA"/>
    <w:rsid w:val="00A44F6E"/>
    <w:rsid w:val="00A54760"/>
    <w:rsid w:val="00A549E8"/>
    <w:rsid w:val="00A55BE4"/>
    <w:rsid w:val="00A60307"/>
    <w:rsid w:val="00A62ABE"/>
    <w:rsid w:val="00A64842"/>
    <w:rsid w:val="00A70DAE"/>
    <w:rsid w:val="00A73395"/>
    <w:rsid w:val="00A7380F"/>
    <w:rsid w:val="00A75FCC"/>
    <w:rsid w:val="00A90867"/>
    <w:rsid w:val="00A975E3"/>
    <w:rsid w:val="00AA1269"/>
    <w:rsid w:val="00AA1361"/>
    <w:rsid w:val="00AA487E"/>
    <w:rsid w:val="00AA798B"/>
    <w:rsid w:val="00AA7A0B"/>
    <w:rsid w:val="00AB3905"/>
    <w:rsid w:val="00AB4762"/>
    <w:rsid w:val="00AB7284"/>
    <w:rsid w:val="00AC39D4"/>
    <w:rsid w:val="00AC741A"/>
    <w:rsid w:val="00AD075D"/>
    <w:rsid w:val="00AD2415"/>
    <w:rsid w:val="00AD635A"/>
    <w:rsid w:val="00AE10FC"/>
    <w:rsid w:val="00AE1E1C"/>
    <w:rsid w:val="00AE4228"/>
    <w:rsid w:val="00AF056D"/>
    <w:rsid w:val="00AF7C39"/>
    <w:rsid w:val="00B16652"/>
    <w:rsid w:val="00B2523F"/>
    <w:rsid w:val="00B356A5"/>
    <w:rsid w:val="00B359F9"/>
    <w:rsid w:val="00B35B09"/>
    <w:rsid w:val="00B40A31"/>
    <w:rsid w:val="00B529C4"/>
    <w:rsid w:val="00B60E3E"/>
    <w:rsid w:val="00B619FC"/>
    <w:rsid w:val="00B622C2"/>
    <w:rsid w:val="00B7292C"/>
    <w:rsid w:val="00B82A51"/>
    <w:rsid w:val="00B8335E"/>
    <w:rsid w:val="00B84988"/>
    <w:rsid w:val="00BB1B18"/>
    <w:rsid w:val="00BB65B2"/>
    <w:rsid w:val="00BB7557"/>
    <w:rsid w:val="00BC3297"/>
    <w:rsid w:val="00BC4944"/>
    <w:rsid w:val="00BD2D58"/>
    <w:rsid w:val="00BE005C"/>
    <w:rsid w:val="00BE7E1D"/>
    <w:rsid w:val="00BF2BAB"/>
    <w:rsid w:val="00BF3358"/>
    <w:rsid w:val="00C04DA0"/>
    <w:rsid w:val="00C04ECC"/>
    <w:rsid w:val="00C05E50"/>
    <w:rsid w:val="00C11E5D"/>
    <w:rsid w:val="00C203C4"/>
    <w:rsid w:val="00C22E63"/>
    <w:rsid w:val="00C31E04"/>
    <w:rsid w:val="00C31E69"/>
    <w:rsid w:val="00C3245A"/>
    <w:rsid w:val="00C41DA9"/>
    <w:rsid w:val="00C473F0"/>
    <w:rsid w:val="00C634FF"/>
    <w:rsid w:val="00C73E45"/>
    <w:rsid w:val="00C81036"/>
    <w:rsid w:val="00C8216B"/>
    <w:rsid w:val="00C909B1"/>
    <w:rsid w:val="00C947AA"/>
    <w:rsid w:val="00CA4D39"/>
    <w:rsid w:val="00CB678A"/>
    <w:rsid w:val="00CB68D5"/>
    <w:rsid w:val="00CD20A7"/>
    <w:rsid w:val="00CD4144"/>
    <w:rsid w:val="00CE5CEA"/>
    <w:rsid w:val="00CF14CF"/>
    <w:rsid w:val="00D00177"/>
    <w:rsid w:val="00D142C0"/>
    <w:rsid w:val="00D179D5"/>
    <w:rsid w:val="00D20292"/>
    <w:rsid w:val="00D23A5A"/>
    <w:rsid w:val="00D248AE"/>
    <w:rsid w:val="00D26CDE"/>
    <w:rsid w:val="00D2774B"/>
    <w:rsid w:val="00D34E75"/>
    <w:rsid w:val="00D35E4A"/>
    <w:rsid w:val="00D366C4"/>
    <w:rsid w:val="00D44BC2"/>
    <w:rsid w:val="00D52EA5"/>
    <w:rsid w:val="00D61A7A"/>
    <w:rsid w:val="00D6236A"/>
    <w:rsid w:val="00D669C0"/>
    <w:rsid w:val="00D8419E"/>
    <w:rsid w:val="00D8479F"/>
    <w:rsid w:val="00D9291A"/>
    <w:rsid w:val="00D97845"/>
    <w:rsid w:val="00DB0525"/>
    <w:rsid w:val="00DB5FC3"/>
    <w:rsid w:val="00DC0720"/>
    <w:rsid w:val="00DC6B93"/>
    <w:rsid w:val="00DE148B"/>
    <w:rsid w:val="00DE2FA3"/>
    <w:rsid w:val="00DF15D6"/>
    <w:rsid w:val="00DF319E"/>
    <w:rsid w:val="00DF3DB7"/>
    <w:rsid w:val="00E0425A"/>
    <w:rsid w:val="00E05066"/>
    <w:rsid w:val="00E12E9A"/>
    <w:rsid w:val="00E260AF"/>
    <w:rsid w:val="00E302D5"/>
    <w:rsid w:val="00E322DD"/>
    <w:rsid w:val="00E34785"/>
    <w:rsid w:val="00E35B49"/>
    <w:rsid w:val="00E432EC"/>
    <w:rsid w:val="00E5141E"/>
    <w:rsid w:val="00E60B36"/>
    <w:rsid w:val="00E6205F"/>
    <w:rsid w:val="00E65F75"/>
    <w:rsid w:val="00E71E5F"/>
    <w:rsid w:val="00E950BC"/>
    <w:rsid w:val="00EA271E"/>
    <w:rsid w:val="00EA3EB9"/>
    <w:rsid w:val="00EA5343"/>
    <w:rsid w:val="00EA64FD"/>
    <w:rsid w:val="00EB35FC"/>
    <w:rsid w:val="00EB4541"/>
    <w:rsid w:val="00ED1447"/>
    <w:rsid w:val="00ED1E48"/>
    <w:rsid w:val="00ED478B"/>
    <w:rsid w:val="00ED57C9"/>
    <w:rsid w:val="00ED64B2"/>
    <w:rsid w:val="00EE3E64"/>
    <w:rsid w:val="00EE42C0"/>
    <w:rsid w:val="00EE5BCE"/>
    <w:rsid w:val="00EF0D30"/>
    <w:rsid w:val="00F0135B"/>
    <w:rsid w:val="00F17688"/>
    <w:rsid w:val="00F243E5"/>
    <w:rsid w:val="00F24AC2"/>
    <w:rsid w:val="00F26964"/>
    <w:rsid w:val="00F305A2"/>
    <w:rsid w:val="00F30DD4"/>
    <w:rsid w:val="00F34272"/>
    <w:rsid w:val="00F45EB6"/>
    <w:rsid w:val="00F62878"/>
    <w:rsid w:val="00F670F0"/>
    <w:rsid w:val="00F760D2"/>
    <w:rsid w:val="00F81599"/>
    <w:rsid w:val="00F833B3"/>
    <w:rsid w:val="00F87084"/>
    <w:rsid w:val="00FA3064"/>
    <w:rsid w:val="00FB5751"/>
    <w:rsid w:val="00FC5234"/>
    <w:rsid w:val="00FD2EB1"/>
    <w:rsid w:val="00FD3666"/>
    <w:rsid w:val="00FD5F33"/>
    <w:rsid w:val="00FD66D6"/>
    <w:rsid w:val="00FE6593"/>
    <w:rsid w:val="00FE7B3D"/>
    <w:rsid w:val="00FF2AF4"/>
    <w:rsid w:val="00FF49C1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3B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52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75A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4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96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685D"/>
  </w:style>
  <w:style w:type="paragraph" w:styleId="Piedepgina">
    <w:name w:val="footer"/>
    <w:basedOn w:val="Normal"/>
    <w:link w:val="PiedepginaCar"/>
    <w:uiPriority w:val="99"/>
    <w:unhideWhenUsed/>
    <w:rsid w:val="00396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85D"/>
  </w:style>
  <w:style w:type="character" w:styleId="Hipervnculo">
    <w:name w:val="Hyperlink"/>
    <w:basedOn w:val="Fuentedeprrafopredeter"/>
    <w:uiPriority w:val="99"/>
    <w:unhideWhenUsed/>
    <w:rsid w:val="001942D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942D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1646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2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F45EB6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F3B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7085F"/>
    <w:pPr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7085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47085F"/>
    <w:pPr>
      <w:spacing w:after="100"/>
      <w:ind w:left="220"/>
    </w:pPr>
    <w:rPr>
      <w:rFonts w:eastAsiaTheme="minorEastAsia"/>
      <w:lang w:eastAsia="es-A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7085F"/>
    <w:pPr>
      <w:spacing w:after="100"/>
      <w:ind w:left="440"/>
    </w:pPr>
    <w:rPr>
      <w:rFonts w:eastAsiaTheme="minorEastAsia"/>
      <w:lang w:eastAsia="es-AR"/>
    </w:rPr>
  </w:style>
  <w:style w:type="paragraph" w:styleId="Sinespaciado">
    <w:name w:val="No Spacing"/>
    <w:uiPriority w:val="1"/>
    <w:qFormat/>
    <w:rsid w:val="009952CC"/>
    <w:pPr>
      <w:spacing w:after="0" w:line="240" w:lineRule="auto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952C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952C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952CC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52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75A1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3B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52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75A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4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96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685D"/>
  </w:style>
  <w:style w:type="paragraph" w:styleId="Piedepgina">
    <w:name w:val="footer"/>
    <w:basedOn w:val="Normal"/>
    <w:link w:val="PiedepginaCar"/>
    <w:uiPriority w:val="99"/>
    <w:unhideWhenUsed/>
    <w:rsid w:val="00396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85D"/>
  </w:style>
  <w:style w:type="character" w:styleId="Hipervnculo">
    <w:name w:val="Hyperlink"/>
    <w:basedOn w:val="Fuentedeprrafopredeter"/>
    <w:uiPriority w:val="99"/>
    <w:unhideWhenUsed/>
    <w:rsid w:val="001942D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942D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1646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2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F45EB6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F3B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7085F"/>
    <w:pPr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7085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47085F"/>
    <w:pPr>
      <w:spacing w:after="100"/>
      <w:ind w:left="220"/>
    </w:pPr>
    <w:rPr>
      <w:rFonts w:eastAsiaTheme="minorEastAsia"/>
      <w:lang w:eastAsia="es-A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7085F"/>
    <w:pPr>
      <w:spacing w:after="100"/>
      <w:ind w:left="440"/>
    </w:pPr>
    <w:rPr>
      <w:rFonts w:eastAsiaTheme="minorEastAsia"/>
      <w:lang w:eastAsia="es-AR"/>
    </w:rPr>
  </w:style>
  <w:style w:type="paragraph" w:styleId="Sinespaciado">
    <w:name w:val="No Spacing"/>
    <w:uiPriority w:val="1"/>
    <w:qFormat/>
    <w:rsid w:val="009952CC"/>
    <w:pPr>
      <w:spacing w:after="0" w:line="240" w:lineRule="auto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952C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952C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952CC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52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75A1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hyperlink" Target="http://www.argentina.gob.ar/inv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6.jpg"/><Relationship Id="rId47" Type="http://schemas.openxmlformats.org/officeDocument/2006/relationships/image" Target="media/image31.png"/><Relationship Id="rId50" Type="http://schemas.openxmlformats.org/officeDocument/2006/relationships/hyperlink" Target="https://www.redlink.com.ar/index.html" TargetMode="External"/><Relationship Id="rId55" Type="http://schemas.openxmlformats.org/officeDocument/2006/relationships/hyperlink" Target="mailto:roberto_vergara@inv.gov.ar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s://www.interbanking.com.ar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hyperlink" Target="mailto:patricia_damiani@inv.gov.ar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afip.gob.a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sib1.interbanking.com.ar/suscripcion/index.jsp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hyperlink" Target="mailto:admincuentas@inv.gov.ar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sib1.interbanking.com.ar/suscripcion/index.jsp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0" Type="http://schemas.openxmlformats.org/officeDocument/2006/relationships/hyperlink" Target="http://www.inv.gob.ar" TargetMode="External"/><Relationship Id="rId41" Type="http://schemas.openxmlformats.org/officeDocument/2006/relationships/hyperlink" Target="https://www.pagar.com.ar/" TargetMode="External"/><Relationship Id="rId54" Type="http://schemas.openxmlformats.org/officeDocument/2006/relationships/hyperlink" Target="mailto:pedro_donaire@inv.gov.a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www.interbanking.com.ar/" TargetMode="External"/><Relationship Id="rId49" Type="http://schemas.openxmlformats.org/officeDocument/2006/relationships/hyperlink" Target="https://www.interbanking.com.ar/" TargetMode="External"/><Relationship Id="rId57" Type="http://schemas.openxmlformats.org/officeDocument/2006/relationships/header" Target="header1.xml"/><Relationship Id="rId10" Type="http://schemas.openxmlformats.org/officeDocument/2006/relationships/hyperlink" Target="http://www.afip.gob.ar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hyperlink" Target="mailto:david_munoz@inv.gov.ar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5E142-27D1-4845-95A1-468479EE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23</Pages>
  <Words>3038</Words>
  <Characters>16709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 Donaire</cp:lastModifiedBy>
  <cp:revision>6</cp:revision>
  <cp:lastPrinted>2020-09-02T15:09:00Z</cp:lastPrinted>
  <dcterms:created xsi:type="dcterms:W3CDTF">2020-09-02T15:21:00Z</dcterms:created>
  <dcterms:modified xsi:type="dcterms:W3CDTF">2020-09-02T15:57:00Z</dcterms:modified>
</cp:coreProperties>
</file>