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Acta de inicio de </w:t>
      </w:r>
      <w:r w:rsidDel="00000000" w:rsidR="00000000" w:rsidRPr="00000000">
        <w:rPr>
          <w:b w:val="1"/>
          <w:sz w:val="32"/>
          <w:szCs w:val="32"/>
          <w:rtl w:val="0"/>
        </w:rPr>
        <w:t xml:space="preserve">estudio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Provincia: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Municipio: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Parque Industrial: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Estudio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la Ciudad de ………………………………….., Provincia de……....………………., a los ….. días del mes de………….  del 202.., reunidos por una parte ……………… ……..………..… en representación de …………………..……….…, y por otra  ………………..…….…….., representante del Municipio/Provincia/Parque Industrial ………………..…… , se procede a labrar la presente Acta de iniciación de Estudio, Contratación N° …/…..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conformidad, se firman dos (2)* ejemplares de un mismo tenor y a un solo efecto y fecha antes indicados.</w:t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Firma y sello                                                                  Firma y sello</w:t>
      </w:r>
    </w:p>
    <w:p w:rsidR="00000000" w:rsidDel="00000000" w:rsidP="00000000" w:rsidRDefault="00000000" w:rsidRPr="00000000" w14:paraId="0000001E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Intendente/Aut. Provincial                                                  Responsable de obra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* 1 Original para la municipalidad y 1 original para el Programa Nacional de Parques Industriales. </w:t>
      </w:r>
    </w:p>
    <w:sectPr>
      <w:headerReference r:id="rId7" w:type="default"/>
      <w:pgSz w:h="16840" w:w="11907"/>
      <w:pgMar w:bottom="1417" w:top="2835" w:left="1083" w:right="906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1418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“2020, Año del General Manuel Belgrano”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vi/x41+fuXSK+zdyG3+UfSANQ==">AMUW2mXcoQwn/NVMnB9Xy9OeJkB+Q8Nu3l9bzCDZ7KXLQTqvJzweCE/dic3oDDyTGKDpMnBOCRbAVSIcWZFIuU0E6G09Uj4pRFtsH915r5Zfpu7VJ4T/XK0=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2020-05-20T22:47:00Z</dcterms:created>
  <dc:creator>nigimenez_mi</dc:creator>
</cp:coreProperties>
</file>