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DD.JJ. Mano de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(Lugar y Fecha)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Sres.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Ministerio de Desarrollo Productivo de la Nación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Secretaría de Industria, Economía del Conocimiento y Gestión Comercial Externa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Programa Nacional de Desarrollo de Parques Industriales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que suscribe, …</w:t>
      </w:r>
      <w:r w:rsidDel="00000000" w:rsidR="00000000" w:rsidRPr="00000000">
        <w:rPr>
          <w:rtl w:val="0"/>
        </w:rPr>
        <w:t xml:space="preserve">……………</w:t>
      </w:r>
      <w:r w:rsidDel="00000000" w:rsidR="00000000" w:rsidRPr="00000000">
        <w:rPr>
          <w:vertAlign w:val="baseline"/>
          <w:rtl w:val="0"/>
        </w:rPr>
        <w:t xml:space="preserve">.………………., Documento de Identidad tipo …. Nº ……………, en su carácter de </w:t>
      </w:r>
      <w:r w:rsidDel="00000000" w:rsidR="00000000" w:rsidRPr="00000000">
        <w:rPr>
          <w:rtl w:val="0"/>
        </w:rPr>
        <w:t xml:space="preserve">Autoridad</w:t>
      </w:r>
      <w:r w:rsidDel="00000000" w:rsidR="00000000" w:rsidRPr="00000000">
        <w:rPr>
          <w:vertAlign w:val="baseline"/>
          <w:rtl w:val="0"/>
        </w:rPr>
        <w:t xml:space="preserve"> Municipal / </w:t>
      </w:r>
      <w:r w:rsidDel="00000000" w:rsidR="00000000" w:rsidRPr="00000000">
        <w:rPr>
          <w:rtl w:val="0"/>
        </w:rPr>
        <w:t xml:space="preserve">Provincial</w:t>
      </w:r>
      <w:r w:rsidDel="00000000" w:rsidR="00000000" w:rsidRPr="00000000">
        <w:rPr>
          <w:vertAlign w:val="baseline"/>
          <w:rtl w:val="0"/>
        </w:rPr>
        <w:t xml:space="preserve"> de ……………</w:t>
      </w:r>
      <w:r w:rsidDel="00000000" w:rsidR="00000000" w:rsidRPr="00000000">
        <w:rPr>
          <w:rtl w:val="0"/>
        </w:rPr>
        <w:t xml:space="preserve">……………</w:t>
      </w:r>
      <w:r w:rsidDel="00000000" w:rsidR="00000000" w:rsidRPr="00000000">
        <w:rPr>
          <w:vertAlign w:val="baseline"/>
          <w:rtl w:val="0"/>
        </w:rPr>
        <w:t xml:space="preserve">...……, declaro bajo juramento que el siguiente personal ha sido afectado a la ejecución de la obra de infraestructura intramuros / </w:t>
      </w:r>
      <w:r w:rsidDel="00000000" w:rsidR="00000000" w:rsidRPr="00000000">
        <w:rPr>
          <w:rtl w:val="0"/>
        </w:rPr>
        <w:t xml:space="preserve">estudio</w:t>
      </w:r>
      <w:r w:rsidDel="00000000" w:rsidR="00000000" w:rsidRPr="00000000">
        <w:rPr>
          <w:vertAlign w:val="baseline"/>
          <w:rtl w:val="0"/>
        </w:rPr>
        <w:t xml:space="preserve"> correspondiente a ……………</w:t>
      </w:r>
      <w:r w:rsidDel="00000000" w:rsidR="00000000" w:rsidRPr="00000000">
        <w:rPr>
          <w:rtl w:val="0"/>
        </w:rPr>
        <w:t xml:space="preserve">…………</w:t>
      </w:r>
      <w:r w:rsidDel="00000000" w:rsidR="00000000" w:rsidRPr="00000000">
        <w:rPr>
          <w:vertAlign w:val="baseline"/>
          <w:rtl w:val="0"/>
        </w:rPr>
        <w:t xml:space="preserve">..…. Aprobada mediante Resolución N° …../20….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5"/>
        <w:gridCol w:w="1530"/>
        <w:gridCol w:w="1665"/>
        <w:gridCol w:w="900"/>
        <w:gridCol w:w="1182"/>
        <w:gridCol w:w="1182"/>
        <w:gridCol w:w="1182"/>
        <w:tblGridChange w:id="0">
          <w:tblGrid>
            <w:gridCol w:w="1405"/>
            <w:gridCol w:w="1530"/>
            <w:gridCol w:w="1665"/>
            <w:gridCol w:w="900"/>
            <w:gridCol w:w="1182"/>
            <w:gridCol w:w="1182"/>
            <w:gridCol w:w="1182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Personal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Empleado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Modalidad de Contratación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Mes…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Mes…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Cantidad de días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 en 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Cantidad de días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 en $</w:t>
            </w:r>
          </w:p>
        </w:tc>
      </w:tr>
      <w:tr>
        <w:trPr>
          <w:trHeight w:val="2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Municipal /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Contratado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120" w:before="12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3" w:w="12242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vertAlign w:val="baseline"/>
      </w:rPr>
    </w:pPr>
    <w:r w:rsidDel="00000000" w:rsidR="00000000" w:rsidRPr="00000000">
      <w:rPr>
        <w:rtl w:val="0"/>
      </w:rPr>
      <w:t xml:space="preserve">“2020, Año del General Manuel Belgrano”</w:t>
    </w:r>
    <w:r w:rsidDel="00000000" w:rsidR="00000000" w:rsidRPr="00000000">
      <w:rPr>
        <w:rtl w:val="0"/>
      </w:rPr>
    </w:r>
  </w:p>
  <w:tbl>
    <w:tblPr>
      <w:tblStyle w:val="Table2"/>
      <w:tblW w:w="898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980"/>
      <w:tblGridChange w:id="0">
        <w:tblGrid>
          <w:gridCol w:w="8980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360" w:before="36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MEMBRETE DE</w:t>
          </w:r>
          <w:r w:rsidDel="00000000" w:rsidR="00000000" w:rsidRPr="00000000">
            <w:rPr>
              <w:rtl w:val="0"/>
            </w:rPr>
            <w:t xml:space="preserve"> LA PROVINCIA /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MUNICIPIO</w:t>
          </w:r>
        </w:p>
      </w:tc>
    </w:tr>
  </w:tbl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NHuOc7Wj4lCfWwkzVYNRbveDQ==">AMUW2mVtLewQZvMH6MsWJ10iw1mF7+D2oM0lIzEAFypTr+lIYtKzJUHLqt5usH+4SnxEcKne4ALChTR1tRq2MJ2jw6dQfQHVYhJ4Z7ESRdB/PQfoyxJ5T+M=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2020-05-20T22:38:00Z</dcterms:created>
  <dc:creator>Ayala Escobar</dc:creator>
</cp:coreProperties>
</file>