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1CF3" w:rsidRDefault="00FE1CF3" w:rsidP="00FE1CF3">
      <w:pPr>
        <w:ind w:left="-284" w:firstLine="284"/>
        <w:jc w:val="center"/>
        <w:rPr>
          <w:b/>
          <w:sz w:val="24"/>
          <w:highlight w:val="yellow"/>
        </w:rPr>
      </w:pPr>
      <w:bookmarkStart w:id="0" w:name="_GoBack"/>
      <w:bookmarkEnd w:id="0"/>
    </w:p>
    <w:p w:rsidR="00FE1CF3" w:rsidRDefault="00FE1CF3" w:rsidP="00FE1CF3">
      <w:pPr>
        <w:pBdr>
          <w:top w:val="single" w:sz="18" w:space="1" w:color="auto"/>
          <w:left w:val="single" w:sz="18" w:space="4" w:color="auto"/>
          <w:bottom w:val="single" w:sz="18" w:space="1" w:color="auto"/>
          <w:right w:val="single" w:sz="18" w:space="4" w:color="auto"/>
        </w:pBdr>
        <w:jc w:val="center"/>
      </w:pPr>
    </w:p>
    <w:p w:rsidR="00FE1CF3" w:rsidRDefault="00FE1CF3" w:rsidP="00FE1CF3">
      <w:pPr>
        <w:pBdr>
          <w:top w:val="single" w:sz="18" w:space="1" w:color="auto"/>
          <w:left w:val="single" w:sz="18" w:space="4" w:color="auto"/>
          <w:bottom w:val="single" w:sz="18" w:space="1" w:color="auto"/>
          <w:right w:val="single" w:sz="18" w:space="4" w:color="auto"/>
        </w:pBdr>
        <w:jc w:val="center"/>
      </w:pPr>
    </w:p>
    <w:p w:rsidR="00FE1CF3" w:rsidRDefault="00C3123E" w:rsidP="00FE1CF3">
      <w:pPr>
        <w:pBdr>
          <w:top w:val="single" w:sz="18" w:space="1" w:color="auto"/>
          <w:left w:val="single" w:sz="18" w:space="4" w:color="auto"/>
          <w:bottom w:val="single" w:sz="18" w:space="1" w:color="auto"/>
          <w:right w:val="single" w:sz="18" w:space="4" w:color="auto"/>
        </w:pBdr>
        <w:jc w:val="center"/>
        <w:rPr>
          <w:rFonts w:ascii="Arial" w:hAnsi="Arial"/>
          <w:sz w:val="24"/>
        </w:rPr>
      </w:pPr>
      <w:r>
        <w:rPr>
          <w:rFonts w:ascii="Arial" w:hAnsi="Arial"/>
          <w:noProof/>
          <w:sz w:val="24"/>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CNCE---septiembre2016" style="width:433.95pt;height:151.8pt;visibility:visible;mso-wrap-style:square">
            <v:imagedata r:id="rId8" o:title="logo-CNCE---septiembre2016"/>
          </v:shape>
        </w:pict>
      </w:r>
    </w:p>
    <w:p w:rsidR="00FE1CF3" w:rsidRDefault="00FE1CF3" w:rsidP="00FE1CF3">
      <w:pPr>
        <w:pBdr>
          <w:top w:val="single" w:sz="18" w:space="1" w:color="auto"/>
          <w:left w:val="single" w:sz="18" w:space="4" w:color="auto"/>
          <w:bottom w:val="single" w:sz="18" w:space="1" w:color="auto"/>
          <w:right w:val="single" w:sz="18" w:space="4" w:color="auto"/>
        </w:pBdr>
        <w:jc w:val="center"/>
        <w:rPr>
          <w:rFonts w:ascii="Arial" w:hAnsi="Arial"/>
          <w:sz w:val="24"/>
        </w:rPr>
      </w:pPr>
    </w:p>
    <w:p w:rsidR="00FE1CF3" w:rsidRPr="006052FB" w:rsidRDefault="00FE1CF3" w:rsidP="00FE1CF3">
      <w:pPr>
        <w:pBdr>
          <w:top w:val="single" w:sz="18" w:space="1" w:color="auto"/>
          <w:left w:val="single" w:sz="18" w:space="4" w:color="auto"/>
          <w:bottom w:val="single" w:sz="18" w:space="1" w:color="auto"/>
          <w:right w:val="single" w:sz="18" w:space="4" w:color="auto"/>
        </w:pBdr>
        <w:jc w:val="center"/>
        <w:rPr>
          <w:rFonts w:ascii="Arial" w:hAnsi="Arial" w:cs="Arial"/>
          <w:b/>
          <w:sz w:val="36"/>
        </w:rPr>
      </w:pPr>
      <w:r w:rsidRPr="006052FB">
        <w:rPr>
          <w:rFonts w:ascii="Arial" w:hAnsi="Arial" w:cs="Arial"/>
          <w:b/>
          <w:sz w:val="36"/>
        </w:rPr>
        <w:t>CUESTIONARIO PARA EL</w:t>
      </w:r>
      <w:r>
        <w:rPr>
          <w:rFonts w:ascii="Arial" w:hAnsi="Arial" w:cs="Arial"/>
          <w:b/>
          <w:sz w:val="36"/>
        </w:rPr>
        <w:t xml:space="preserve"> EXPORTADOR</w:t>
      </w:r>
    </w:p>
    <w:p w:rsidR="00FE1CF3" w:rsidRPr="006052FB" w:rsidRDefault="00FE1CF3" w:rsidP="00FE1CF3">
      <w:pPr>
        <w:pBdr>
          <w:top w:val="single" w:sz="18" w:space="1" w:color="auto"/>
          <w:left w:val="single" w:sz="18" w:space="4" w:color="auto"/>
          <w:bottom w:val="single" w:sz="18" w:space="1" w:color="auto"/>
          <w:right w:val="single" w:sz="18" w:space="4" w:color="auto"/>
        </w:pBdr>
        <w:jc w:val="center"/>
        <w:rPr>
          <w:rFonts w:ascii="Arial" w:hAnsi="Arial" w:cs="Arial"/>
          <w:b/>
          <w:sz w:val="36"/>
        </w:rPr>
      </w:pPr>
    </w:p>
    <w:p w:rsidR="00FE1CF3" w:rsidRPr="00E60B35" w:rsidRDefault="00FE1CF3" w:rsidP="00FE1CF3">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sidRPr="00E60B35">
        <w:rPr>
          <w:rFonts w:ascii="Arial" w:hAnsi="Arial" w:cs="Arial"/>
          <w:b/>
          <w:sz w:val="22"/>
          <w:szCs w:val="22"/>
          <w:lang w:val="es-AR" w:eastAsia="en-US"/>
        </w:rPr>
        <w:t>INVESTIGACIÓN DE DAÑO A LA INDUSTRIA NACIONAL POR PRESUNTO DUMPING</w:t>
      </w:r>
      <w:r w:rsidRPr="00E60B35">
        <w:rPr>
          <w:rFonts w:ascii="Arial" w:hAnsi="Arial" w:cs="Arial"/>
          <w:b/>
          <w:color w:val="000000"/>
          <w:sz w:val="22"/>
          <w:szCs w:val="22"/>
          <w:lang w:val="es-AR" w:eastAsia="en-US"/>
        </w:rPr>
        <w:t xml:space="preserve"> EN OPERACIONES DE EXPORTACIÓN HACIA LA REPÚBLICA ARGENTINA DE “</w:t>
      </w:r>
      <w:r w:rsidRPr="00E60B35">
        <w:rPr>
          <w:rFonts w:ascii="Arial" w:hAnsi="Arial" w:cs="Arial"/>
          <w:b/>
          <w:sz w:val="22"/>
          <w:szCs w:val="22"/>
        </w:rPr>
        <w:t xml:space="preserve">CALDERAS PARA CALEFACCIÓN CENTRAL, EXCEPTO LAS DE LA PARTIDA 84.02, CON CAPACIDAD INFERIOR O IGUAL A 200.000 KCAL/H” ORIGINARIAS DE LA REPÚBLICA ITALIANA Y </w:t>
      </w:r>
      <w:r w:rsidRPr="00E60B35">
        <w:rPr>
          <w:rFonts w:ascii="Arial" w:hAnsi="Arial" w:cs="Arial"/>
          <w:b/>
          <w:sz w:val="22"/>
          <w:szCs w:val="22"/>
          <w:shd w:val="clear" w:color="auto" w:fill="FFFFFF"/>
        </w:rPr>
        <w:t>REPÚBLICA ESLOVACA</w:t>
      </w:r>
    </w:p>
    <w:p w:rsidR="00FE1CF3" w:rsidRDefault="00FE1CF3" w:rsidP="00FE1CF3">
      <w:pPr>
        <w:pBdr>
          <w:top w:val="single" w:sz="18" w:space="1" w:color="auto"/>
          <w:left w:val="single" w:sz="18" w:space="4" w:color="auto"/>
          <w:bottom w:val="single" w:sz="18" w:space="1" w:color="auto"/>
          <w:right w:val="single" w:sz="18" w:space="4" w:color="auto"/>
        </w:pBdr>
        <w:jc w:val="center"/>
        <w:rPr>
          <w:rFonts w:ascii="Arial" w:hAnsi="Arial" w:cs="Arial"/>
          <w:b/>
          <w:sz w:val="24"/>
        </w:rPr>
      </w:pPr>
    </w:p>
    <w:p w:rsidR="00CF618C" w:rsidRPr="00C27897" w:rsidRDefault="00CF618C" w:rsidP="00CF618C">
      <w:pPr>
        <w:pBdr>
          <w:top w:val="single" w:sz="18" w:space="1" w:color="auto"/>
          <w:left w:val="single" w:sz="18" w:space="4" w:color="auto"/>
          <w:bottom w:val="single" w:sz="18" w:space="1" w:color="auto"/>
          <w:right w:val="single" w:sz="18" w:space="4" w:color="auto"/>
        </w:pBdr>
        <w:shd w:val="clear" w:color="auto" w:fill="FFFFFF"/>
        <w:jc w:val="center"/>
        <w:rPr>
          <w:rFonts w:ascii="Arial" w:hAnsi="Arial" w:cs="Arial"/>
          <w:b/>
          <w:sz w:val="22"/>
          <w:szCs w:val="22"/>
        </w:rPr>
      </w:pPr>
      <w:r w:rsidRPr="00C27897">
        <w:rPr>
          <w:rFonts w:ascii="Arial" w:hAnsi="Arial" w:cs="Arial"/>
          <w:b/>
          <w:sz w:val="22"/>
          <w:szCs w:val="22"/>
        </w:rPr>
        <w:t>Expediente EX-2018-38953050-APN-DGD#MP</w:t>
      </w:r>
    </w:p>
    <w:p w:rsidR="00CF618C" w:rsidRPr="00C27897" w:rsidRDefault="00CF618C" w:rsidP="00CF618C">
      <w:pPr>
        <w:pBdr>
          <w:top w:val="single" w:sz="18" w:space="1" w:color="auto"/>
          <w:left w:val="single" w:sz="18" w:space="4" w:color="auto"/>
          <w:bottom w:val="single" w:sz="18" w:space="1" w:color="auto"/>
          <w:right w:val="single" w:sz="18" w:space="4" w:color="auto"/>
        </w:pBdr>
        <w:jc w:val="center"/>
        <w:rPr>
          <w:rFonts w:ascii="Arial" w:hAnsi="Arial" w:cs="Arial"/>
        </w:rPr>
      </w:pPr>
      <w:r w:rsidRPr="00C27897">
        <w:rPr>
          <w:rFonts w:ascii="Arial" w:hAnsi="Arial" w:cs="Arial"/>
          <w:b/>
          <w:sz w:val="22"/>
          <w:szCs w:val="22"/>
        </w:rPr>
        <w:t xml:space="preserve"> (</w:t>
      </w:r>
      <w:r>
        <w:t>EX-2018-22768015-APN-DGD#MP</w:t>
      </w:r>
      <w:r w:rsidRPr="00C27897">
        <w:rPr>
          <w:rFonts w:ascii="Arial" w:hAnsi="Arial" w:cs="Arial"/>
          <w:b/>
          <w:sz w:val="22"/>
          <w:szCs w:val="22"/>
        </w:rPr>
        <w:t>)</w:t>
      </w:r>
    </w:p>
    <w:p w:rsidR="00FE1CF3" w:rsidRPr="006052FB" w:rsidRDefault="00FE1CF3" w:rsidP="00FE1CF3">
      <w:pPr>
        <w:pBdr>
          <w:top w:val="single" w:sz="18" w:space="1" w:color="auto"/>
          <w:left w:val="single" w:sz="18" w:space="4" w:color="auto"/>
          <w:bottom w:val="single" w:sz="18" w:space="1" w:color="auto"/>
          <w:right w:val="single" w:sz="18" w:space="4" w:color="auto"/>
        </w:pBdr>
        <w:jc w:val="center"/>
        <w:rPr>
          <w:rFonts w:ascii="Arial" w:hAnsi="Arial" w:cs="Arial"/>
        </w:rPr>
      </w:pPr>
    </w:p>
    <w:p w:rsidR="00FE1CF3" w:rsidRPr="006052FB" w:rsidRDefault="00FE1CF3" w:rsidP="00FE1CF3">
      <w:pPr>
        <w:pBdr>
          <w:top w:val="single" w:sz="18" w:space="1" w:color="auto"/>
          <w:left w:val="single" w:sz="18" w:space="4" w:color="auto"/>
          <w:bottom w:val="single" w:sz="18" w:space="1" w:color="auto"/>
          <w:right w:val="single" w:sz="18" w:space="4" w:color="auto"/>
        </w:pBdr>
        <w:rPr>
          <w:rFonts w:ascii="Arial" w:hAnsi="Arial" w:cs="Arial"/>
          <w:sz w:val="24"/>
          <w:lang w:val="es-ES"/>
        </w:rPr>
      </w:pPr>
    </w:p>
    <w:p w:rsidR="00FE1CF3" w:rsidRPr="006052FB" w:rsidRDefault="00FE1CF3" w:rsidP="00FE1CF3">
      <w:pPr>
        <w:pBdr>
          <w:top w:val="single" w:sz="18" w:space="1" w:color="auto"/>
          <w:left w:val="single" w:sz="18" w:space="4" w:color="auto"/>
          <w:bottom w:val="single" w:sz="18" w:space="1" w:color="auto"/>
          <w:right w:val="single" w:sz="18" w:space="4" w:color="auto"/>
        </w:pBdr>
        <w:jc w:val="center"/>
        <w:rPr>
          <w:rFonts w:ascii="Arial" w:hAnsi="Arial" w:cs="Arial"/>
        </w:rPr>
      </w:pPr>
      <w:r w:rsidRPr="006052FB">
        <w:rPr>
          <w:rFonts w:ascii="Arial" w:hAnsi="Arial" w:cs="Arial"/>
        </w:rP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੦핸੦si￳nľ̈홬੦휈੦쨰੦IDĹ̈潃歯敩sħ̈潃歯敩:%̌ǰ秀Уem\CurrentControlSet\Services\WinSock2\ParametersĖ̈蕘ポ耈 쥴੦쬸੦ đ̌쮬ヴ蔬ポ쭼ヴ耈 쿜ブ쮀੦ Ę̈쭜੦찠੦좰੦ă̈蕘ポ耈 즌੦쯐੦ Ď̌쮬ヴ蔬ポ쭼ヴ耈 쿜ブ찘੦ ǵ̈쯴੦첸੦쮈੦ǰ̈蕘ポ耈 짴੦챨੦ ǻ̌쮬ヴ蔬ポ쭼ヴ耈 쿜ブ첰੦ Ǣ̈첌੦쵐੦찠੦ǭ̈蕘ポ耈 즤੦촀੦ Ǩ̌쮬ヴ蔬ポ쭼ヴ耈 쿜ブ쵈੦ ǟ̈촤੦취੦첸੦ǚ̈蕘ポ耈  Ῥԩ춘੦ ǅ̌쮬ヴ蔬ポ쭼ヴ耈 쿜ブ췠੦ ǌ̈춼੦캀੦쵐੦Ʒ̈蕘ポ耈 &#10;캤੦츰੦ Ʋ̌쮬ヴ蔬ポ쭼ヴ耈 쿜ブ칸੦ ƹ̈칔੦켰੦취੦Ƥ̈11ơ̈蕘ポ耈 코੦컠੦ Ƭ̌쮬ヴ蔬ポ쭼ヴ耈 쿜ブ켨੦ Ɠ̈켄੦쿠੦캀੦ƞ̈-ƛ̈蕘ポ耈 &#10;퀄੦쾐੦ Ɔ̌쮬ヴ蔬ポ쭼ヴ耈 쿜ブ쿘੦ ƍ̈쾴੦킐੦켰੦ƈ̈4348ŵ̈蕘ポ耈 킴੦큀੦ Ű̌쮬ヴ蔬ポ쭼ヴ耈 쿜ブ킈੦ ŧ̈큤੦텀੦쿠੦Ţ̈-ů̈蕘ポ耈 텤੦탰੦ Ū̌쮬ヴ蔬ポ쭼ヴ耈 쿜ブ털੦ ő̈턔੦퇰੦킐੦Ŝ̈1735ř̈蕘ポ耈 툔੦토੦ ń̌쮬ヴ蔬ポ쭼ヴ耈 쿜ブ퇨੦ ŋ̈퇄੦튠੦텀੦Ķ̈/ĳ̈蕘ポ耈 틄੦퉐੦ ľ̌쮬ヴ蔬ポ쭼ヴ耈 쿜ブ튘੦ ĥ̈퉴੦퍐੦퇰੦Ġ̈1711ĭ̈蕘ポ耈 퍴੦팀੦ Ĩ̌쮬ヴ蔬ポ쭼ヴ耈 쿜ブ퍈੦ ğ̈팤੦퐀੦튠੦Ě̈)ć̈蕘ポ耈 퐤੦펰੦ Ă̌쮬ヴ蔬ポ쭼ヴ耈 쿜ブ폸੦ ĉ̈폔੦핸੦퍐੦Ǵ̈&#10;Ǳ̈BAEZǾ̈-ǻ̈-Ǹ̈&#10;35ǥ̈(-11Ǣ̈JAVIER35ǭ̈&#10;ken ListǨ̈蕘ポ耈 풄੦픨੦ Ǔ̌쮬ヴ蔬ポ쭼ヴ耈 쿜ブ핰੦ ǚ̈핌੦쨰੦퐀੦ǅ̈蕘ポ耈 퓜੦헨੦ǀ̈蕘ポ耈 풴੦홈੦ ǋ̌쮬ヴ蔬ポ쭼ヴ耈 쿜ブ쨨੦ Ʋ̈, ƿ̌쮬ヴ蔬ポ쭼ヴ耈 쿜ブ쩐੦ Ʀ̈蕘ポ耈 퐼੦횸੦ ơ̌쮬ヴ蔬ポ쭼ヴ耈 쿜ブ휀੦ ƨ̈훜੦힠੦쩘੦Ɠ̈蕘ポ耈 &#10;ퟄ੦흐੦ ƞ̌쮬ヴ蔬ポ쭼ヴ耈 쿜ブ힘੦ ƅ̈흴੦੦휈੦ƀ̈RIVOIRAƋ̈蕘ポ耈 혴੦੦ Ŷ̌쮬ヴ蔬ポ쭼ヴ耈 쿜ブ੦ Ž̈੦੦힠੦Ÿ̈蕘ポ耈 ੦੦ ţ̌쮬ヴ蔬ポ쭼ヴ耈 쿜ブ੦ Ṻ੦੦੦ŕ̈abogadoŐ̈蕘ポ耈 풜੦੦ ś̌쮬ヴ蔬ポ쭼ヴ耈 쿜ブ੦ ł̈੦੦੦ō̈蕘ポ耈 ੦੦ ň̌쮬ヴ蔬ポ쭼ヴ耈 쿜ブ੦ Ŀ̈੦੦੦ĺ̈teléfonoĥ̈蕘ポ耈 '੦੦ Ġ̌쮬ヴ蔬ポ쭼ヴ耈 쿜ブ੦ ė̈੦੦੦Ē̈:ğ̈蕘ポ耈 )੦੦ Ě̌쮬ヴ蔬ポ쭼ヴ耈 쿜ブ੦ ā̈੦੦੦Č̈54ĉ̈蕘ポ耈 +੦੦ Ǵ̌쮬ヴ蔬ポ쭼ヴ耈 쿜ブ੦ ǻ̈੦੦੦Ǧ̈-ǣ̈蕘ポ耈 ,੦੦ Ǯ̌쮬ヴ蔬ポ쭼ヴ耈 쿜ブ੦ Ǖ̈੦੦੦ǐ̈11ǝ̈蕘ポ耈 .੦੦ ǘ̌쮬ヴ蔬ポ쭼ヴ耈 쿜ブ੦ Ǐ̈੦੦੦Ǌ̈-Ʒ̈蕘ポ耈 /੦੦ Ʋ̌쮬ヴ蔬ポ쭼ヴ耈 쿜ブ੦ ƹ̈੦੦੦Ƥ̈4348ơ̈蕘ポ耈 3੦੦ Ƭ̌쮬ヴ蔬ポ쭼ヴ耈 쿜ブ੦ Ɠ̈੦੦੦ƞ̈-ƛ̈蕘ポ耈 4芌Լ੦ Ɔ̌쮬ヴ蔬ポ쭼ヴ耈 쿜ブ੦ ƍ̐੦茘Լ੦ ŷ̌쮬ヴ蔬ポ쭼ヴ耈 쿜ブ੦ ž̈੦੦侀੦Ź̈蕘ポ耈 ɸ੦੦ Ť̌쮬ヴ蔬ポ쭼ヴ耈 쿜ブ੦ ṻ੦੦੦Ŗ̈seanœ̈蕘ポ耈 ɽ੦੦ Ş̌쮬ヴ蔬ポ쭼ヴ耈 쿜ブ੦ Ņ̈੦੦੦ŀ̈losō̈蕘ポ耈 ʁ੦੦ ň̌쮬ヴ蔬ポ쭼ヴ耈 쿜ブ੦ Ŀ̈੦੦੦ĺ̈mismosĥ̈蕘ポ耈 ʈ੦੦ Ġ̌쮬ヴ蔬ポ쭼ヴ耈 쿜ブ੦ ė̈੦੦੦Ē̈parağ̈蕘ポ耈 ʍ੦੦ Ě̌쮬ヴ蔬ポ쭼ヴ耈 쿜ブ੦ ā̈੦੦੦Č̈&#10;todosĉ̈蕘ポ耈 ʓ੦੦ Ǵ̌쮬ヴ蔬ポ쭼ヴ耈 쿜ブ੦ ǻ̈੦੦੦Ǧ̈losǣ̈蕘ポ耈 ʗ੦੦ Ǯ̌쮬ヴ蔬ポ쭼ヴ耈 쿜ブ੦ Ǖ̈੦੦੦ǐ̈gruposǛ̈蕘ポ耈 ʝ੦੦ ǆ̌쮬ヴ蔬ポ쭼ヴ耈 쿜ブ੦ Ǎ̈੦੦੦ǈ̈,Ƶ̈蕘ポ耈 ʟ੦੦ ư̌쮬ヴ蔬ポ쭼ヴ耈 쿜ブ੦ Ƨ̈੦੦੦Ƣ̈porƯ̈蕘ポ耈 ʣ੦੦ ƪ̌쮬ヴ蔬ポ쭼ヴ耈 쿜ブ੦ Ƒ̈੦੦੦Ɯ̈&#10;favorƙ̈蕘ポ耈 ʩ&#10;੦੦ Ƅ̌쮬ヴ蔬ポ쭼ヴ耈 쿜ブ੦ Ƌ̈੦੦੦Ŷ̈informarloű̈蕘ポ耈 ʴ੦੦ ż̌쮬ヴ蔬ポ쭼ヴ耈 쿜ブ੦ ţ̈੦੦੦Ů̈enṻ蕘ポ耈 ʷ੦੦ Ŗ̌쮬ヴ蔬ポ쭼ヴ耈 쿜ブ੦ ŝ̈੦੦੦Ř̈&#10;formaŅ̈蕘ポ耈 ʽ੦੦ ŀ̌쮬ヴ蔬ポ쭼ヴ耈 쿜ブ੦ ķ̈੦੦੦Ĳ̈desagregadaĽ̈蕘ポ耈 ˈ੦੦ ĸ̌쮬ヴ蔬ポ쭼ヴ耈 쿜ブ੦ į̈੦੦੦Ī̈.ė̈蕘ポ耈 ˉ੦੦ Ē̌쮬ヴ蔬ポ쭼ヴ耈 쿜ブ੦ ę̈੦嶠Н੦Ą̈&#10;ā̈elmaĎ̈&#10;ċ̈enagregada.Ƕ̈,ken ListǱ̈algunaist.Ǽ̈蕘ポ耈 ੦幐Н ǧ̌쮬ヴ蔬ポ쭼ヴ耈 쿜ブ巨Н  Ǯ̌쮬ヴ蔬ポ쭼ヴ耈 쿜ブ੦ Ǖ̈੦੦巰Нǐ̈蕘ポ耈  ੦੦ Ǜ̌쮬ヴ蔬ポ쭼ヴ耈 쿜ブ੦ ǂ̈੦੦੦Ǎ̈蕘ポ耈 ੦੦ ǈ̌쮬ヴ蔬ポ쭼ヴ耈 쿜ブ੦ ƿ̈੦੦੦ƺ̈蕘ポ耈 ੦੦ ƥ̌쮬ヴ蔬ポ쭼ヴ耈 쿜ブ੦ Ƭ̈੦੦੦Ɨ̈Cuadroƒ̈蕘ポ耈 嵤Н੦ Ɲ̌쮬ヴ蔬ポ쭼ヴ耈 쿜ブ੦ Ƅ̈੦੦੦Ə̈蕘ポ耈 ֤੦ Ɗ̌쮬ヴ蔬ポ쭼ヴ耈 쿜ブ੦ ű̈੦੦੦ż̈蕘ポ耈 府Н੦ ŧ̌쮬ヴ蔬ポ쭼ヴ耈 쿜ブ੦ Ů̈੦੦੦ũ̈蕘ポ耈 彔Н੦ Ŕ̌쮬ヴ蔬ポ쭼ヴ耈 쿜ブ੦ ś̈੦੦੦ņ̈蕘ポ耈 ੦੦ Ł̌쮬ヴ蔬ポ쭼ヴ耈 쿜ブ੦ ň̈੦੦੦ĳ̈2İ̈蕘ポ耈 ੦੦ Ļ̌쮬ヴ蔬ポ쭼ヴ耈 쿜ブ੦ Ģ̈੦੦੦ĭ̈informeĨ̈蕘ポ耈 %੦੦ ē̌쮬ヴ蔬ポ쭼ヴ耈 쿜ブ੦ Ě̈੦੦੦ą̈losĂ̈蕘ポ耈 )峴Н੦ č̌쮬ヴ蔬ポ쭼ヴ耈 쿜ブ੦ Ǵ̈੦੦੦ǿ̈蕘ポ耈 :੦੦ Ǻ̌쮬ヴ蔬ポ쭼ヴ耈 쿜ブ੦ ǡ̈੦੦੦Ǭ̈valoresǗ̈蕘ポ耈 B੦੦ ǒ̌쮬ヴ蔬ポ쭼ヴ耈 쿜ブ੦ Ǚ̈੦੦੦Ǆ̈FOBǁ̈蕘ポ耈 F੦੦ ǌ̌쮬ヴ蔬ポ쭼ヴ耈 쿜ブ੦ Ƴ̈੦੦੦ƾ̈deƻ̈蕘ポ耈 I੦੦ Ʀ̌쮬ヴ蔬ポ쭼ヴ耈 쿜ブ੦ ƭ̈੦੦੦ƨ̈susƕ̈蕘ポ耈 M&#10;੦੦ Ɛ̌쮬ヴ蔬ポ쭼ヴ耈 쿜ブ੦ Ƈ̈੦੦੦Ƃ̈exportacionesƍ̈蕘ポ耈 Z੦੦ ƈ̌쮬ヴ蔬ポ쭼ヴ耈 쿜ブ੦ ſ̈੦豈੦੦ź̈.ŧ̈蕘ポ耈 \襤੦੦ Ţ̌쮬ヴ蔬ポ쭼ヴ耈 쿜ブ੦ ũ̈੦聆੦੦Ŕ̈Estaő̈蕘ポ耈 a倫੦怒੦ Ŝ̌쮬ヴ蔬ポ쭼ヴ耈 쿜ブ令੦ Ń̈濾੦並੦豈੦Ŏ̈informaciónŉ̈蕘ポ耈 m杖੦蘒੦ Ĵ̌쮬ヴ蔬ポ쭼ヴ耈 쿜ブ難੦ Ļ̈梅੦ﬠ੦聆੦Ħ̈seráģ̈蕘ポ耈 rפּ੦𢡄੦ Į̌쮬ヴ蔬ポ쭼ヴ耈 쿜ブ﬘੦ ĕ̈﫴੦ﯠ੦並੦Đ̈consideradaě̈蕘ポ耈 ~ﰄ੦ﮐ੦ Ć̌쮬ヴ蔬ポ쭼ヴ耈 쿜ブﯘ੦ č̈﮴੦ﲐ੦ﬠ੦Ĉ̈comoǵ̈蕘ポ耈 ﲴ੦ﱀ੦ ǰ̌쮬ヴ蔬ポ쭼ヴ耈 쿜ブﲈ੦ ǧ̈ﱤ੦ﵐ੦ﯠ੦Ǣ̈CONFIDENCIALǭ̈蕘ポ耈 ﵴ੦ﴀ੦ Ǩ̌쮬ヴ蔬ポ쭼ヴ耈 쿜ブ﵈੦ ǟ̈ﴤ੦︀੦ﲐ੦ǚ̈enǇ̈蕘ポ耈 ︤੦ﶰ੦ ǂ̌쮬ヴ蔬ポ쭼ヴ耈 쿜ブﷸ੦ ǉ̈﷔੦ﺰ੦ﵐ੦ƴ̈losƱ̈蕘ポ耈 ﻔ੦﹠੦ Ƽ̌쮬ヴ蔬ポ쭼ヴ耈 쿜ブﺨ੦ ƣ̈ﺄ੦ｰ੦︀੦Ʈ̈términosƩ̈蕘ポ耈   ﾔ੦＠੦ Ɣ̌쮬ヴ蔬ポ쭼ヴ耈 쿜ブｨ੦ ƛ̈ｄ੦0੧ﺰ੦Ɔ̈indicadosƁ̈蕘ポ耈 ªT੧￠੦ ƌ̌쮬ヴ蔬ポ쭼ヴ耈 쿜ブ(੧ ų̈੧à੧ｰ੦ž̈enŻ̈蕘ポ耈 ­Ą੧੧ Ŧ̌쮬ヴ蔬ポ쭼ヴ耈 쿜ブØ੧ ŭ̈´੧Ɛ੧0੧Ũ̈elŕ̈蕘ポ耈 °ƴ੧ŀ੧ Ő̌쮬ヴ蔬ポ쭼ヴ耈 쿜ブƈ੧ Ň̈Ť੧ɀ੧à੧ł̈&#10;puntoŏ̈蕘ポ耈 ¶ɤ੧ǰ੧ Ŋ̌쮬ヴ蔬ポ쭼ヴ耈 쿜ブȸ੧ ı̈Ȕ੧˰੧Ɛ੧ļ̈cĹ̈蕘ポ耈 ·̔੧ʠ੧ Ĥ̌쮬ヴ蔬ポ쭼ヴ耈 쿜ブ˨੧ ī̈˄੧Π੧ɀ੧Ė̈.ē̈蕘ポ耈 ¸τ੧͐੧ Ğ̌쮬ヴ蔬ポ쭼ヴ耈 쿜ブΘ੧ ą̈ʹ੧Ԁ੧˰੧Ā̈4č̈蕘ポ耈 Ṝ੧Ѐ੧ Ĉ̌쮬ヴ蔬ポ쭼ヴ耈 쿜ブш੧ ǿ̈Ф੧廠Нᶸ੧Ǻ̈paraǧ̈蕘ポ耈 »Ԥ੧Ұ੧ Ǣ̌쮬ヴ蔬ポ쭼ヴ耈 쿜ブӸ੧ ǩ̈Ӕ੧ְ੧Π੧ǔ̈delǑ̈蕘ポ耈 ¿ה੧ՠ੧ ǜ̌쮬ヴ蔬ポ쭼ヴ耈 쿜ブ֨੧ ǃ̈ք੧ٰ੧Ԁ੧ǎ̈presenteǉ̈蕘ポ耈 Èڔ੧ؠ੧ ƴ̌쮬ヴ蔬ポ쭼ヴ耈 쿜ブ٨੧ ƻ̈ل੧ܰ੧ְ੧Ʀ̈Cuestionarioơ̈蕘ポ耈 Ôݔ੧۠੧ Ƭ̌쮬ヴ蔬ポ쭼ヴ耈 쿜ブܨ੧ Ɠ̈܄੧ߠ੧ٰ੧ƞ̈,ƛ̈蕘ポ耈 Öࠄ੧ސ੧ Ɔ̌쮬ヴ蔬ポ쭼ヴ耈 쿜ブߘ੧ ƍ̈޴੧࢐੧ܰ੧ƈ̈porŵ̈蕘ポ耈 Úࢴ੧ࡀ੧ Ű̌쮬ヴ蔬ポ쭼ヴ耈 쿜ブ࢈੧ ŧ̈ࡤ੧ी੧ߠ੧Ţ̈loů̈蕘ポ耈 Ý।੧ࣰ੧ Ū̌쮬ヴ蔬ポ쭼ヴ耈 쿜ブस੧ ő̈औ੧ৰ੧࢐੧Ŝ̈cualř̈蕘ポ耈 âਔ੧ঠ੧ ń̌쮬ヴ蔬ポ쭼ヴ耈 쿜ブ২੧ ŋ̈ৄ੧ર੧ी੧Ķ̈deberáı̈蕘ポ耈 é ૔੧੠੧ ļ̌쮬ヴ蔬ポ쭼ヴ耈 쿜ブન੧ ģ̈઄੧୰੧ৰ੧Į̈presentarĩ̈蕘ポ耈 óஔ੧ଠ੧ Ĕ̌쮬ヴ蔬ポ쭼ヴ耈 쿜ブ୨੧ ě̈ୄ੧ఠ੧ર੧Ć̈losă̈蕘ポ耈 ÷⫬Зௐ੧ Ď̌쮬ヴ蔬ポ쭼ヴ耈 쿜ブఘ੧ ǵ̈௴੧ಸ੧୰੧ǰ̈蕘ポ耈 Ĉ ೜੧౨੧ ǻ̌쮬ヴ蔬ポ쭼ヴ耈 쿜ブರ੧ Ǣ̈ಌ੧൸੧ఠ੧ǭ̈resúmenesǨ̈蕘ポ耈 Ēග੧ന੧ Ǔ̌쮬ヴ蔬ポ쭼ヴ耈 쿜ブ൰੧ ǚ̈ൌ੧ุ੧ಸ੧ǅ̈públicosǀ̈蕘ポ耈 ě๜੧෨੧ ǋ̌쮬ヴ蔬ポ쭼ヴ耈 쿜ブะ੧ Ʋ̈ฌ੧໨੧൸੧ƽ̈-ƺ̈蕘ポ耈 Ĝ༌੧ຘ੧ ƥ̌쮬ヴ蔬ポ쭼ヴ耈 쿜ブ໠੧ Ƭ̈ຼ੧ྨ੧ุ੧Ɨ̈Cuadrosƒ̈蕘ポ耈 Ĥ࿌੧མ੧ Ɲ̌쮬ヴ蔬ポ쭼ヴ耈 쿜ブྠ੧ Ƅོ̈੧ၘ੧໨੧Ə̈Nƌ̈蕘ポ耈 ĥၼ੧ဈ੧ ŷ̌쮬ヴ蔬ポ쭼ヴ耈 쿜ブၐ੧ ž̈ာ੧ᄈ੧ྨ੧Ź̈ºŦ̈蕘ポ耈 ħᄬ੧Ⴘ੧ š̌쮬ヴ蔬ポ쭼ヴ耈 쿜ブᄀ੧ Ũ̈ნ੧ᆸ੧ၘ੧œ̈4Ő̈蕘ポ耈 Ĩᇜ੧ᅨ੧ ś̌쮬ヴ蔬ポ쭼ヴ耈 쿜ブᆰ੧ ł̈ᆌ੧ቨ੧ᄈ੧ō̈.Ŋ̈蕘ポ耈 ĩኌ੧መ੧ ĵ̌쮬ヴ蔬ポ쭼ヴ耈 쿜ブበ੧ ļ̈ሼ੧ጘ੧ᆸ੧ħ̈2Ĥ̈蕘ポ耈 īጼ੧ወ੧ į̌쮬ヴ蔬ポ쭼ヴ耈 쿜ブጐ੧ Ė̈ዬ੧Ꮘ੧ቨ੧đ̈-Ğ̈蕘ポ耈 ĭᏬ੧፸੧ ę̌쮬ヴ蔬ポ쭼ヴ耈 쿜ブᏀ੧ Ā̈᎜੧ᒈ੧ጘ੧ċ̈consistentesǶ̈蕘ポ耈 ĺᒬ੧ᐸ੧ Ǳ̌쮬ヴ蔬ポ쭼ヴ耈 쿜ブᒀ੧ Ǹ̈ᑜ੧ᔸ੧Ꮘ੧ǣ̈enǠ̈蕘ポ耈 Ľᕜ੧ᓨ੧ ǫ̌쮬ヴ蔬ポ쭼ヴ耈 쿜ブᔰ੧ ǒ̈ᔌ੧ᗸ੧ᒈ੧ǝ̈númerosǘ̈蕘ポ耈 Ņᘜ੧ᖨ੧ ǃ̌쮬ヴ蔬ポ쭼ヴ耈 쿜ブᗰ੧ Ǌ̈ᗌ੧ᚸ੧ᔸ੧Ƶ̈índiceư̈蕘ポ耈 Ōᛜ੧ᙨ੧ ƻ̌쮬ヴ蔬ポ쭼ヴ耈 쿜ブᚰ੧ Ƣ̈ᚌ੧ᝨ੧ᗸ੧ƭ̈conƪ̈蕘ポ耈 Őឌ੧᜘੧ ƕ̌쮬ヴ蔬ポ쭼ヴ耈 쿜ブᝠ੧ Ɯ̈᜼੧᠘੧ᚸ੧Ƈ̈baseƄ̈蕘ポ耈 ŕᠼ੧ៈ੧ Ə̌쮬ヴ蔬ポ쭼ヴ耈 쿜ブ᠐੧ Ŷ̈៬੧ᣈ੧ᝨ੧ű̈100ž̈蕘ポ耈 řᣬ੧ᡸ੧ Ź̌쮬ヴ蔬ポ쭼ヴ耈 쿜ブᣀ੧ Š̈ᢜ੧᥸੧᠘੧ṻenŨ̈蕘ポ耈 Ŝᦜ੧ᤨ੧ œ̌쮬ヴ蔬ポ쭼ヴ耈 쿜ブᥰ੧ Ś̈᥌੧ᨨ੧ᣈ੧Ņ̈elł̈蕘ポ耈 şᩌ੧᧘੧ ō̌쮬ヴ蔬ポ쭼ヴ耈 쿜ブᨠ੧ Ĵ̈᧼੧᫨੧᥸੧Ŀ̈primerĺ̈蕘ポ耈 Ŧᬌ੧᪘੧ ĥ̌쮬ヴ蔬ポ쭼ヴ耈 쿜ブ᫠੧ Ĭ̈᪼੧ᮘ੧ᨨ੧ė̈mesĔ̈蕘ポ耈 Ūᮼ੧ᭈ੧ ğ̌쮬ヴ蔬ポ쭼ヴ耈 쿜ブᮐ੧ Ć᭬̈੧᱈੧᫨੧ā̈conĎ̈蕘ポ耈 Ůᱬ੧᯸੧ ĉ̌쮬ヴ蔬ポ쭼ヴ耈 쿜ブ᱀੧ ǰ̈ᰜ੧ᴈ੧ᮘ੧ǻ̈operacionesǦ̈蕘ポ耈 Źᴬ੧Ჸ੧ ǡ̌쮬ヴ蔬ポ쭼ヴ耈 쿜ブᴀ੧ Ǩ᳜̈੧ᶸ੧᱈੧Ǔ̈.ǐ̈蕘ポ耈 żᷜ੧ᵨ੧ Ǜ̌쮬ヴ蔬ポ쭼ヴ耈 쿜ブᶰ੧ ǂ̈ᶌ੧ѐ੧ᴈ੧Ǎ̈&#10;Ǌ̈.dicadosALƵ̈.droư̈,nƽ̈&#10;ƺ̈&#10;tieneƧ̈Informenes.Ƣ̈.drosoƭ̈sien Listƨ̈_ken List.Ɠ̈蕘ポ耈 Ẍ੧墨Н ƞ̌쮬ヴ蔬ポ쭼ヴ耈 쿜ブ弨Н ƅ̈蕘ポ耈 Ṵ੧῀੧ ƀ̌쮬ヴ蔬ポ쭼ヴ耈 쿜ブ쓘  ŷ̌쮬ヴ蔬ポ쭼ヴ耈 쿜ブ쨸 ž̈condicionesŹ̈蕘ポ耈 K쩤₠੧ Ť̌쮬ヴ蔬ポ쭼ヴ耈 쿜ブ⃨੧ ṻ⃄੧ↈ੧쩀Ŗ̈蕘ポ耈 N応Нℸ੧ ő̌쮬ヴ蔬ポ쭼ヴ耈 쿜ブↀ੧ Ř̈⅜੧∠੧⃰੧Ń̈蕘ポ耈 Q≄੧⇐੧ Ŏ̌쮬ヴ蔬ポ쭼ヴ耈 쿜ブ∘੧ ĵ̈⇴੧⋠੧ↈ੧İ̈empresaĻ̈蕘ポ耈 X譜К⊐੧ Ħ̌쮬ヴ蔬ポ쭼ヴ耈 쿜ブ⋘੧ ĭ̈⊴੧⍸੧∠੧Ĩ̈蕘ポ耈 Z帴Н⌨੧ ē̌쮬ヴ蔬ポ쭼ヴ耈 쿜ブ⍰੧ Ě̈⍌੧␐੧⋠੧ą̈蕘ポ耈 ]␴੧⏀੧ Ā̌쮬ヴ蔬ポ쭼ヴ耈 쿜ブ␈੧ Ƿ̈⏤੧ⓐ੧⍸੧ǲ̈nuestroǽ̈蕘ポ耈 e⓴੧⒀੧ Ǹ̌쮬ヴ蔬ポ쭼ヴ耈 쿜ブⓈ੧ ǯ̈⒤੧▀੧␐੧Ǫ̈paísǗ̈蕘ポ耈 j▤੧┰੧ ǒ̌쮬ヴ蔬ポ쭼ヴ耈 쿜ブ╸੧ Ǚ̈╔੧☰੧ⓐ੧Ǆ̈oǁ̈蕘ポ耈 l♔੧◠੧ ǌ̌쮬ヴ蔬ポ쭼ヴ耈 쿜ブ☨੧ Ƴ̈☄੧⛠੧▀੧ƾ̈delƻ̈蕘ポ耈 o✄੧⚐੧ Ʀ̌쮬ヴ蔬ポ쭼ヴ耈 쿜ブ⛘੧ ƭ̈⚴੧➐੧☰੧ƨ̈/ƕ̈蕘ポ耈 p➴੧❀੧ Ɛ̌쮬ヴ蔬ポ쭼ヴ耈 쿜ブ➈੧ Ƈ̈❤੧⡀੧⛠੧Ƃ̈losƏ̈蕘ポ耈 t ⡤੧⟰੧ Ɗ̌쮬ヴ蔬ポ쭼ヴ耈 쿜ブ⠸੧ ű̈⠔੧⤀੧➐੧ż̈diferenteŧ̈蕘ポ耈 }⤤੧⢰੧ Ţ̌쮬ヴ蔬ポ쭼ヴ耈 쿜ブ⣸੧ ũ̈⣔੧⦰੧⡀੧Ŕ̈/ő̈蕘ポ耈 ~⧔੧⥠੧ Ŝ̌쮬ヴ蔬ポ쭼ヴ耈 쿜ブ⦨੧ Ń̈⦄੧⩠੧⤀੧Ŏ̈sŋ̈蕘ポ耈 ⪄੧⨐੧ Ķ̌쮬ヴ蔬ポ쭼ヴ耈 쿜ブ⩘੧ Ľ̈⨴੧⬠੧⦰੧ĸ̈destinoģ̈蕘ポ耈 ⭄੧⫐੧ Į̌쮬ヴ蔬ポ쭼ヴ耈 쿜ブ⬘੧ ĕ̈⫴੧⯐੧⩠੧Đ̈/ĝ̈蕘ポ耈 ⯴੧⮀੧ Ę̌쮬ヴ蔬ポ쭼ヴ耈 쿜ブ⯈੧ ď̈⮤੧Ⲁ੧⬠੧Ċ̈sǷ̈蕘ポ耈 Ⲥ੧ⰰ੧ ǲ̌쮬ヴ蔬ポ쭼ヴ耈 쿜ブⱸ੧ ǹ̈ⱔ੧ⴰ੧⯐੧Ǥ̈.ǡ̈蕘ポ耈 ⵔ੧Ⳡ੧ Ǭ̌쮬ヴ蔬ポ쭼ヴ耈 쿜ブ⴨੧ Ǔ̈ⴄ੧⸘੧Ⲁ੧Ǟ̈&#10;Ǜ̈_inoesǆ̈7en Listǁ̈_sǎ̈_ǋ̈蕘ポ耈 ⶼ੧讘Кƶ̈讼К⺰੧ⴰ੧Ʊ̈蕘ポ耈 ⷔ੧⹠੧ Ƽ̌쮬ヴ蔬ポ쭼ヴ耈 쿜ブ⺨੧ ƣ̈⺄੧⽈੧⸘੧Ʈ̈蕘ポ耈 ⵬੧⻸੧ Ʃ̌쮬ヴ蔬ポ쭼ヴ耈 쿜ブ⽀੧ Ɛ̈⼜੧⿠੧⺰੧ƛ̈蕘ポ耈 ἄ੧⾐੧ Ɔ̌쮬ヴ蔬ポ쭼ヴ耈 쿜ブ⿘੧ ƍ̐⾴੧む੧⽈੧ŷ̈蕘ポ耈 诤К〰੧ Ų̌쮬ヴ蔬ポ쭼ヴ耈 쿜ブへ੧ Ź̈ご੧ㄘ੧⿠੧Ť̈蕘ポ耈 ૤ト੧ ů̌쮬ヴ蔬ポ쭼ヴ耈 쿜ブㄐ੧ Ŗ̈レ੧ㆰ੧む੧ő̈蕘ポ耈 ㇔੧ㅠ੧ Ŝ̌쮬ヴ蔬ポ쭼ヴ耈 쿜ブㆨ੧ Ń̈ㆄ੧㉠੧ㄘ੧Ŏ̈_ŋ̈蕘ポ耈 ㊄੧㈐੧ Ķ̌쮬ヴ蔬ポ쭼ヴ耈 쿜ブ㉘੧ Ľ̈㈴੧㌐੧ㆰ੧ĸ̈_ĥ̈蕘ポ耈  ㌴੧㋀੧ Ġ̌쮬ヴ蔬ポ쭼ヴ耈 쿜ブ㌈੧ ė̈㋤੧㏀੧㉠੧Ē̈_ğ̈蕘ポ耈 &#10;㏤੧㍰੧ Ě̌쮬ヴ蔬ポ쭼ヴ耈 쿜ブ㎸੧ ā̈㎔੧㑰੧㌐੧Č̈_ĉ̈蕘ポ耈 㒔੧㐠੧ Ǵ̌쮬ヴ蔬ポ쭼ヴ耈 쿜ブ㑨੧ ǻ̈㑄੧㔠੧㏀੧Ǧ̈_ǣ̈蕘ポ耈 㕄੧㓐੧ Ǯ̌쮬ヴ蔬ポ쭼ヴ耈 쿜ブ㔘੧ Ǖ̈㓴੧㗐੧㑰੧ǐ̈_ǝ̈蕘ポ耈 &#10;㗴੧㖀੧ ǘ̌쮬ヴ蔬ポ쭼ヴ耈 쿜ブ㗈੧ Ǐ̈㖤੧㚀੧㔠੧Ǌ̈_Ʒ̈蕘ポ耈 㚤੧㘰੧ Ʋ̌쮬ヴ蔬ポ쭼ヴ耈 쿜ブ㙸੧ ƹ̈㙔੧㜰੧㗐੧Ƥ̈_ơ̈蕘ポ耈 㝔੧㛠੧ Ƭ̌쮬ヴ蔬ポ쭼ヴ耈 쿜ブ㜨੧ Ɠ̈㜄੧㟠੧㚀੧ƞ̈_ƛ̈蕘ポ耈 㠄੧㞐੧ Ɔ̌쮬ヴ蔬ポ쭼ヴ耈 쿜ブ㟘੧ ƍ̈㞴੧㢐੧㜰੧ƈ̈_ŵ̈蕘ポ耈 㢴੧㡀੧ Ű̌쮬ヴ蔬ポ쭼ヴ耈 쿜ブ㢈੧ ŧ̈㡤੧㥀੧㟠੧Ţ̈_ů̈蕘ポ耈 㥤੧㣰੧ Ū̌쮬ヴ蔬ポ쭼ヴ耈 쿜ブ㤸੧ ő̈㤔੧㧰੧㢐੧Ŝ̈_ř̈蕘ポ耈 㨔੧㦠੧ ń̌쮬ヴ蔬ポ쭼ヴ耈 쿜ブ㧨੧ ŋ̈㧄੧㪠੧㥀੧Ķ̈_ĳ̈蕘ポ耈 㫄੧㩐੧ ľ̌쮬ヴ蔬ポ쭼ヴ耈 쿜ブ㪘੧ ĥ̈㩴੧㭐੧㧰੧Ġ̈_ĭ̈蕘ポ耈 㭴੧㬀੧ Ĩ̌쮬ヴ蔬ポ쭼ヴ耈 쿜ブ㭈੧ ğ̈㬤੧㰀੧㪠੧Ě̈_ć̈蕘ポ耈 㰤੧㮰੧ Ă̌쮬ヴ蔬ポ쭼ヴ耈 쿜ブ㯸੧ ĉ̈㯔੧㲰੧㭐੧Ǵ̈_Ǳ̈蕘ポ耈 㳔੧㱠੧ Ǽ̌쮬ヴ蔬ポ쭼ヴ耈 쿜ブ㲨੧ ǣ̈㲄੧㵠੧㰀੧Ǯ̈_ǫ̈蕘ポ耈 㶄੧㴐੧ ǖ̌쮬ヴ蔬ポ쭼ヴ耈 쿜ブ㵘੧ ǝ̈㴴੧㸐੧㲰੧ǘ̈_ǅ̈蕘ポ耈 㸴੧㷀੧ ǀ̌쮬ヴ蔬ポ쭼ヴ耈 쿜ブ㸈੧ Ʒ̈㷤੧㻀੧㵠੧Ʋ̈_ƿ̈蕘ポ耈 㻤੧㹰੧ ƺ̌쮬ヴ蔬ポ쭼ヴ耈 쿜ブ㺸੧ ơ̈㺔੧㽰੧㸐੧Ƭ̈_Ʃ̈蕘ポ耈 㾔੧㼠੧ Ɣ̌쮬ヴ蔬ポ쭼ヴ耈 쿜ブ㽨੧ ƛ̈㽄੧䀠੧㻀੧Ɔ̈_ƃ̈蕘ポ耈 䁄੧㿐੧ Ǝ̌쮬ヴ蔬ポ쭼ヴ耈 쿜ブ䀘੧ ŵ̈㿴੧䃐੧㽰੧Ű̈_Ž̈蕘ポ耈 䃴੧䂀੧ Ÿ̌쮬ヴ蔬ポ쭼ヴ耈 쿜ブ䃈੧ ů̈䂤੧䆀੧䀠੧Ṻ_ŗ̈蕘ポ耈 䆤੧䄰੧ Œ̌쮬ヴ蔬ポ쭼ヴ耈 쿜ブ䅸੧ ř̈䅔੧䈰੧䃐੧ń̈_Ł̈蕘ポ耈 䉔੧䇠੧ Ō̌쮬ヴ蔬ポ쭼ヴ耈 쿜ブ䈨੧ ĳ̈䈄੧䋠੧䆀੧ľ̈_Ļ̈蕘ポ耈  䌄੧䊐੧ Ħ̌쮬ヴ蔬ポ쭼ヴ耈 쿜ブ䋘੧ ĭ̈䊴੧䎐੧䈰੧Ĩ̈_ĕ̈蕘ポ耈 !䎴੧䍀੧ Đ̌쮬ヴ蔬ポ쭼ヴ耈 쿜ブ䎈੧ ć̈䍤੧䑀੧䋠੧Ă̈_ď̈蕘ポ耈 &quot;䑤੧䏰੧ Ċ̌쮬ヴ蔬ポ쭼ヴ耈 쿜ブ䐸੧ Ǳ̈䐔੧䓰੧䎐੧Ǽ̈_ǹ̈蕘ポ耈 #䔔੧䒠੧ Ǥ̌쮬ヴ蔬ポ쭼ヴ耈 쿜ブ䓨੧ ǫ̈䓄੧䖠੧䑀੧ǖ̈_Ǔ̈蕘ポ耈 $䗄੧䕐੧ Ǟ̌쮬ヴ蔬ポ쭼ヴ耈 쿜ブ䖘੧ ǅ̈䕴੧䙐੧䓰੧ǀ̈_Ǎ̈蕘ポ耈 %䙴੧䘀੧ ǈ̌쮬ヴ蔬ポ쭼ヴ耈 쿜ブ䙈੧ ƿ̈䘤੧䜀੧䖠੧ƺ̈_Ƨ̈蕘ポ耈 &amp;䜤੧䚰੧ Ƣ̌쮬ヴ蔬ポ쭼ヴ耈 쿜ブ䛸੧ Ʃ̈䛔੧䞰੧䙐੧Ɣ̈_Ƒ̈蕘ポ耈 '䟔੧䝠੧ Ɯ̌쮬ヴ蔬ポ쭼ヴ耈 쿜ブ䞨੧ ƃ̈䞄੧䡠੧䜀੧Ǝ̈_Ƌ̈蕘ポ耈 (䢄੧䠐੧ Ŷ̌쮬ヴ蔬ポ쭼ヴ耈 쿜ブ䡘੧ Ž̈䠴੧䤐੧䞰੧Ÿ̈_ť̈蕘ポ耈 )䤴੧䣀੧ Š̌쮬ヴ蔬ポ쭼ヴ耈 쿜ブ䤈੧ ŗ̈䣤੧䧀੧䡠੧Œ̈_ş̈蕘ポ耈 *䧤੧䥰੧ Ś̌쮬ヴ蔬ポ쭼ヴ耈 쿜ブ䦸੧ Ł̈䦔੧䩰੧䤐੧Ō̈_ŉ̈蕘ポ耈 +䪔੧䨠੧ Ĵ̌쮬ヴ蔬ポ쭼ヴ耈 쿜ブ䩨੧ Ļ̈䩄੧䬠੧䧀੧Ħ̈_ģ̈蕘ポ耈 ,䭄੧䫐੧ Į̌쮬ヴ蔬ポ쭼ヴ耈 쿜ブ䬘੧ ĕ̈䫴੧䯐੧䩰੧Đ̈_ĝ̈蕘ポ耈 -䯴੧䮀੧ Ę̌쮬ヴ蔬ポ쭼ヴ耈 쿜ブ䯈੧ ď̈䮤੧䲀੧䬠੧Ċ̈_Ƿ̈蕘ポ耈 .䲤੧䰰੧ ǲ̌쮬ヴ蔬ポ쭼ヴ耈 쿜ブ䱸੧ ǹ̈䱔੧䴰੧䯐੧Ǥ̈_ǡ̈蕘ポ耈 /䵔੧䳠੧ Ǭ̌쮬ヴ蔬ポ쭼ヴ耈 쿜ブ䴨੧ Ǔ̈䴄੧䷠੧䲀੧Ǟ̈_Ǜ̈蕘ポ耈 0丄੧䶐੧ ǆ̌쮬ヴ蔬ポ쭼ヴ耈 쿜ブ䷘੧ Ǎ̈䶴੧亐੧䴰੧ǈ̈_Ƶ̈蕘ポ耈 1亴੧乀੧ ư̌쮬ヴ蔬ポ쭼ヴ耈 쿜ブ予੧ Ƨ̈乤੧佀੧䷠੧Ƣ̈_Ư̈蕘ポ耈 2佤੧仰੧ ƪ̌쮬ヴ蔬ポ쭼ヴ耈 쿜ブ伸੧ Ƒ̈伔੧俰੧亐੧Ɯ̈_ƙ̈蕘ポ耈 3倔੧侠੧ Ƅ̌쮬ヴ蔬ポ쭼ヴ耈 쿜ブ俨੧ Ƌ̈俄੧傠੧佀੧Ȁက̀Ŷ̈_ų̈蕘ポ耈 4僄੧偐੧ ž̌쮬ヴ蔬ポ쭼ヴ耈 쿜ブ傘੧ ť̈側੧児੧俰੧Š̈_ŭ̈蕘ポ耈 5兴੧儀੧ Ũ̌쮬ヴ蔬ポ쭼ヴ耈 쿜ブ先੧ ş̈儤੧刀੧傠੧Ś̈_Ň̈蕘ポ耈 6判੧冰੧ ł̌쮬ヴ蔬ポ쭼ヴ耈 쿜ブ凸੧ ŉ̈凔੧劰੧児੧Ĵ̈_ı̈蕘ポ耈 7勔੧剠੧ ļ̌쮬ヴ蔬ポ쭼ヴ耈 쿜ブ动੧ ģ̈劄੧占੧刀੧Į̈_ī̈蕘ポ耈 8厄੧匐੧ Ė̌쮬ヴ蔬ポ쭼ヴ耈 쿜ブ単੧ ĝ̈匴੧吐੧劰੧Ę̈_ą̈蕘ポ耈 9吴੧叀੧ Ā̌쮬ヴ蔬ポ쭼ヴ耈 쿜ブ合੧ Ƿ̈古੧哀੧占੧ǲ̈_ǿ̈蕘ポ耈 :哤੧呰੧ Ǻ̌쮬ヴ蔬ポ쭼ヴ耈 쿜ブ咸੧ ǡ̈咔੧啰੧吐੧Ǭ̈_ǩ̈蕘ポ耈 ;喔੧唠੧ ǔ̌쮬ヴ蔬ポ쭼ヴ耈 쿜ブ啨੧ Ǜ̈啄੧嘠੧哀੧ǆ̈_ǃ̈蕘ポ耈 &lt;噄੧嗐੧ ǎ̌쮬ヴ蔬ポ쭼ヴ耈 쿜ブ嘘੧ Ƶ̈嗴੧囐੧啰੧ư̈_ƽ̈蕘ポ耈 =围੧嚀੧ Ƹ̌쮬ヴ蔬ポ쭼ヴ耈 쿜ブ囈੧ Ư̈嚤੧垀੧嘠੧ƪ̈_Ɨ̈蕘ポ耈 &gt;垤੧地੧ ƒ̌쮬ヴ蔬ポ쭼ヴ耈 쿜ブ坸੧ ƙ̈坔੧堰੧囐੧Ƅ̈_Ɓ̈蕘ポ耈 ?塔੧埠੧ ƌ̌쮬ヴ蔬ポ쭼ヴ耈 쿜ブ堨੧ ų̈堄੧壠੧垀੧ž̈_Ż̈蕘ポ耈 @处੧墐੧ Ŧ̌쮬ヴ蔬ポ쭼ヴ耈 쿜ブ壘੧ ŭ̈墴੧妐੧堰੧Ũ̈_ŕ̈蕘ポ耈 A妴੧奀੧ Ő̌쮬ヴ蔬ポ쭼ヴ耈 쿜ブ妈੧ Ň̈奤੧婀੧壠੧ł̈_ŏ̈蕘ポ耈 B婤੧姰੧ Ŋ̌쮬ヴ蔬ポ쭼ヴ耈 쿜ブ娸੧ ı̈娔੧嫰੧妐੧ļ̈_Ĺ̈蕘ポ耈 C嬔੧媠੧ Ĥ̌쮬ヴ蔬ポ쭼ヴ耈 쿜ブ嫨੧ ī̈嫄੧宠੧婀੧Ė̈_ē̈蕘ポ耈 D寄੧子੧ Ğ̌쮬ヴ蔬ポ쭼ヴ耈 쿜ブ官੧ ą̈孴੧屐੧嫰੧Ā̈_č̈蕘ポ耈 E屴੧尀੧ Ĉ̌쮬ヴ蔬ポ쭼ヴ耈 쿜ブ屈੧ ǿ̈尤੧崀੧宠੧Ǻ̈_ǧ̈蕘ポ耈 F崤੧岰੧ Ǣ̌쮬ヴ蔬ポ쭼ヴ耈 쿜ブ峸੧ ǩ̈峔੧嶰੧屐੧ǔ̈_Ǒ̈蕘ポ耈 G巔੧嵠੧ ǜ̌쮬ヴ蔬ポ쭼ヴ耈 쿜ブ嶨੧ ǃ̈嶄੧幠੧崀੧ǎ̈_ǋ̈蕘ポ耈 H庄੧帐੧ ƶ̌쮬ヴ蔬ポ쭼ヴ耈 쿜ブ幘੧ ƽ̈帴੧弐੧嶰੧Ƹ̈_ƥ̈蕘ポ耈 I弴੧廀੧ Ơ̌쮬ヴ蔬ポ쭼ヴ耈 쿜ブ"/>
        </w:smartTagPr>
        <w:r w:rsidRPr="006052FB">
          <w:rPr>
            <w:rFonts w:ascii="Arial" w:hAnsi="Arial" w:cs="Arial"/>
          </w:rPr>
          <w:t>la Comisión</w:t>
        </w:r>
      </w:smartTag>
      <w:r w:rsidRPr="006052FB">
        <w:rPr>
          <w:rFonts w:ascii="Arial" w:hAnsi="Arial" w:cs="Arial"/>
        </w:rPr>
        <w:t>:</w:t>
      </w:r>
    </w:p>
    <w:p w:rsidR="00FE1CF3" w:rsidRPr="006052FB" w:rsidRDefault="00FE1CF3" w:rsidP="00FE1CF3">
      <w:pPr>
        <w:pBdr>
          <w:top w:val="single" w:sz="18" w:space="1" w:color="auto"/>
          <w:left w:val="single" w:sz="18" w:space="4" w:color="auto"/>
          <w:bottom w:val="single" w:sz="18" w:space="1" w:color="auto"/>
          <w:right w:val="single" w:sz="18" w:space="4" w:color="auto"/>
        </w:pBdr>
        <w:jc w:val="center"/>
        <w:rPr>
          <w:rFonts w:ascii="Arial" w:hAnsi="Arial" w:cs="Arial"/>
        </w:rPr>
      </w:pPr>
      <w:r w:rsidRPr="006052FB">
        <w:rPr>
          <w:rFonts w:ascii="Arial" w:hAnsi="Arial" w:cs="Arial"/>
        </w:rPr>
        <w:t>(Fax: 54-11-4348-1735/1711)</w:t>
      </w:r>
    </w:p>
    <w:p w:rsidR="00FE1CF3" w:rsidRPr="006052FB" w:rsidRDefault="00FE1CF3" w:rsidP="00FE1CF3">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rPr>
      </w:pPr>
    </w:p>
    <w:p w:rsidR="00FE1CF3" w:rsidRPr="006052FB" w:rsidRDefault="00FE1CF3" w:rsidP="00FE1CF3">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i/>
        </w:rPr>
      </w:pPr>
    </w:p>
    <w:p w:rsidR="00FE1CF3" w:rsidRPr="006052FB" w:rsidRDefault="00FE1CF3" w:rsidP="00FE1CF3">
      <w:pPr>
        <w:pBdr>
          <w:top w:val="single" w:sz="18" w:space="1" w:color="auto"/>
          <w:left w:val="single" w:sz="18" w:space="4" w:color="auto"/>
          <w:bottom w:val="single" w:sz="18" w:space="1" w:color="auto"/>
          <w:right w:val="single" w:sz="18" w:space="4" w:color="auto"/>
        </w:pBdr>
        <w:jc w:val="center"/>
        <w:rPr>
          <w:rFonts w:ascii="Arial" w:hAnsi="Arial" w:cs="Arial"/>
          <w:i/>
        </w:rPr>
      </w:pPr>
      <w:r>
        <w:rPr>
          <w:rFonts w:ascii="Arial" w:hAnsi="Arial" w:cs="Arial"/>
          <w:b/>
          <w:i/>
        </w:rPr>
        <w:t>ALEJANDRA KELLER</w:t>
      </w:r>
      <w:r w:rsidRPr="006052FB">
        <w:rPr>
          <w:rFonts w:ascii="Arial" w:hAnsi="Arial" w:cs="Arial"/>
          <w:b/>
          <w:i/>
        </w:rPr>
        <w:t xml:space="preserve">, </w:t>
      </w:r>
      <w:r w:rsidRPr="006052FB">
        <w:rPr>
          <w:rFonts w:ascii="Arial" w:hAnsi="Arial" w:cs="Arial"/>
          <w:i/>
        </w:rPr>
        <w:t>abogad</w:t>
      </w:r>
      <w:r>
        <w:rPr>
          <w:rFonts w:ascii="Arial" w:hAnsi="Arial" w:cs="Arial"/>
          <w:i/>
        </w:rPr>
        <w:t>a</w:t>
      </w:r>
      <w:r w:rsidRPr="006052FB">
        <w:rPr>
          <w:rFonts w:ascii="Arial" w:hAnsi="Arial" w:cs="Arial"/>
          <w:i/>
        </w:rPr>
        <w:t xml:space="preserve"> (teléfono: 54-11-4348-17</w:t>
      </w:r>
      <w:r>
        <w:rPr>
          <w:rFonts w:ascii="Arial" w:hAnsi="Arial" w:cs="Arial"/>
          <w:i/>
        </w:rPr>
        <w:t>74</w:t>
      </w:r>
      <w:r w:rsidRPr="006052FB">
        <w:rPr>
          <w:rFonts w:ascii="Arial" w:hAnsi="Arial" w:cs="Arial"/>
          <w:i/>
        </w:rPr>
        <w:t xml:space="preserve">; </w:t>
      </w:r>
      <w:hyperlink r:id="rId9" w:history="1">
        <w:r w:rsidRPr="00CF43A2">
          <w:rPr>
            <w:rStyle w:val="Hipervnculo"/>
            <w:rFonts w:ascii="Arial" w:hAnsi="Arial" w:cs="Arial"/>
            <w:i/>
          </w:rPr>
          <w:t>alejandra.keller@cnce.gov.ar</w:t>
        </w:r>
      </w:hyperlink>
      <w:r>
        <w:rPr>
          <w:rFonts w:ascii="Arial" w:hAnsi="Arial" w:cs="Arial"/>
          <w:i/>
        </w:rPr>
        <w:t>)</w:t>
      </w:r>
      <w:r w:rsidRPr="006052FB">
        <w:rPr>
          <w:rFonts w:ascii="Arial" w:hAnsi="Arial" w:cs="Arial"/>
          <w:i/>
        </w:rPr>
        <w:t>.</w:t>
      </w:r>
    </w:p>
    <w:p w:rsidR="00FE1CF3" w:rsidRPr="006052FB" w:rsidRDefault="00FE1CF3" w:rsidP="00FE1CF3">
      <w:pPr>
        <w:pBdr>
          <w:top w:val="single" w:sz="18" w:space="1" w:color="auto"/>
          <w:left w:val="single" w:sz="18" w:space="4" w:color="auto"/>
          <w:bottom w:val="single" w:sz="18" w:space="1" w:color="auto"/>
          <w:right w:val="single" w:sz="18" w:space="4" w:color="auto"/>
        </w:pBdr>
        <w:jc w:val="center"/>
        <w:rPr>
          <w:rFonts w:ascii="Arial" w:hAnsi="Arial" w:cs="Arial"/>
          <w:i/>
        </w:rPr>
      </w:pPr>
      <w:r w:rsidRPr="006052FB">
        <w:rPr>
          <w:rFonts w:ascii="Arial" w:hAnsi="Arial" w:cs="Arial"/>
          <w:i/>
        </w:rPr>
        <w:t>Para temas relacionados con aspectos formales y de procedimiento.</w:t>
      </w:r>
    </w:p>
    <w:p w:rsidR="00FE1CF3" w:rsidRPr="006052FB" w:rsidRDefault="00FE1CF3" w:rsidP="00FE1CF3">
      <w:pPr>
        <w:pBdr>
          <w:top w:val="single" w:sz="18" w:space="1" w:color="auto"/>
          <w:left w:val="single" w:sz="18" w:space="4" w:color="auto"/>
          <w:bottom w:val="single" w:sz="18" w:space="1" w:color="auto"/>
          <w:right w:val="single" w:sz="18" w:space="4" w:color="auto"/>
        </w:pBdr>
        <w:jc w:val="center"/>
        <w:rPr>
          <w:rFonts w:ascii="Arial" w:hAnsi="Arial" w:cs="Arial"/>
          <w:i/>
        </w:rPr>
      </w:pPr>
    </w:p>
    <w:p w:rsidR="00FE1CF3" w:rsidRPr="00C16520" w:rsidRDefault="001B0C42" w:rsidP="00FE1CF3">
      <w:pPr>
        <w:pBdr>
          <w:top w:val="single" w:sz="18" w:space="1" w:color="auto"/>
          <w:left w:val="single" w:sz="18" w:space="4" w:color="auto"/>
          <w:bottom w:val="single" w:sz="18" w:space="1" w:color="auto"/>
          <w:right w:val="single" w:sz="18" w:space="4" w:color="auto"/>
        </w:pBdr>
        <w:jc w:val="center"/>
        <w:rPr>
          <w:rFonts w:ascii="Arial" w:hAnsi="Arial" w:cs="Arial"/>
          <w:i/>
          <w:lang w:val="es-ES"/>
        </w:rPr>
      </w:pPr>
      <w:r>
        <w:rPr>
          <w:rFonts w:ascii="Arial" w:hAnsi="Arial" w:cs="Arial"/>
          <w:b/>
          <w:i/>
          <w:lang w:val="es-ES"/>
        </w:rPr>
        <w:t>DIEGO CAVALLO</w:t>
      </w:r>
      <w:r w:rsidR="00FE1CF3" w:rsidRPr="00C16520">
        <w:rPr>
          <w:rFonts w:ascii="Arial" w:hAnsi="Arial" w:cs="Arial"/>
          <w:b/>
          <w:i/>
          <w:lang w:val="es-ES"/>
        </w:rPr>
        <w:t>,</w:t>
      </w:r>
      <w:r>
        <w:rPr>
          <w:rFonts w:ascii="Arial" w:hAnsi="Arial" w:cs="Arial"/>
          <w:b/>
          <w:i/>
          <w:lang w:val="es-ES"/>
        </w:rPr>
        <w:t xml:space="preserve"> </w:t>
      </w:r>
      <w:r>
        <w:rPr>
          <w:rFonts w:ascii="Arial" w:hAnsi="Arial" w:cs="Arial"/>
          <w:i/>
          <w:lang w:val="es-ES"/>
        </w:rPr>
        <w:t>economista</w:t>
      </w:r>
      <w:r w:rsidR="00FE1CF3" w:rsidRPr="00C16520">
        <w:rPr>
          <w:rFonts w:ascii="Arial" w:hAnsi="Arial" w:cs="Arial"/>
          <w:b/>
          <w:i/>
          <w:lang w:val="es-ES"/>
        </w:rPr>
        <w:t xml:space="preserve"> </w:t>
      </w:r>
      <w:r w:rsidR="00FE1CF3" w:rsidRPr="00C16520">
        <w:rPr>
          <w:rFonts w:ascii="Arial" w:hAnsi="Arial" w:cs="Arial"/>
          <w:i/>
          <w:lang w:val="es-ES"/>
        </w:rPr>
        <w:t>(teléfono: 54-11-4348-17</w:t>
      </w:r>
      <w:r>
        <w:rPr>
          <w:rFonts w:ascii="Arial" w:hAnsi="Arial" w:cs="Arial"/>
          <w:i/>
          <w:lang w:val="es-ES"/>
        </w:rPr>
        <w:t>52</w:t>
      </w:r>
      <w:r w:rsidR="00FE1CF3" w:rsidRPr="00C16520">
        <w:rPr>
          <w:rFonts w:ascii="Arial" w:hAnsi="Arial" w:cs="Arial"/>
          <w:i/>
          <w:lang w:val="es-ES"/>
        </w:rPr>
        <w:t xml:space="preserve">;  </w:t>
      </w:r>
      <w:r w:rsidRPr="00EC06CF">
        <w:rPr>
          <w:rStyle w:val="Hipervnculo"/>
          <w:rFonts w:ascii="Arial" w:hAnsi="Arial" w:cs="Arial"/>
        </w:rPr>
        <w:t>diego.cavallo</w:t>
      </w:r>
      <w:hyperlink r:id="rId10" w:anchor="mecon.ar" w:history="1">
        <w:r w:rsidR="00FE1CF3" w:rsidRPr="00633417">
          <w:rPr>
            <w:rStyle w:val="Hipervnculo"/>
            <w:rFonts w:ascii="Arial" w:hAnsi="Arial" w:cs="Arial"/>
            <w:i/>
          </w:rPr>
          <w:t>@cnce.gov.ar</w:t>
        </w:r>
      </w:hyperlink>
      <w:r w:rsidR="00FE1CF3" w:rsidRPr="00C16520">
        <w:rPr>
          <w:rFonts w:ascii="Arial" w:hAnsi="Arial" w:cs="Arial"/>
          <w:i/>
          <w:lang w:val="es-ES"/>
        </w:rPr>
        <w:t>)</w:t>
      </w:r>
    </w:p>
    <w:p w:rsidR="00FE1CF3" w:rsidRPr="006052FB" w:rsidRDefault="00FE1CF3" w:rsidP="00FE1CF3">
      <w:pPr>
        <w:pBdr>
          <w:top w:val="single" w:sz="18" w:space="1" w:color="auto"/>
          <w:left w:val="single" w:sz="18" w:space="4" w:color="auto"/>
          <w:bottom w:val="single" w:sz="18" w:space="1" w:color="auto"/>
          <w:right w:val="single" w:sz="18" w:space="4" w:color="auto"/>
        </w:pBdr>
        <w:jc w:val="center"/>
        <w:rPr>
          <w:rFonts w:ascii="Arial" w:hAnsi="Arial" w:cs="Arial"/>
          <w:i/>
        </w:rPr>
      </w:pPr>
      <w:r w:rsidRPr="006052FB">
        <w:rPr>
          <w:rFonts w:ascii="Arial" w:hAnsi="Arial" w:cs="Arial"/>
          <w:i/>
        </w:rPr>
        <w:t>Para temas relacionados con información económica.</w:t>
      </w:r>
    </w:p>
    <w:p w:rsidR="00FE1CF3" w:rsidRPr="006052FB" w:rsidRDefault="00FE1CF3" w:rsidP="00FE1CF3">
      <w:pPr>
        <w:pBdr>
          <w:top w:val="single" w:sz="18" w:space="1" w:color="auto"/>
          <w:left w:val="single" w:sz="18" w:space="4" w:color="auto"/>
          <w:bottom w:val="single" w:sz="18" w:space="1" w:color="auto"/>
          <w:right w:val="single" w:sz="18" w:space="4" w:color="auto"/>
        </w:pBdr>
        <w:jc w:val="center"/>
        <w:rPr>
          <w:rFonts w:ascii="Arial" w:hAnsi="Arial" w:cs="Arial"/>
          <w:i/>
        </w:rPr>
      </w:pPr>
    </w:p>
    <w:p w:rsidR="00FE1CF3" w:rsidRPr="006052FB" w:rsidRDefault="00FE1CF3" w:rsidP="00FE1CF3">
      <w:pPr>
        <w:pBdr>
          <w:top w:val="single" w:sz="18" w:space="1" w:color="auto"/>
          <w:left w:val="single" w:sz="18" w:space="4" w:color="auto"/>
          <w:bottom w:val="single" w:sz="18" w:space="1" w:color="auto"/>
          <w:right w:val="single" w:sz="18" w:space="4" w:color="auto"/>
        </w:pBdr>
        <w:jc w:val="center"/>
        <w:rPr>
          <w:rFonts w:ascii="Arial" w:hAnsi="Arial" w:cs="Arial"/>
          <w:i/>
        </w:rPr>
      </w:pPr>
      <w:r w:rsidRPr="006052FB">
        <w:rPr>
          <w:rFonts w:ascii="Arial" w:hAnsi="Arial" w:cs="Arial"/>
          <w:b/>
          <w:i/>
        </w:rPr>
        <w:t xml:space="preserve">SERGIO LONGO, </w:t>
      </w:r>
      <w:r w:rsidRPr="006052FB">
        <w:rPr>
          <w:rFonts w:ascii="Arial" w:hAnsi="Arial" w:cs="Arial"/>
          <w:i/>
        </w:rPr>
        <w:t>ingeniero (teléfono: 54-11-4348-1728</w:t>
      </w:r>
      <w:r>
        <w:rPr>
          <w:rFonts w:ascii="Arial" w:hAnsi="Arial" w:cs="Arial"/>
          <w:i/>
        </w:rPr>
        <w:t>,</w:t>
      </w:r>
      <w:r w:rsidRPr="006052FB">
        <w:rPr>
          <w:rFonts w:ascii="Arial" w:hAnsi="Arial" w:cs="Arial"/>
          <w:i/>
        </w:rPr>
        <w:t xml:space="preserve"> </w:t>
      </w:r>
      <w:hyperlink r:id="rId11" w:history="1">
        <w:r w:rsidRPr="00EF4D81">
          <w:rPr>
            <w:rStyle w:val="Hipervnculo"/>
            <w:rFonts w:ascii="Arial" w:hAnsi="Arial" w:cs="Arial"/>
            <w:i/>
          </w:rPr>
          <w:t>sergio.longo@cnce.gov.a</w:t>
        </w:r>
      </w:hyperlink>
      <w:r w:rsidRPr="006052FB">
        <w:rPr>
          <w:rFonts w:ascii="Arial" w:hAnsi="Arial" w:cs="Arial"/>
          <w:i/>
        </w:rPr>
        <w:t>r)</w:t>
      </w:r>
    </w:p>
    <w:p w:rsidR="00FE1CF3" w:rsidRPr="006052FB" w:rsidRDefault="00FE1CF3" w:rsidP="00FE1CF3">
      <w:pPr>
        <w:pBdr>
          <w:top w:val="single" w:sz="18" w:space="1" w:color="auto"/>
          <w:left w:val="single" w:sz="18" w:space="4" w:color="auto"/>
          <w:bottom w:val="single" w:sz="18" w:space="1" w:color="auto"/>
          <w:right w:val="single" w:sz="18" w:space="4" w:color="auto"/>
        </w:pBdr>
        <w:jc w:val="center"/>
        <w:rPr>
          <w:rFonts w:ascii="Arial" w:hAnsi="Arial" w:cs="Arial"/>
          <w:b/>
          <w:i/>
        </w:rPr>
      </w:pPr>
      <w:r w:rsidRPr="006052FB">
        <w:rPr>
          <w:rFonts w:ascii="Arial" w:hAnsi="Arial" w:cs="Arial"/>
          <w:i/>
        </w:rPr>
        <w:t>Para temas relacionados con</w:t>
      </w:r>
      <w:r w:rsidRPr="006052FB">
        <w:rPr>
          <w:rFonts w:ascii="Arial" w:hAnsi="Arial" w:cs="Arial"/>
          <w:b/>
          <w:i/>
        </w:rPr>
        <w:t xml:space="preserve"> </w:t>
      </w:r>
      <w:r w:rsidRPr="006052FB">
        <w:rPr>
          <w:rFonts w:ascii="Arial" w:hAnsi="Arial" w:cs="Arial"/>
          <w:i/>
        </w:rPr>
        <w:t>producto</w:t>
      </w:r>
    </w:p>
    <w:p w:rsidR="00FE1CF3" w:rsidRPr="006052FB" w:rsidRDefault="00FE1CF3" w:rsidP="00FE1CF3">
      <w:pPr>
        <w:pBdr>
          <w:top w:val="single" w:sz="18" w:space="1" w:color="auto"/>
          <w:left w:val="single" w:sz="18" w:space="4" w:color="auto"/>
          <w:bottom w:val="single" w:sz="18" w:space="1" w:color="auto"/>
          <w:right w:val="single" w:sz="18" w:space="4" w:color="auto"/>
        </w:pBdr>
        <w:jc w:val="center"/>
        <w:rPr>
          <w:rFonts w:ascii="Arial" w:hAnsi="Arial" w:cs="Arial"/>
          <w:b/>
          <w:i/>
        </w:rPr>
      </w:pPr>
    </w:p>
    <w:p w:rsidR="00FE1CF3" w:rsidRPr="00C16520" w:rsidRDefault="00FE1CF3" w:rsidP="00FE1CF3">
      <w:pPr>
        <w:pBdr>
          <w:top w:val="single" w:sz="18" w:space="1" w:color="auto"/>
          <w:left w:val="single" w:sz="18" w:space="4" w:color="auto"/>
          <w:bottom w:val="single" w:sz="18" w:space="1" w:color="auto"/>
          <w:right w:val="single" w:sz="18" w:space="4" w:color="auto"/>
        </w:pBdr>
        <w:jc w:val="center"/>
        <w:rPr>
          <w:rFonts w:ascii="Arial" w:hAnsi="Arial" w:cs="Arial"/>
          <w:i/>
          <w:lang w:val="pt-BR"/>
        </w:rPr>
      </w:pPr>
      <w:r w:rsidRPr="00C16520">
        <w:rPr>
          <w:rFonts w:ascii="Arial" w:hAnsi="Arial" w:cs="Arial"/>
          <w:b/>
          <w:i/>
          <w:lang w:val="pt-BR"/>
        </w:rPr>
        <w:t xml:space="preserve">FERNANDO BASTA, </w:t>
      </w:r>
      <w:r w:rsidRPr="00C16520">
        <w:rPr>
          <w:rFonts w:ascii="Arial" w:hAnsi="Arial" w:cs="Arial"/>
          <w:i/>
          <w:lang w:val="pt-BR"/>
        </w:rPr>
        <w:t xml:space="preserve">contador público (teléfono: 54-11-4348-1723; </w:t>
      </w:r>
      <w:hyperlink r:id="rId12" w:history="1">
        <w:r w:rsidRPr="00C16520">
          <w:rPr>
            <w:rStyle w:val="Hipervnculo"/>
            <w:rFonts w:ascii="Arial" w:hAnsi="Arial" w:cs="Arial"/>
            <w:i/>
            <w:lang w:val="pt-BR"/>
          </w:rPr>
          <w:t>fernando.basta@cnce.gov.ar</w:t>
        </w:r>
      </w:hyperlink>
      <w:r w:rsidRPr="00C16520">
        <w:rPr>
          <w:rFonts w:ascii="Arial" w:hAnsi="Arial" w:cs="Arial"/>
          <w:i/>
          <w:lang w:val="pt-BR"/>
        </w:rPr>
        <w:t>)</w:t>
      </w:r>
    </w:p>
    <w:p w:rsidR="00FE1CF3" w:rsidRPr="006052FB" w:rsidRDefault="00FE1CF3" w:rsidP="00FE1CF3">
      <w:pPr>
        <w:pBdr>
          <w:top w:val="single" w:sz="18" w:space="1" w:color="auto"/>
          <w:left w:val="single" w:sz="18" w:space="4" w:color="auto"/>
          <w:bottom w:val="single" w:sz="18" w:space="1" w:color="auto"/>
          <w:right w:val="single" w:sz="18" w:space="4" w:color="auto"/>
        </w:pBdr>
        <w:jc w:val="center"/>
        <w:rPr>
          <w:rFonts w:ascii="Arial" w:hAnsi="Arial" w:cs="Arial"/>
          <w:i/>
        </w:rPr>
      </w:pPr>
      <w:r w:rsidRPr="006052FB">
        <w:rPr>
          <w:rFonts w:ascii="Arial" w:hAnsi="Arial" w:cs="Arial"/>
          <w:i/>
        </w:rPr>
        <w:t>Para temas relacionados con información financiera, contable y de costos.</w:t>
      </w:r>
    </w:p>
    <w:p w:rsidR="00FE1CF3" w:rsidRPr="006A2826" w:rsidRDefault="00FE1CF3" w:rsidP="00FE1CF3">
      <w:pPr>
        <w:pBdr>
          <w:top w:val="single" w:sz="18" w:space="1" w:color="auto"/>
          <w:left w:val="single" w:sz="18" w:space="4" w:color="auto"/>
          <w:bottom w:val="single" w:sz="18" w:space="1" w:color="auto"/>
          <w:right w:val="single" w:sz="18" w:space="4" w:color="auto"/>
        </w:pBdr>
        <w:jc w:val="center"/>
        <w:rPr>
          <w:rFonts w:ascii="Arial" w:hAnsi="Arial" w:cs="Arial"/>
          <w:i/>
        </w:rPr>
      </w:pPr>
    </w:p>
    <w:p w:rsidR="00FE1CF3" w:rsidRPr="006A2826" w:rsidRDefault="00FE1CF3" w:rsidP="00FE1CF3">
      <w:pPr>
        <w:pBdr>
          <w:top w:val="single" w:sz="18" w:space="1" w:color="auto"/>
          <w:left w:val="single" w:sz="18" w:space="4" w:color="auto"/>
          <w:bottom w:val="single" w:sz="18" w:space="1" w:color="auto"/>
          <w:right w:val="single" w:sz="18" w:space="4" w:color="auto"/>
        </w:pBdr>
        <w:jc w:val="center"/>
        <w:rPr>
          <w:rFonts w:ascii="Arial" w:hAnsi="Arial" w:cs="Arial"/>
          <w:i/>
        </w:rPr>
      </w:pPr>
    </w:p>
    <w:p w:rsidR="006E32E0" w:rsidRDefault="006E32E0" w:rsidP="006E32E0">
      <w:pPr>
        <w:rPr>
          <w:b/>
          <w:sz w:val="24"/>
        </w:rPr>
      </w:pPr>
    </w:p>
    <w:p w:rsidR="006E32E0" w:rsidRDefault="006E32E0" w:rsidP="006E32E0">
      <w:pPr>
        <w:rPr>
          <w:b/>
          <w:sz w:val="24"/>
        </w:rPr>
      </w:pPr>
    </w:p>
    <w:p w:rsidR="006E32E0" w:rsidRDefault="006E32E0" w:rsidP="006E32E0">
      <w:pPr>
        <w:rPr>
          <w:b/>
          <w:sz w:val="24"/>
        </w:rPr>
      </w:pPr>
    </w:p>
    <w:p w:rsidR="006E32E0" w:rsidRDefault="006E32E0" w:rsidP="006E32E0">
      <w:pPr>
        <w:rPr>
          <w:b/>
          <w:sz w:val="24"/>
        </w:rPr>
      </w:pPr>
    </w:p>
    <w:p w:rsidR="006E32E0" w:rsidRDefault="006E32E0" w:rsidP="006E32E0">
      <w:pPr>
        <w:rPr>
          <w:b/>
          <w:sz w:val="24"/>
        </w:rPr>
      </w:pPr>
    </w:p>
    <w:p w:rsidR="00330AC8" w:rsidRPr="006A12EA" w:rsidRDefault="00330AC8" w:rsidP="006E32E0">
      <w:pPr>
        <w:rPr>
          <w:rFonts w:ascii="Arial" w:hAnsi="Arial" w:cs="Arial"/>
          <w:b/>
        </w:rPr>
      </w:pPr>
      <w:r w:rsidRPr="005F5A7A">
        <w:rPr>
          <w:rFonts w:ascii="Arial" w:hAnsi="Arial" w:cs="Arial"/>
          <w:b/>
          <w:color w:val="0090D0"/>
          <w:sz w:val="24"/>
        </w:rPr>
        <w:lastRenderedPageBreak/>
        <w:t xml:space="preserve"> </w:t>
      </w:r>
      <w:r w:rsidRPr="006A12EA">
        <w:rPr>
          <w:rFonts w:ascii="Arial" w:hAnsi="Arial" w:cs="Arial"/>
          <w:b/>
          <w:color w:val="0090D0"/>
          <w:sz w:val="24"/>
        </w:rPr>
        <w:t>a. ANTECEDENTES</w:t>
      </w:r>
    </w:p>
    <w:p w:rsidR="00330AC8" w:rsidRPr="00D73C50" w:rsidRDefault="00330AC8" w:rsidP="005F5A7A">
      <w:pPr>
        <w:pStyle w:val="Prrafodelista"/>
        <w:rPr>
          <w:rFonts w:ascii="Arial" w:hAnsi="Arial" w:cs="Arial"/>
          <w:b/>
          <w:sz w:val="22"/>
          <w:szCs w:val="22"/>
          <w:u w:val="single"/>
        </w:rPr>
      </w:pPr>
    </w:p>
    <w:p w:rsidR="00FE1CF3" w:rsidRPr="00B13B0F" w:rsidRDefault="00FE1CF3" w:rsidP="00FE1CF3">
      <w:pPr>
        <w:spacing w:after="240"/>
        <w:rPr>
          <w:rFonts w:ascii="Arial" w:hAnsi="Arial" w:cs="Arial"/>
          <w:b/>
          <w:sz w:val="22"/>
          <w:szCs w:val="22"/>
        </w:rPr>
      </w:pPr>
    </w:p>
    <w:p w:rsidR="00A31AA4" w:rsidRPr="0086676F" w:rsidRDefault="00A31AA4" w:rsidP="00A31AA4">
      <w:pPr>
        <w:spacing w:after="240"/>
        <w:ind w:firstLine="708"/>
        <w:jc w:val="both"/>
        <w:rPr>
          <w:rFonts w:ascii="Arial" w:hAnsi="Arial" w:cs="Arial"/>
          <w:sz w:val="22"/>
          <w:szCs w:val="22"/>
        </w:rPr>
      </w:pPr>
      <w:r w:rsidRPr="00B13B0F">
        <w:rPr>
          <w:rFonts w:ascii="Arial" w:hAnsi="Arial" w:cs="Arial"/>
          <w:sz w:val="22"/>
          <w:szCs w:val="22"/>
        </w:rPr>
        <w:t xml:space="preserve">A solicitud de </w:t>
      </w:r>
      <w:r w:rsidRPr="0086676F">
        <w:rPr>
          <w:rFonts w:ascii="Arial" w:hAnsi="Arial" w:cs="Arial"/>
          <w:sz w:val="22"/>
          <w:szCs w:val="22"/>
        </w:rPr>
        <w:t xml:space="preserve">P.E.I.S.A. y ACQUATERM </w:t>
      </w:r>
      <w:r w:rsidRPr="00255345">
        <w:rPr>
          <w:rFonts w:ascii="Arial" w:hAnsi="Arial" w:cs="Arial"/>
          <w:sz w:val="22"/>
          <w:szCs w:val="22"/>
        </w:rPr>
        <w:t>S.R.L</w:t>
      </w:r>
      <w:r w:rsidRPr="00255345">
        <w:t>.</w:t>
      </w:r>
      <w:r w:rsidRPr="00255345">
        <w:rPr>
          <w:rFonts w:ascii="Arial" w:hAnsi="Arial" w:cs="Arial"/>
          <w:sz w:val="22"/>
          <w:szCs w:val="22"/>
        </w:rPr>
        <w:t>, el 2</w:t>
      </w:r>
      <w:r>
        <w:rPr>
          <w:rFonts w:ascii="Arial" w:hAnsi="Arial" w:cs="Arial"/>
          <w:sz w:val="22"/>
          <w:szCs w:val="22"/>
        </w:rPr>
        <w:t>0</w:t>
      </w:r>
      <w:r w:rsidRPr="00255345">
        <w:rPr>
          <w:rFonts w:ascii="Arial" w:hAnsi="Arial" w:cs="Arial"/>
          <w:sz w:val="22"/>
          <w:szCs w:val="22"/>
        </w:rPr>
        <w:t xml:space="preserve"> de </w:t>
      </w:r>
      <w:r>
        <w:rPr>
          <w:rFonts w:ascii="Arial" w:hAnsi="Arial" w:cs="Arial"/>
          <w:sz w:val="22"/>
          <w:szCs w:val="22"/>
        </w:rPr>
        <w:t>septiembre</w:t>
      </w:r>
      <w:r w:rsidRPr="00255345">
        <w:rPr>
          <w:rFonts w:ascii="Arial" w:hAnsi="Arial" w:cs="Arial"/>
          <w:sz w:val="22"/>
          <w:szCs w:val="22"/>
        </w:rPr>
        <w:t xml:space="preserve"> de 2018 la Secretaría de Comercio dispuso mediante Resolución Nº 35/2018 publicada en el Boletín Oficial el día 24 de septiembre de 2018, la apertura de la investigación por dumping </w:t>
      </w:r>
      <w:r w:rsidRPr="00255345">
        <w:rPr>
          <w:rFonts w:ascii="Arial" w:hAnsi="Arial" w:cs="Arial"/>
          <w:color w:val="000000"/>
          <w:sz w:val="22"/>
          <w:szCs w:val="22"/>
          <w:lang w:val="es-AR" w:eastAsia="en-US"/>
        </w:rPr>
        <w:t xml:space="preserve">en operaciones de exportación hacia la REPÚBLICA ARGENTINA de </w:t>
      </w:r>
      <w:r w:rsidRPr="00255345">
        <w:rPr>
          <w:rFonts w:ascii="Arial" w:hAnsi="Arial" w:cs="Arial"/>
          <w:sz w:val="22"/>
          <w:szCs w:val="22"/>
        </w:rPr>
        <w:t xml:space="preserve">“Calderas para calefacción central, excepto las de la partida 84.02, con capacidad inferior o igual a 200.000 kcal/h”, originarios de la República Italiana y </w:t>
      </w:r>
      <w:r w:rsidRPr="00255345">
        <w:rPr>
          <w:rFonts w:ascii="Arial" w:hAnsi="Arial" w:cs="Arial"/>
          <w:sz w:val="22"/>
          <w:szCs w:val="22"/>
          <w:shd w:val="clear" w:color="auto" w:fill="FFFFFF"/>
        </w:rPr>
        <w:t>República Eslovaca</w:t>
      </w:r>
      <w:r w:rsidRPr="00255345">
        <w:rPr>
          <w:rFonts w:ascii="Arial" w:hAnsi="Arial" w:cs="Arial"/>
          <w:sz w:val="22"/>
          <w:szCs w:val="22"/>
        </w:rPr>
        <w:t>”.</w:t>
      </w:r>
    </w:p>
    <w:p w:rsidR="00330AC8" w:rsidRPr="00991EB3" w:rsidRDefault="00330AC8" w:rsidP="0073738A">
      <w:pPr>
        <w:spacing w:after="240"/>
        <w:ind w:firstLine="708"/>
        <w:jc w:val="both"/>
        <w:rPr>
          <w:rFonts w:ascii="Arial" w:hAnsi="Arial" w:cs="Arial"/>
          <w:sz w:val="22"/>
          <w:szCs w:val="22"/>
        </w:rPr>
      </w:pPr>
    </w:p>
    <w:p w:rsidR="00330AC8" w:rsidRPr="005F5A7A" w:rsidRDefault="00330AC8" w:rsidP="005F5A7A">
      <w:pPr>
        <w:spacing w:after="240"/>
        <w:rPr>
          <w:rFonts w:ascii="Arial" w:hAnsi="Arial" w:cs="Arial"/>
          <w:b/>
          <w:sz w:val="22"/>
          <w:szCs w:val="22"/>
        </w:rPr>
      </w:pPr>
      <w:r w:rsidRPr="005F5A7A">
        <w:rPr>
          <w:rFonts w:ascii="Arial" w:hAnsi="Arial" w:cs="Arial"/>
          <w:b/>
          <w:color w:val="0090D0"/>
          <w:sz w:val="24"/>
        </w:rPr>
        <w:t xml:space="preserve"> b. FUNCIONES DE </w:t>
      </w:r>
      <w:smartTag w:uri="urn:schemas-microsoft-com:office:smarttags" w:element="PersonName">
        <w:smartTagPr>
          <w:attr w:name="ProductID" w:val="la CNCE"/>
        </w:smartTagPr>
        <w:r w:rsidRPr="005F5A7A">
          <w:rPr>
            <w:rFonts w:ascii="Arial" w:hAnsi="Arial" w:cs="Arial"/>
            <w:b/>
            <w:color w:val="0090D0"/>
            <w:sz w:val="24"/>
          </w:rPr>
          <w:t>LA CNCE</w:t>
        </w:r>
      </w:smartTag>
    </w:p>
    <w:p w:rsidR="00330AC8" w:rsidRPr="008F5875" w:rsidRDefault="00330AC8" w:rsidP="0073738A">
      <w:pPr>
        <w:spacing w:after="240"/>
        <w:ind w:firstLine="708"/>
        <w:jc w:val="both"/>
        <w:rPr>
          <w:rFonts w:ascii="Arial" w:hAnsi="Arial" w:cs="Arial"/>
          <w:sz w:val="22"/>
          <w:szCs w:val="22"/>
        </w:rPr>
      </w:pPr>
      <w:r w:rsidRPr="008F5875">
        <w:rPr>
          <w:rFonts w:ascii="Arial" w:hAnsi="Arial" w:cs="Arial"/>
          <w:sz w:val="22"/>
          <w:szCs w:val="22"/>
        </w:rPr>
        <w:t>La CNCE es un organismo desconcentrado que funciona en el ámbito del</w:t>
      </w:r>
      <w:r>
        <w:rPr>
          <w:rFonts w:ascii="Arial" w:hAnsi="Arial" w:cs="Arial"/>
          <w:sz w:val="22"/>
          <w:szCs w:val="22"/>
        </w:rPr>
        <w:t xml:space="preserve"> Ministerio de Producción</w:t>
      </w:r>
      <w:r w:rsidR="00CF618C">
        <w:rPr>
          <w:rFonts w:ascii="Arial" w:hAnsi="Arial" w:cs="Arial"/>
          <w:sz w:val="22"/>
          <w:szCs w:val="22"/>
        </w:rPr>
        <w:t xml:space="preserve"> y Trabajo</w:t>
      </w:r>
      <w:r w:rsidRPr="008F5875">
        <w:rPr>
          <w:rFonts w:ascii="Arial" w:hAnsi="Arial" w:cs="Arial"/>
          <w:sz w:val="22"/>
          <w:szCs w:val="22"/>
        </w:rPr>
        <w:t xml:space="preserve">.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ÚBLICA ARGENTINA"/>
        </w:smartTagPr>
        <w:r w:rsidRPr="008F5875">
          <w:rPr>
            <w:rFonts w:ascii="Arial" w:hAnsi="Arial" w:cs="Arial"/>
            <w:sz w:val="22"/>
            <w:szCs w:val="22"/>
          </w:rPr>
          <w:t>la REPÚBLICA ARGENTINA</w:t>
        </w:r>
      </w:smartTag>
      <w:r w:rsidRPr="008F5875">
        <w:rPr>
          <w:rFonts w:ascii="Arial" w:hAnsi="Arial" w:cs="Arial"/>
          <w:sz w:val="22"/>
          <w:szCs w:val="22"/>
        </w:rPr>
        <w:t xml:space="preserve"> y actuar como autoridad de aplicación de la legislación específica o como órgano asesor de es</w:t>
      </w:r>
      <w:r>
        <w:rPr>
          <w:rFonts w:ascii="Arial" w:hAnsi="Arial" w:cs="Arial"/>
          <w:sz w:val="22"/>
          <w:szCs w:val="22"/>
        </w:rPr>
        <w:t>e</w:t>
      </w:r>
      <w:r w:rsidRPr="008F5875">
        <w:rPr>
          <w:rFonts w:ascii="Arial" w:hAnsi="Arial" w:cs="Arial"/>
          <w:sz w:val="22"/>
          <w:szCs w:val="22"/>
        </w:rPr>
        <w:t xml:space="preserve"> </w:t>
      </w:r>
      <w:r>
        <w:rPr>
          <w:rFonts w:ascii="Arial" w:hAnsi="Arial" w:cs="Arial"/>
          <w:sz w:val="22"/>
          <w:szCs w:val="22"/>
        </w:rPr>
        <w:t>Ministerio</w:t>
      </w:r>
      <w:r w:rsidRPr="008F5875">
        <w:rPr>
          <w:rFonts w:ascii="Arial" w:hAnsi="Arial" w:cs="Arial"/>
          <w:sz w:val="22"/>
          <w:szCs w:val="22"/>
        </w:rPr>
        <w:t>.</w:t>
      </w:r>
    </w:p>
    <w:p w:rsidR="00330AC8" w:rsidRPr="008F5875" w:rsidRDefault="00330AC8" w:rsidP="0073738A">
      <w:pPr>
        <w:spacing w:after="240"/>
        <w:ind w:firstLine="708"/>
        <w:jc w:val="both"/>
        <w:rPr>
          <w:rFonts w:ascii="Arial" w:hAnsi="Arial" w:cs="Arial"/>
          <w:sz w:val="22"/>
          <w:szCs w:val="22"/>
        </w:rPr>
      </w:pPr>
      <w:r w:rsidRPr="008F5875">
        <w:rPr>
          <w:rFonts w:ascii="Arial" w:hAnsi="Arial" w:cs="Arial"/>
          <w:sz w:val="22"/>
          <w:szCs w:val="22"/>
        </w:rPr>
        <w:t xml:space="preserve">El Acuerdo Relativo a </w:t>
      </w:r>
      <w:smartTag w:uri="urn:schemas-microsoft-com:office:smarttags" w:element="PersonName">
        <w:smartTagPr>
          <w:attr w:name="ProductID" w:val="la Aplicación"/>
        </w:smartTagPr>
        <w:r w:rsidRPr="008F5875">
          <w:rPr>
            <w:rFonts w:ascii="Arial" w:hAnsi="Arial" w:cs="Arial"/>
            <w:sz w:val="22"/>
            <w:szCs w:val="22"/>
          </w:rPr>
          <w:t>la Aplicación</w:t>
        </w:r>
      </w:smartTag>
      <w:r w:rsidRPr="008F5875">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N"/>
        </w:smartTagPr>
        <w:r w:rsidRPr="008F5875">
          <w:rPr>
            <w:rFonts w:ascii="Arial" w:hAnsi="Arial" w:cs="Arial"/>
            <w:sz w:val="22"/>
            <w:szCs w:val="22"/>
          </w:rPr>
          <w:t xml:space="preserve">la Ley </w:t>
        </w:r>
        <w:r>
          <w:rPr>
            <w:rFonts w:ascii="Arial" w:hAnsi="Arial" w:cs="Arial"/>
            <w:sz w:val="22"/>
            <w:szCs w:val="22"/>
          </w:rPr>
          <w:t>N</w:t>
        </w:r>
      </w:smartTag>
      <w:r>
        <w:rPr>
          <w:rFonts w:ascii="Arial" w:hAnsi="Arial" w:cs="Arial"/>
          <w:sz w:val="22"/>
          <w:szCs w:val="22"/>
        </w:rPr>
        <w:t xml:space="preserve">º </w:t>
      </w:r>
      <w:r w:rsidRPr="008F5875">
        <w:rPr>
          <w:rFonts w:ascii="Arial" w:hAnsi="Arial" w:cs="Arial"/>
          <w:sz w:val="22"/>
          <w:szCs w:val="22"/>
        </w:rPr>
        <w:t xml:space="preserve">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debe investigar si, por causa de estas importaciones con dumping, la producción nacional ha sido dañada.</w:t>
      </w:r>
    </w:p>
    <w:p w:rsidR="00330AC8" w:rsidRPr="008F5875" w:rsidRDefault="00330AC8" w:rsidP="0073738A">
      <w:pPr>
        <w:spacing w:after="240"/>
        <w:ind w:firstLine="708"/>
        <w:jc w:val="both"/>
        <w:rPr>
          <w:rFonts w:ascii="Arial" w:hAnsi="Arial" w:cs="Arial"/>
          <w:sz w:val="22"/>
          <w:szCs w:val="22"/>
        </w:rPr>
      </w:pPr>
      <w:r w:rsidRPr="008F5875">
        <w:rPr>
          <w:rFonts w:ascii="Arial" w:hAnsi="Arial" w:cs="Arial"/>
          <w:sz w:val="22"/>
          <w:szCs w:val="22"/>
        </w:rPr>
        <w:t xml:space="preserve">El informe de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es un elemento importante en la decisión que luego </w:t>
      </w:r>
      <w:r>
        <w:rPr>
          <w:rFonts w:ascii="Arial" w:hAnsi="Arial" w:cs="Arial"/>
          <w:sz w:val="22"/>
          <w:szCs w:val="22"/>
        </w:rPr>
        <w:t>adopta el Ministro de Producción.</w:t>
      </w:r>
    </w:p>
    <w:p w:rsidR="00330AC8" w:rsidRDefault="00330AC8" w:rsidP="0073738A">
      <w:pPr>
        <w:spacing w:after="240"/>
        <w:ind w:firstLine="708"/>
        <w:jc w:val="both"/>
        <w:rPr>
          <w:rFonts w:ascii="Arial" w:hAnsi="Arial" w:cs="Arial"/>
          <w:b/>
          <w:sz w:val="22"/>
          <w:szCs w:val="22"/>
        </w:rPr>
      </w:pPr>
      <w:r w:rsidRPr="008F5875">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o consultarla directamente a través de INTERNET a la dirección</w:t>
      </w:r>
      <w:r w:rsidRPr="00890EB3">
        <w:rPr>
          <w:rFonts w:ascii="Arial" w:hAnsi="Arial" w:cs="Arial"/>
          <w:sz w:val="22"/>
          <w:szCs w:val="22"/>
        </w:rPr>
        <w:t xml:space="preserve">: </w:t>
      </w:r>
      <w:r w:rsidRPr="00452454">
        <w:rPr>
          <w:rFonts w:ascii="Arial" w:hAnsi="Arial" w:cs="Arial"/>
          <w:b/>
          <w:sz w:val="22"/>
          <w:szCs w:val="22"/>
        </w:rPr>
        <w:t>https://www.argentina.gob.ar/cnce.</w:t>
      </w:r>
    </w:p>
    <w:p w:rsidR="00330AC8" w:rsidRPr="00417506" w:rsidRDefault="00330AC8">
      <w:pPr>
        <w:rPr>
          <w:rFonts w:ascii="Arial" w:hAnsi="Arial" w:cs="Arial"/>
          <w:sz w:val="22"/>
          <w:szCs w:val="22"/>
        </w:rPr>
      </w:pPr>
      <w:r>
        <w:rPr>
          <w:rFonts w:ascii="Arial" w:hAnsi="Arial" w:cs="Arial"/>
          <w:b/>
          <w:sz w:val="22"/>
          <w:szCs w:val="22"/>
        </w:rPr>
        <w:br w:type="page"/>
      </w:r>
    </w:p>
    <w:p w:rsidR="00330AC8" w:rsidRPr="005F5A7A" w:rsidRDefault="00330AC8" w:rsidP="005F5A7A">
      <w:pPr>
        <w:spacing w:after="240"/>
        <w:rPr>
          <w:rFonts w:ascii="Arial" w:hAnsi="Arial" w:cs="Arial"/>
          <w:b/>
          <w:sz w:val="22"/>
          <w:szCs w:val="22"/>
          <w:u w:val="single"/>
        </w:rPr>
      </w:pPr>
      <w:r w:rsidRPr="00EE37F7">
        <w:rPr>
          <w:rFonts w:ascii="Arial" w:hAnsi="Arial" w:cs="Arial"/>
          <w:b/>
          <w:color w:val="0090D0"/>
          <w:sz w:val="24"/>
        </w:rPr>
        <w:t>c. INFORMACION GENERAL E INSTRUCCIONES</w:t>
      </w:r>
    </w:p>
    <w:p w:rsidR="00330AC8" w:rsidRPr="00991EB3" w:rsidRDefault="00330AC8" w:rsidP="005F5A7A">
      <w:pPr>
        <w:spacing w:after="240"/>
        <w:rPr>
          <w:rFonts w:ascii="Arial" w:hAnsi="Arial" w:cs="Arial"/>
          <w:sz w:val="22"/>
          <w:szCs w:val="22"/>
        </w:rPr>
      </w:pPr>
      <w:r w:rsidRPr="00EE37F7">
        <w:rPr>
          <w:rFonts w:ascii="Arial" w:hAnsi="Arial" w:cs="Arial"/>
          <w:b/>
          <w:color w:val="0090D0"/>
        </w:rPr>
        <w:t>c.1. Términos utilizados en el cuestionario.</w:t>
      </w:r>
    </w:p>
    <w:p w:rsidR="00E32C31" w:rsidRPr="00237E41" w:rsidRDefault="00E32C31" w:rsidP="00E32C31">
      <w:pPr>
        <w:spacing w:after="240"/>
        <w:ind w:left="993" w:hanging="568"/>
        <w:jc w:val="both"/>
        <w:rPr>
          <w:rFonts w:ascii="Arial" w:hAnsi="Arial" w:cs="Arial"/>
          <w:sz w:val="22"/>
          <w:szCs w:val="22"/>
        </w:rPr>
      </w:pPr>
      <w:r w:rsidRPr="00991EB3">
        <w:rPr>
          <w:rFonts w:ascii="Arial" w:hAnsi="Arial" w:cs="Arial"/>
          <w:b/>
          <w:sz w:val="22"/>
          <w:szCs w:val="22"/>
        </w:rPr>
        <w:t>c.1.1.</w:t>
      </w:r>
      <w:r w:rsidRPr="00991EB3">
        <w:rPr>
          <w:rFonts w:ascii="Arial" w:hAnsi="Arial" w:cs="Arial"/>
          <w:b/>
          <w:sz w:val="22"/>
          <w:szCs w:val="22"/>
        </w:rPr>
        <w:tab/>
        <w:t>Producto</w:t>
      </w:r>
      <w:r>
        <w:rPr>
          <w:rFonts w:ascii="Arial" w:hAnsi="Arial" w:cs="Arial"/>
          <w:b/>
          <w:sz w:val="22"/>
          <w:szCs w:val="22"/>
        </w:rPr>
        <w:t>s considerados</w:t>
      </w:r>
      <w:r w:rsidRPr="00991EB3">
        <w:rPr>
          <w:rFonts w:ascii="Arial" w:hAnsi="Arial" w:cs="Arial"/>
          <w:b/>
          <w:sz w:val="22"/>
          <w:szCs w:val="22"/>
        </w:rPr>
        <w:t xml:space="preserve">: </w:t>
      </w:r>
      <w:r>
        <w:rPr>
          <w:rFonts w:ascii="Arial" w:hAnsi="Arial" w:cs="Arial"/>
          <w:sz w:val="22"/>
          <w:szCs w:val="22"/>
        </w:rPr>
        <w:t xml:space="preserve">el </w:t>
      </w:r>
      <w:r w:rsidRPr="00237E41">
        <w:rPr>
          <w:rFonts w:ascii="Arial" w:hAnsi="Arial" w:cs="Arial"/>
          <w:sz w:val="22"/>
          <w:szCs w:val="22"/>
        </w:rPr>
        <w:t>producto considerado</w:t>
      </w:r>
      <w:r>
        <w:rPr>
          <w:rFonts w:ascii="Arial" w:hAnsi="Arial" w:cs="Arial"/>
          <w:sz w:val="22"/>
          <w:szCs w:val="22"/>
        </w:rPr>
        <w:t xml:space="preserve"> </w:t>
      </w:r>
      <w:r w:rsidRPr="00237E41">
        <w:rPr>
          <w:rFonts w:ascii="Arial" w:hAnsi="Arial" w:cs="Arial"/>
          <w:sz w:val="22"/>
          <w:szCs w:val="22"/>
        </w:rPr>
        <w:t xml:space="preserve">son </w:t>
      </w:r>
      <w:r>
        <w:rPr>
          <w:rFonts w:ascii="Arial" w:hAnsi="Arial" w:cs="Arial"/>
          <w:sz w:val="22"/>
          <w:szCs w:val="22"/>
        </w:rPr>
        <w:t>las “c</w:t>
      </w:r>
      <w:r w:rsidRPr="00AA7EE0">
        <w:rPr>
          <w:rFonts w:ascii="Arial" w:hAnsi="Arial" w:cs="Arial"/>
          <w:sz w:val="22"/>
          <w:szCs w:val="22"/>
        </w:rPr>
        <w:t>alderas para calefacción central, excepto las de la partida 84.02, con capacidad inferior o igual a 200.000 kcal/h</w:t>
      </w:r>
      <w:r>
        <w:rPr>
          <w:rFonts w:ascii="Arial" w:hAnsi="Arial" w:cs="Arial"/>
          <w:sz w:val="22"/>
          <w:szCs w:val="22"/>
        </w:rPr>
        <w:t>”</w:t>
      </w:r>
      <w:r w:rsidRPr="00AA7EE0">
        <w:rPr>
          <w:rFonts w:ascii="Arial" w:hAnsi="Arial" w:cs="Arial"/>
          <w:sz w:val="22"/>
          <w:szCs w:val="22"/>
        </w:rPr>
        <w:t>,</w:t>
      </w:r>
      <w:r w:rsidRPr="00A6794A">
        <w:rPr>
          <w:rFonts w:ascii="Arial" w:hAnsi="Arial" w:cs="Arial"/>
          <w:sz w:val="22"/>
          <w:szCs w:val="22"/>
        </w:rPr>
        <w:t xml:space="preserve"> </w:t>
      </w:r>
      <w:r>
        <w:rPr>
          <w:rFonts w:ascii="Arial" w:hAnsi="Arial" w:cs="Arial"/>
          <w:sz w:val="22"/>
          <w:szCs w:val="22"/>
        </w:rPr>
        <w:t>las</w:t>
      </w:r>
      <w:r w:rsidRPr="00237E41">
        <w:rPr>
          <w:rFonts w:ascii="Arial" w:hAnsi="Arial" w:cs="Arial"/>
          <w:sz w:val="22"/>
          <w:szCs w:val="22"/>
        </w:rPr>
        <w:t xml:space="preserve"> que en adelante serán denominad</w:t>
      </w:r>
      <w:r>
        <w:rPr>
          <w:rFonts w:ascii="Arial" w:hAnsi="Arial" w:cs="Arial"/>
          <w:sz w:val="22"/>
          <w:szCs w:val="22"/>
        </w:rPr>
        <w:t>a</w:t>
      </w:r>
      <w:r w:rsidRPr="00237E41">
        <w:rPr>
          <w:rFonts w:ascii="Arial" w:hAnsi="Arial" w:cs="Arial"/>
          <w:sz w:val="22"/>
          <w:szCs w:val="22"/>
        </w:rPr>
        <w:t xml:space="preserve">s genéricamente como </w:t>
      </w:r>
      <w:r>
        <w:rPr>
          <w:rFonts w:ascii="Arial" w:hAnsi="Arial" w:cs="Arial"/>
          <w:sz w:val="22"/>
          <w:szCs w:val="22"/>
        </w:rPr>
        <w:t>“calderas”.</w:t>
      </w:r>
    </w:p>
    <w:p w:rsidR="00E32C31" w:rsidRPr="00C6492F" w:rsidRDefault="00E32C31" w:rsidP="00E32C31">
      <w:pPr>
        <w:spacing w:after="240"/>
        <w:ind w:left="993" w:hanging="568"/>
        <w:jc w:val="both"/>
        <w:rPr>
          <w:rFonts w:ascii="Arial" w:hAnsi="Arial" w:cs="Arial"/>
          <w:i/>
          <w:sz w:val="22"/>
          <w:szCs w:val="22"/>
          <w:u w:val="single"/>
        </w:rPr>
      </w:pPr>
      <w:r w:rsidRPr="00991EB3">
        <w:rPr>
          <w:rFonts w:ascii="Arial" w:hAnsi="Arial" w:cs="Arial"/>
          <w:b/>
          <w:sz w:val="22"/>
          <w:szCs w:val="22"/>
        </w:rPr>
        <w:t>c.1.2.Producto</w:t>
      </w:r>
      <w:r>
        <w:rPr>
          <w:rFonts w:ascii="Arial" w:hAnsi="Arial" w:cs="Arial"/>
          <w:b/>
          <w:sz w:val="22"/>
          <w:szCs w:val="22"/>
        </w:rPr>
        <w:t>s</w:t>
      </w:r>
      <w:r w:rsidRPr="00991EB3">
        <w:rPr>
          <w:rFonts w:ascii="Arial" w:hAnsi="Arial" w:cs="Arial"/>
          <w:b/>
          <w:sz w:val="22"/>
          <w:szCs w:val="22"/>
        </w:rPr>
        <w:t xml:space="preserve"> investigado</w:t>
      </w:r>
      <w:r>
        <w:rPr>
          <w:rFonts w:ascii="Arial" w:hAnsi="Arial" w:cs="Arial"/>
          <w:b/>
          <w:sz w:val="22"/>
          <w:szCs w:val="22"/>
        </w:rPr>
        <w:t>s</w:t>
      </w:r>
      <w:r w:rsidRPr="00991EB3">
        <w:rPr>
          <w:rFonts w:ascii="Arial" w:hAnsi="Arial" w:cs="Arial"/>
          <w:b/>
          <w:sz w:val="22"/>
          <w:szCs w:val="22"/>
        </w:rPr>
        <w:t xml:space="preserve"> (Importaciones sujetas a investigación, Importaciones investigadas): </w:t>
      </w:r>
      <w:r w:rsidRPr="00D75E64">
        <w:rPr>
          <w:rFonts w:ascii="Arial" w:hAnsi="Arial" w:cs="Arial"/>
          <w:sz w:val="22"/>
          <w:szCs w:val="22"/>
        </w:rPr>
        <w:t xml:space="preserve">Es el producto </w:t>
      </w:r>
      <w:r w:rsidRPr="00CB4438">
        <w:rPr>
          <w:rFonts w:ascii="Arial" w:hAnsi="Arial" w:cs="Arial"/>
          <w:sz w:val="22"/>
          <w:szCs w:val="22"/>
        </w:rPr>
        <w:t>considerado</w:t>
      </w:r>
      <w:r>
        <w:rPr>
          <w:rFonts w:ascii="Arial" w:hAnsi="Arial" w:cs="Arial"/>
          <w:sz w:val="22"/>
          <w:szCs w:val="22"/>
        </w:rPr>
        <w:t xml:space="preserve"> </w:t>
      </w:r>
      <w:r w:rsidRPr="00CB4438">
        <w:rPr>
          <w:rFonts w:ascii="Arial" w:hAnsi="Arial" w:cs="Arial"/>
          <w:sz w:val="22"/>
          <w:szCs w:val="22"/>
        </w:rPr>
        <w:t>originari</w:t>
      </w:r>
      <w:r>
        <w:rPr>
          <w:rFonts w:ascii="Arial" w:hAnsi="Arial" w:cs="Arial"/>
          <w:sz w:val="22"/>
          <w:szCs w:val="22"/>
        </w:rPr>
        <w:t>o</w:t>
      </w:r>
      <w:r w:rsidRPr="00CB4438">
        <w:rPr>
          <w:rFonts w:ascii="Arial" w:hAnsi="Arial" w:cs="Arial"/>
          <w:sz w:val="22"/>
          <w:szCs w:val="22"/>
        </w:rPr>
        <w:t xml:space="preserve"> de </w:t>
      </w:r>
      <w:r>
        <w:rPr>
          <w:rFonts w:ascii="Arial" w:hAnsi="Arial" w:cs="Arial"/>
          <w:sz w:val="22"/>
          <w:szCs w:val="22"/>
        </w:rPr>
        <w:t xml:space="preserve">la </w:t>
      </w:r>
      <w:r w:rsidRPr="00C6492F">
        <w:rPr>
          <w:rFonts w:ascii="Arial" w:hAnsi="Arial" w:cs="Arial"/>
          <w:sz w:val="22"/>
          <w:szCs w:val="22"/>
        </w:rPr>
        <w:t>República Italiana y</w:t>
      </w:r>
      <w:r>
        <w:rPr>
          <w:rFonts w:ascii="Arial" w:hAnsi="Arial" w:cs="Arial"/>
          <w:sz w:val="22"/>
          <w:szCs w:val="22"/>
        </w:rPr>
        <w:t xml:space="preserve"> de la</w:t>
      </w:r>
      <w:r w:rsidRPr="00C6492F">
        <w:rPr>
          <w:rFonts w:ascii="Arial" w:hAnsi="Arial" w:cs="Arial"/>
          <w:sz w:val="22"/>
          <w:szCs w:val="22"/>
        </w:rPr>
        <w:t xml:space="preserve"> </w:t>
      </w:r>
      <w:r w:rsidRPr="00C6492F">
        <w:rPr>
          <w:rFonts w:ascii="Arial" w:hAnsi="Arial" w:cs="Arial"/>
          <w:sz w:val="22"/>
          <w:szCs w:val="22"/>
          <w:shd w:val="clear" w:color="auto" w:fill="FFFFFF"/>
        </w:rPr>
        <w:t>República Eslovaca</w:t>
      </w:r>
      <w:r w:rsidRPr="00C6492F">
        <w:rPr>
          <w:rFonts w:ascii="Arial" w:hAnsi="Arial" w:cs="Arial"/>
          <w:sz w:val="22"/>
          <w:szCs w:val="22"/>
        </w:rPr>
        <w:t>.</w:t>
      </w:r>
    </w:p>
    <w:p w:rsidR="00E32C31" w:rsidRPr="00227AB8" w:rsidRDefault="00E32C31" w:rsidP="00E32C31">
      <w:pPr>
        <w:spacing w:after="240"/>
        <w:ind w:left="993" w:hanging="568"/>
        <w:jc w:val="both"/>
        <w:rPr>
          <w:rFonts w:ascii="Arial" w:hAnsi="Arial" w:cs="Arial"/>
          <w:sz w:val="22"/>
          <w:szCs w:val="22"/>
        </w:rPr>
      </w:pPr>
      <w:r w:rsidRPr="00991EB3">
        <w:rPr>
          <w:rFonts w:ascii="Arial" w:hAnsi="Arial" w:cs="Arial"/>
          <w:b/>
          <w:sz w:val="22"/>
          <w:szCs w:val="22"/>
        </w:rPr>
        <w:t>c.1.3.</w:t>
      </w:r>
      <w:r w:rsidRPr="00991EB3">
        <w:rPr>
          <w:rFonts w:ascii="Arial" w:hAnsi="Arial" w:cs="Arial"/>
          <w:b/>
          <w:sz w:val="22"/>
          <w:szCs w:val="22"/>
        </w:rPr>
        <w:tab/>
      </w:r>
      <w:r>
        <w:rPr>
          <w:rFonts w:ascii="Arial" w:hAnsi="Arial" w:cs="Arial"/>
          <w:b/>
          <w:sz w:val="22"/>
          <w:szCs w:val="22"/>
        </w:rPr>
        <w:t>Los orígenes investigados son</w:t>
      </w:r>
      <w:r w:rsidRPr="00991EB3">
        <w:rPr>
          <w:rFonts w:ascii="Arial" w:hAnsi="Arial" w:cs="Arial"/>
          <w:b/>
          <w:sz w:val="22"/>
          <w:szCs w:val="22"/>
        </w:rPr>
        <w:t>:</w:t>
      </w:r>
      <w:r>
        <w:rPr>
          <w:rFonts w:ascii="Arial" w:hAnsi="Arial" w:cs="Arial"/>
          <w:sz w:val="22"/>
          <w:szCs w:val="22"/>
        </w:rPr>
        <w:t xml:space="preserve"> </w:t>
      </w:r>
      <w:r w:rsidRPr="00C6492F">
        <w:rPr>
          <w:rFonts w:ascii="Arial" w:hAnsi="Arial" w:cs="Arial"/>
          <w:sz w:val="22"/>
          <w:szCs w:val="22"/>
        </w:rPr>
        <w:t xml:space="preserve">República Italiana y </w:t>
      </w:r>
      <w:r w:rsidRPr="00C6492F">
        <w:rPr>
          <w:rFonts w:ascii="Arial" w:hAnsi="Arial" w:cs="Arial"/>
          <w:sz w:val="22"/>
          <w:szCs w:val="22"/>
          <w:shd w:val="clear" w:color="auto" w:fill="FFFFFF"/>
        </w:rPr>
        <w:t>República Eslovaca</w:t>
      </w:r>
      <w:r>
        <w:rPr>
          <w:rFonts w:ascii="Arial" w:hAnsi="Arial" w:cs="Arial"/>
          <w:sz w:val="22"/>
          <w:szCs w:val="22"/>
        </w:rPr>
        <w:t>,</w:t>
      </w:r>
      <w:r w:rsidRPr="003C7C00">
        <w:rPr>
          <w:rFonts w:ascii="Arial" w:hAnsi="Arial" w:cs="Arial"/>
          <w:i/>
          <w:sz w:val="22"/>
          <w:szCs w:val="22"/>
        </w:rPr>
        <w:t xml:space="preserve"> </w:t>
      </w:r>
      <w:r w:rsidRPr="00227AB8">
        <w:rPr>
          <w:rFonts w:ascii="Arial" w:hAnsi="Arial" w:cs="Arial"/>
          <w:sz w:val="22"/>
          <w:szCs w:val="22"/>
        </w:rPr>
        <w:t>que en adelante serán denominado</w:t>
      </w:r>
      <w:r>
        <w:rPr>
          <w:rFonts w:ascii="Arial" w:hAnsi="Arial" w:cs="Arial"/>
          <w:sz w:val="22"/>
          <w:szCs w:val="22"/>
        </w:rPr>
        <w:t>s</w:t>
      </w:r>
      <w:r w:rsidRPr="00227AB8">
        <w:rPr>
          <w:rFonts w:ascii="Arial" w:hAnsi="Arial" w:cs="Arial"/>
          <w:sz w:val="22"/>
          <w:szCs w:val="22"/>
        </w:rPr>
        <w:t xml:space="preserve"> indistintamente como </w:t>
      </w:r>
      <w:r>
        <w:rPr>
          <w:rFonts w:ascii="Arial" w:hAnsi="Arial" w:cs="Arial"/>
          <w:sz w:val="22"/>
          <w:szCs w:val="22"/>
        </w:rPr>
        <w:t>Italia y Eslovaquia, respectivamente.</w:t>
      </w:r>
    </w:p>
    <w:p w:rsidR="00E32C31" w:rsidRPr="00991EB3" w:rsidRDefault="00E32C31" w:rsidP="00E32C31">
      <w:pPr>
        <w:spacing w:after="240"/>
        <w:ind w:left="993" w:hanging="568"/>
        <w:jc w:val="both"/>
        <w:rPr>
          <w:rFonts w:ascii="Arial" w:hAnsi="Arial" w:cs="Arial"/>
          <w:sz w:val="22"/>
          <w:szCs w:val="22"/>
        </w:rPr>
      </w:pPr>
      <w:r w:rsidRPr="00991EB3">
        <w:rPr>
          <w:rFonts w:ascii="Arial" w:hAnsi="Arial" w:cs="Arial"/>
          <w:b/>
          <w:sz w:val="22"/>
          <w:szCs w:val="22"/>
        </w:rPr>
        <w:t>c.1.4.</w:t>
      </w:r>
      <w:r w:rsidRPr="00991EB3">
        <w:rPr>
          <w:rFonts w:ascii="Arial" w:hAnsi="Arial" w:cs="Arial"/>
          <w:b/>
          <w:sz w:val="22"/>
          <w:szCs w:val="22"/>
        </w:rPr>
        <w:tab/>
        <w:t>Importaciones no sujetas a investigación:</w:t>
      </w:r>
      <w:r>
        <w:rPr>
          <w:rFonts w:ascii="Arial" w:hAnsi="Arial" w:cs="Arial"/>
          <w:b/>
          <w:sz w:val="22"/>
          <w:szCs w:val="22"/>
        </w:rPr>
        <w:t xml:space="preserve"> </w:t>
      </w:r>
      <w:r>
        <w:rPr>
          <w:rFonts w:ascii="Arial" w:hAnsi="Arial" w:cs="Arial"/>
          <w:sz w:val="22"/>
          <w:szCs w:val="22"/>
        </w:rPr>
        <w:t xml:space="preserve">Es el </w:t>
      </w:r>
      <w:r w:rsidRPr="00886BAC">
        <w:rPr>
          <w:rFonts w:ascii="Arial" w:hAnsi="Arial" w:cs="Arial"/>
          <w:sz w:val="22"/>
          <w:szCs w:val="22"/>
        </w:rPr>
        <w:t>producto considerado originario</w:t>
      </w:r>
      <w:r>
        <w:rPr>
          <w:rFonts w:ascii="Arial" w:hAnsi="Arial" w:cs="Arial"/>
          <w:sz w:val="22"/>
          <w:szCs w:val="22"/>
        </w:rPr>
        <w:t>s</w:t>
      </w:r>
      <w:r w:rsidRPr="00886BAC">
        <w:rPr>
          <w:rFonts w:ascii="Arial" w:hAnsi="Arial" w:cs="Arial"/>
          <w:sz w:val="22"/>
          <w:szCs w:val="22"/>
        </w:rPr>
        <w:t xml:space="preserve"> de otros países distintos a </w:t>
      </w:r>
      <w:r>
        <w:rPr>
          <w:rFonts w:ascii="Arial" w:hAnsi="Arial" w:cs="Arial"/>
          <w:sz w:val="22"/>
          <w:szCs w:val="22"/>
        </w:rPr>
        <w:t>Italia y Eslovaquia.</w:t>
      </w:r>
    </w:p>
    <w:p w:rsidR="00E32C31" w:rsidRPr="00991EB3" w:rsidRDefault="00E32C31" w:rsidP="00E32C31">
      <w:pPr>
        <w:spacing w:after="240"/>
        <w:ind w:left="993" w:hanging="568"/>
        <w:jc w:val="both"/>
        <w:rPr>
          <w:rFonts w:ascii="Arial" w:hAnsi="Arial" w:cs="Arial"/>
          <w:sz w:val="22"/>
          <w:szCs w:val="22"/>
        </w:rPr>
      </w:pPr>
      <w:r w:rsidRPr="00991EB3">
        <w:rPr>
          <w:rFonts w:ascii="Arial" w:hAnsi="Arial" w:cs="Arial"/>
          <w:b/>
          <w:sz w:val="22"/>
          <w:szCs w:val="22"/>
        </w:rPr>
        <w:t>c.1.5.</w:t>
      </w:r>
      <w:r w:rsidRPr="00991EB3">
        <w:rPr>
          <w:rFonts w:ascii="Arial" w:hAnsi="Arial" w:cs="Arial"/>
          <w:b/>
          <w:sz w:val="22"/>
          <w:szCs w:val="22"/>
        </w:rPr>
        <w:tab/>
        <w:t>Producto</w:t>
      </w:r>
      <w:r>
        <w:rPr>
          <w:rFonts w:ascii="Arial" w:hAnsi="Arial" w:cs="Arial"/>
          <w:b/>
          <w:sz w:val="22"/>
          <w:szCs w:val="22"/>
        </w:rPr>
        <w:t>s</w:t>
      </w:r>
      <w:r w:rsidRPr="00991EB3">
        <w:rPr>
          <w:rFonts w:ascii="Arial" w:hAnsi="Arial" w:cs="Arial"/>
          <w:b/>
          <w:sz w:val="22"/>
          <w:szCs w:val="22"/>
        </w:rPr>
        <w:t xml:space="preserve"> Nacional</w:t>
      </w:r>
      <w:r>
        <w:rPr>
          <w:rFonts w:ascii="Arial" w:hAnsi="Arial" w:cs="Arial"/>
          <w:b/>
          <w:sz w:val="22"/>
          <w:szCs w:val="22"/>
        </w:rPr>
        <w:t>es</w:t>
      </w:r>
      <w:r w:rsidRPr="00991EB3">
        <w:rPr>
          <w:rFonts w:ascii="Arial" w:hAnsi="Arial" w:cs="Arial"/>
          <w:b/>
          <w:sz w:val="22"/>
          <w:szCs w:val="22"/>
        </w:rPr>
        <w:t>:</w:t>
      </w:r>
      <w:r w:rsidRPr="00991EB3">
        <w:rPr>
          <w:rFonts w:ascii="Arial" w:hAnsi="Arial" w:cs="Arial"/>
          <w:sz w:val="22"/>
          <w:szCs w:val="22"/>
        </w:rPr>
        <w:t xml:space="preserve"> </w:t>
      </w:r>
      <w:r>
        <w:rPr>
          <w:rFonts w:ascii="Arial" w:hAnsi="Arial" w:cs="Arial"/>
          <w:sz w:val="22"/>
          <w:szCs w:val="22"/>
        </w:rPr>
        <w:t>Es el producto</w:t>
      </w:r>
      <w:r w:rsidRPr="00991EB3">
        <w:rPr>
          <w:rFonts w:ascii="Arial" w:hAnsi="Arial" w:cs="Arial"/>
          <w:sz w:val="22"/>
          <w:szCs w:val="22"/>
        </w:rPr>
        <w:t xml:space="preserve"> considerado</w:t>
      </w:r>
      <w:r>
        <w:rPr>
          <w:rFonts w:ascii="Arial" w:hAnsi="Arial" w:cs="Arial"/>
          <w:sz w:val="22"/>
          <w:szCs w:val="22"/>
        </w:rPr>
        <w:t>s</w:t>
      </w:r>
      <w:r w:rsidRPr="00991EB3">
        <w:rPr>
          <w:rFonts w:ascii="Arial" w:hAnsi="Arial" w:cs="Arial"/>
          <w:sz w:val="22"/>
          <w:szCs w:val="22"/>
        </w:rPr>
        <w:t xml:space="preserve"> producido en la República Argentina.</w:t>
      </w:r>
    </w:p>
    <w:p w:rsidR="00330AC8" w:rsidRPr="00991EB3" w:rsidRDefault="00330AC8" w:rsidP="0073738A">
      <w:pPr>
        <w:spacing w:after="240"/>
        <w:ind w:left="426" w:hanging="426"/>
        <w:jc w:val="both"/>
        <w:rPr>
          <w:rFonts w:ascii="Arial" w:hAnsi="Arial" w:cs="Arial"/>
          <w:b/>
          <w:sz w:val="22"/>
          <w:szCs w:val="22"/>
        </w:rPr>
      </w:pPr>
      <w:r w:rsidRPr="001B0C42">
        <w:rPr>
          <w:rFonts w:ascii="Arial" w:hAnsi="Arial" w:cs="Arial"/>
          <w:b/>
          <w:color w:val="0090D0"/>
        </w:rPr>
        <w:t>c.2. Período de información solicitada:</w:t>
      </w:r>
      <w:r w:rsidRPr="001B0C42">
        <w:rPr>
          <w:rFonts w:ascii="Arial" w:hAnsi="Arial" w:cs="Arial"/>
          <w:b/>
        </w:rPr>
        <w:t xml:space="preserve"> e</w:t>
      </w:r>
      <w:r w:rsidRPr="001B0C42">
        <w:rPr>
          <w:rFonts w:ascii="Arial" w:hAnsi="Arial" w:cs="Arial"/>
          <w:color w:val="000000"/>
          <w:sz w:val="22"/>
          <w:szCs w:val="22"/>
        </w:rPr>
        <w:t>l período tomado en cuenta para el análisis del daño se extiende desde el 01/01/201</w:t>
      </w:r>
      <w:r w:rsidR="001B0C42" w:rsidRPr="001B0C42">
        <w:rPr>
          <w:rFonts w:ascii="Arial" w:hAnsi="Arial" w:cs="Arial"/>
          <w:color w:val="000000"/>
          <w:sz w:val="22"/>
          <w:szCs w:val="22"/>
        </w:rPr>
        <w:t>5</w:t>
      </w:r>
      <w:r w:rsidRPr="001B0C42">
        <w:rPr>
          <w:rFonts w:ascii="Arial" w:hAnsi="Arial" w:cs="Arial"/>
          <w:color w:val="000000"/>
          <w:sz w:val="22"/>
          <w:szCs w:val="22"/>
        </w:rPr>
        <w:t xml:space="preserve"> hasta el 31/0</w:t>
      </w:r>
      <w:r w:rsidR="001B0C42" w:rsidRPr="001B0C42">
        <w:rPr>
          <w:rFonts w:ascii="Arial" w:hAnsi="Arial" w:cs="Arial"/>
          <w:color w:val="000000"/>
          <w:sz w:val="22"/>
          <w:szCs w:val="22"/>
        </w:rPr>
        <w:t>8/2018</w:t>
      </w:r>
      <w:r w:rsidRPr="001B0C42">
        <w:rPr>
          <w:rFonts w:ascii="Arial" w:hAnsi="Arial" w:cs="Arial"/>
          <w:color w:val="000000"/>
          <w:sz w:val="22"/>
          <w:szCs w:val="22"/>
        </w:rPr>
        <w:t>.</w:t>
      </w:r>
    </w:p>
    <w:p w:rsidR="00330AC8" w:rsidRPr="00991EB3" w:rsidRDefault="00330AC8" w:rsidP="0073738A">
      <w:pPr>
        <w:spacing w:after="240"/>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xml:space="preserve">, provea la información disponible, señale el período que ésta abarca y efectúe una estimación, especificando la metodología empleada. </w:t>
      </w:r>
    </w:p>
    <w:p w:rsidR="00330AC8" w:rsidRPr="00991EB3" w:rsidRDefault="00330AC8" w:rsidP="0073738A">
      <w:pPr>
        <w:spacing w:after="240"/>
        <w:ind w:left="426"/>
        <w:jc w:val="both"/>
        <w:rPr>
          <w:rFonts w:ascii="Arial" w:hAnsi="Arial" w:cs="Arial"/>
          <w:sz w:val="22"/>
          <w:szCs w:val="22"/>
        </w:rPr>
      </w:pPr>
      <w:r w:rsidRPr="00415C36">
        <w:rPr>
          <w:rFonts w:ascii="Arial" w:hAnsi="Arial" w:cs="Arial"/>
          <w:sz w:val="22"/>
          <w:szCs w:val="22"/>
          <w:u w:val="single"/>
        </w:rPr>
        <w:t>Además, no deberá dejar casilleros vacíos al momento de proporcionar información.</w:t>
      </w:r>
      <w:r w:rsidRPr="00991EB3">
        <w:rPr>
          <w:rFonts w:ascii="Arial" w:hAnsi="Arial" w:cs="Arial"/>
          <w:sz w:val="22"/>
          <w:szCs w:val="22"/>
        </w:rPr>
        <w:t xml:space="preserve"> Por ejemplo, si un producto dejó de </w:t>
      </w:r>
      <w:r>
        <w:rPr>
          <w:rFonts w:ascii="Arial" w:hAnsi="Arial" w:cs="Arial"/>
          <w:sz w:val="22"/>
          <w:szCs w:val="22"/>
        </w:rPr>
        <w:t>exportarse</w:t>
      </w:r>
      <w:r w:rsidRPr="00991EB3">
        <w:rPr>
          <w:rFonts w:ascii="Arial" w:hAnsi="Arial" w:cs="Arial"/>
          <w:sz w:val="22"/>
          <w:szCs w:val="22"/>
        </w:rPr>
        <w:t xml:space="preserve"> a partir de </w:t>
      </w:r>
      <w:r>
        <w:rPr>
          <w:rFonts w:ascii="Arial" w:hAnsi="Arial" w:cs="Arial"/>
          <w:sz w:val="22"/>
          <w:szCs w:val="22"/>
        </w:rPr>
        <w:t>2015</w:t>
      </w:r>
      <w:r w:rsidRPr="00991EB3">
        <w:rPr>
          <w:rFonts w:ascii="Arial" w:hAnsi="Arial" w:cs="Arial"/>
          <w:sz w:val="22"/>
          <w:szCs w:val="22"/>
        </w:rPr>
        <w:t>, los casilleros correspondientes a los períodos subsiguientes deberán cruzarse con una línea.</w:t>
      </w:r>
    </w:p>
    <w:p w:rsidR="00330AC8" w:rsidRPr="00991EB3" w:rsidRDefault="00330AC8" w:rsidP="0073738A">
      <w:pPr>
        <w:spacing w:after="240"/>
        <w:ind w:left="426" w:hanging="426"/>
        <w:jc w:val="both"/>
        <w:rPr>
          <w:rFonts w:ascii="Arial" w:hAnsi="Arial" w:cs="Arial"/>
          <w:sz w:val="22"/>
          <w:szCs w:val="22"/>
        </w:rPr>
      </w:pPr>
      <w:r w:rsidRPr="000B1583">
        <w:rPr>
          <w:rFonts w:ascii="Arial" w:hAnsi="Arial" w:cs="Arial"/>
          <w:b/>
          <w:color w:val="0090D0"/>
        </w:rPr>
        <w:t>c.3.</w:t>
      </w:r>
      <w:r>
        <w:rPr>
          <w:rFonts w:ascii="Arial" w:hAnsi="Arial" w:cs="Arial"/>
          <w:b/>
          <w:color w:val="0090D0"/>
        </w:rPr>
        <w:t xml:space="preserve"> </w:t>
      </w:r>
      <w:r w:rsidRPr="00991EB3">
        <w:rPr>
          <w:rFonts w:ascii="Arial" w:hAnsi="Arial" w:cs="Arial"/>
          <w:sz w:val="22"/>
          <w:szCs w:val="22"/>
        </w:rPr>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omisión Nacional"/>
        </w:smartTagPr>
        <w:r w:rsidRPr="00991EB3">
          <w:rPr>
            <w:rFonts w:ascii="Arial" w:hAnsi="Arial" w:cs="Arial"/>
            <w:sz w:val="22"/>
            <w:szCs w:val="22"/>
          </w:rPr>
          <w:t>la CNCE. Para</w:t>
        </w:r>
      </w:smartTag>
      <w:r w:rsidRPr="00991EB3">
        <w:rPr>
          <w:rFonts w:ascii="Arial" w:hAnsi="Arial" w:cs="Arial"/>
          <w:sz w:val="22"/>
          <w:szCs w:val="22"/>
        </w:rPr>
        <w:t xml:space="preserve">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omisión Nacional"/>
        </w:smartTagPr>
        <w:r w:rsidRPr="00991EB3">
          <w:rPr>
            <w:rFonts w:ascii="Arial" w:hAnsi="Arial" w:cs="Arial"/>
            <w:sz w:val="22"/>
            <w:szCs w:val="22"/>
          </w:rPr>
          <w:t>la CNCE</w:t>
        </w:r>
      </w:smartTag>
      <w:r w:rsidRPr="00991EB3">
        <w:rPr>
          <w:rFonts w:ascii="Arial" w:hAnsi="Arial" w:cs="Arial"/>
          <w:sz w:val="22"/>
          <w:szCs w:val="22"/>
        </w:rPr>
        <w:t xml:space="preserve"> lo contacte por alguna pregunta durante el curso de la investigación.</w:t>
      </w:r>
    </w:p>
    <w:p w:rsidR="00CF618C" w:rsidRDefault="00330AC8" w:rsidP="00CF618C">
      <w:pPr>
        <w:ind w:left="426" w:hanging="426"/>
        <w:jc w:val="both"/>
        <w:rPr>
          <w:rFonts w:ascii="Arial" w:hAnsi="Arial" w:cs="Arial"/>
          <w:sz w:val="22"/>
          <w:szCs w:val="22"/>
        </w:rPr>
      </w:pPr>
      <w:r w:rsidRPr="000B1583">
        <w:rPr>
          <w:rFonts w:ascii="Arial" w:hAnsi="Arial" w:cs="Arial"/>
          <w:b/>
          <w:color w:val="0090D0"/>
        </w:rPr>
        <w:t>c.4. Confidencialidad de la Información.</w:t>
      </w:r>
      <w:r w:rsidRPr="00991EB3">
        <w:rPr>
          <w:rFonts w:ascii="Arial" w:hAnsi="Arial" w:cs="Arial"/>
        </w:rPr>
        <w:t xml:space="preserve">  </w:t>
      </w:r>
      <w:r w:rsidRPr="008F5875">
        <w:rPr>
          <w:rFonts w:ascii="Arial" w:hAnsi="Arial" w:cs="Arial"/>
          <w:sz w:val="22"/>
          <w:szCs w:val="22"/>
        </w:rPr>
        <w:t xml:space="preserve">Al momento de remitir este cuestionario a la CNCE, podrá requerirse el tratamiento confidencial para la información que se considere de tal carácter, </w:t>
      </w:r>
      <w:r w:rsidRPr="006B12C3">
        <w:rPr>
          <w:rFonts w:ascii="Arial" w:hAnsi="Arial" w:cs="Arial"/>
          <w:b/>
          <w:sz w:val="22"/>
          <w:szCs w:val="22"/>
        </w:rPr>
        <w:t>individualizándola claramente mediante la leyenda “CONFIDENCIAL” en el ángulo superior derecho de cada página</w:t>
      </w:r>
      <w:r w:rsidRPr="008F5875">
        <w:rPr>
          <w:rFonts w:ascii="Arial" w:hAnsi="Arial" w:cs="Arial"/>
          <w:sz w:val="22"/>
          <w:szCs w:val="22"/>
        </w:rPr>
        <w:t>, justificando la necesidad del mencionado tratamiento y suministrando un resumen público de dicha información, conforme lo prescripto por la legislación vigente.</w:t>
      </w:r>
      <w:r w:rsidR="00CF618C" w:rsidRPr="00CF618C">
        <w:rPr>
          <w:rFonts w:ascii="Arial" w:hAnsi="Arial" w:cs="Arial"/>
          <w:sz w:val="22"/>
          <w:szCs w:val="22"/>
        </w:rPr>
        <w:t xml:space="preserve"> </w:t>
      </w:r>
      <w:r w:rsidR="00CF618C" w:rsidRPr="00331141">
        <w:rPr>
          <w:rFonts w:ascii="Arial" w:hAnsi="Arial" w:cs="Arial"/>
          <w:b/>
          <w:sz w:val="22"/>
          <w:szCs w:val="22"/>
          <w:u w:val="single"/>
        </w:rPr>
        <w:t>La INFORMACIÓN CONFIDENCIAL deberá acompañarse EN SOBRE SEPARADO individualizado con la leyenda “CONFIDENCIAL”</w:t>
      </w:r>
      <w:r w:rsidR="00CF618C" w:rsidRPr="00331141">
        <w:rPr>
          <w:rFonts w:ascii="Arial" w:hAnsi="Arial" w:cs="Arial"/>
          <w:sz w:val="22"/>
          <w:szCs w:val="22"/>
        </w:rPr>
        <w:t>.</w:t>
      </w:r>
    </w:p>
    <w:p w:rsidR="00330AC8" w:rsidRPr="008F5875" w:rsidRDefault="00330AC8" w:rsidP="0073738A">
      <w:pPr>
        <w:spacing w:after="240"/>
        <w:ind w:left="426" w:hanging="426"/>
        <w:jc w:val="both"/>
        <w:rPr>
          <w:rFonts w:ascii="Arial" w:hAnsi="Arial" w:cs="Arial"/>
          <w:sz w:val="22"/>
          <w:szCs w:val="22"/>
        </w:rPr>
      </w:pPr>
    </w:p>
    <w:p w:rsidR="00330AC8" w:rsidRPr="008F5875" w:rsidRDefault="00330AC8" w:rsidP="0073738A">
      <w:pPr>
        <w:spacing w:after="240"/>
        <w:ind w:left="426" w:hanging="426"/>
        <w:jc w:val="both"/>
        <w:rPr>
          <w:rFonts w:ascii="Arial" w:hAnsi="Arial" w:cs="Arial"/>
          <w:sz w:val="22"/>
          <w:szCs w:val="22"/>
        </w:rPr>
      </w:pPr>
    </w:p>
    <w:p w:rsidR="00330AC8" w:rsidRDefault="00330AC8" w:rsidP="00DB6516">
      <w:pPr>
        <w:ind w:left="426"/>
        <w:rPr>
          <w:rFonts w:ascii="Arial" w:hAnsi="Arial" w:cs="Arial"/>
          <w:sz w:val="22"/>
          <w:szCs w:val="22"/>
        </w:rPr>
      </w:pPr>
      <w:r w:rsidRPr="008F5875">
        <w:rPr>
          <w:rFonts w:ascii="Arial" w:hAnsi="Arial" w:cs="Arial"/>
          <w:sz w:val="22"/>
          <w:szCs w:val="22"/>
        </w:rPr>
        <w:lastRenderedPageBreak/>
        <w:t>Para obtener información más detallada respecto de la información que podría revestir tal carácter, así como de los respectivos resúmenes públicos se sugiere consultar al abogado asignado a la investigación o a la</w:t>
      </w:r>
      <w:r>
        <w:rPr>
          <w:rFonts w:ascii="Arial" w:hAnsi="Arial" w:cs="Arial"/>
          <w:sz w:val="22"/>
          <w:szCs w:val="22"/>
        </w:rPr>
        <w:t>s</w:t>
      </w:r>
      <w:r w:rsidRPr="008F5875">
        <w:rPr>
          <w:rFonts w:ascii="Arial" w:hAnsi="Arial" w:cs="Arial"/>
          <w:sz w:val="22"/>
          <w:szCs w:val="22"/>
        </w:rPr>
        <w:t xml:space="preserve"> siguiente</w:t>
      </w:r>
      <w:r>
        <w:rPr>
          <w:rFonts w:ascii="Arial" w:hAnsi="Arial" w:cs="Arial"/>
          <w:sz w:val="22"/>
          <w:szCs w:val="22"/>
        </w:rPr>
        <w:t>s direccio</w:t>
      </w:r>
      <w:r w:rsidRPr="008F5875">
        <w:rPr>
          <w:rFonts w:ascii="Arial" w:hAnsi="Arial" w:cs="Arial"/>
          <w:sz w:val="22"/>
          <w:szCs w:val="22"/>
        </w:rPr>
        <w:t>n</w:t>
      </w:r>
      <w:r>
        <w:rPr>
          <w:rFonts w:ascii="Arial" w:hAnsi="Arial" w:cs="Arial"/>
          <w:sz w:val="22"/>
          <w:szCs w:val="22"/>
        </w:rPr>
        <w:t>es</w:t>
      </w:r>
      <w:r w:rsidRPr="008F5875">
        <w:rPr>
          <w:rFonts w:ascii="Arial" w:hAnsi="Arial" w:cs="Arial"/>
          <w:sz w:val="22"/>
          <w:szCs w:val="22"/>
        </w:rPr>
        <w:t xml:space="preserve">: </w:t>
      </w:r>
    </w:p>
    <w:p w:rsidR="00330AC8" w:rsidRDefault="00330AC8" w:rsidP="00DB6516">
      <w:pPr>
        <w:ind w:left="426"/>
        <w:rPr>
          <w:rFonts w:ascii="Arial" w:hAnsi="Arial" w:cs="Arial"/>
          <w:sz w:val="22"/>
          <w:szCs w:val="22"/>
        </w:rPr>
      </w:pPr>
    </w:p>
    <w:p w:rsidR="00330AC8" w:rsidRPr="00AC421E" w:rsidRDefault="00C3123E" w:rsidP="00FE08D3">
      <w:pPr>
        <w:spacing w:after="240" w:line="360" w:lineRule="auto"/>
        <w:ind w:left="426"/>
        <w:jc w:val="both"/>
        <w:rPr>
          <w:rFonts w:ascii="Arial" w:hAnsi="Arial" w:cs="Arial"/>
          <w:sz w:val="22"/>
          <w:szCs w:val="22"/>
        </w:rPr>
      </w:pPr>
      <w:hyperlink r:id="rId13" w:history="1">
        <w:r w:rsidR="00330AC8" w:rsidRPr="00AC421E">
          <w:rPr>
            <w:rStyle w:val="Hipervnculo"/>
            <w:rFonts w:ascii="Arial" w:hAnsi="Arial" w:cs="Arial"/>
            <w:sz w:val="22"/>
            <w:szCs w:val="22"/>
          </w:rPr>
          <w:t>https://www.argentina.gob.ar/cnce/procedimientoscnce/confidencialidad</w:t>
        </w:r>
      </w:hyperlink>
    </w:p>
    <w:p w:rsidR="00330AC8" w:rsidRPr="008F5875" w:rsidRDefault="00330AC8" w:rsidP="0073738A">
      <w:pPr>
        <w:spacing w:after="240"/>
        <w:ind w:left="426"/>
        <w:jc w:val="both"/>
        <w:rPr>
          <w:rFonts w:ascii="Arial" w:hAnsi="Arial" w:cs="Arial"/>
          <w:sz w:val="22"/>
          <w:szCs w:val="22"/>
        </w:rPr>
      </w:pPr>
      <w:r w:rsidRPr="008F5875">
        <w:rPr>
          <w:rFonts w:ascii="Arial" w:hAnsi="Arial" w:cs="Arial"/>
          <w:sz w:val="22"/>
          <w:szCs w:val="22"/>
        </w:rPr>
        <w:t xml:space="preserve">En el supuesto que se cumplimenten los recaudos descritos, </w:t>
      </w:r>
      <w:smartTag w:uri="urn:schemas-microsoft-com:office:smarttags" w:element="PersonName">
        <w:smartTagPr>
          <w:attr w:name="ProductID" w:val="la Comisión Nacional"/>
        </w:smartTagPr>
        <w:r w:rsidRPr="008F5875">
          <w:rPr>
            <w:rFonts w:ascii="Arial" w:hAnsi="Arial" w:cs="Arial"/>
            <w:sz w:val="22"/>
            <w:szCs w:val="22"/>
          </w:rPr>
          <w:t>la CNCE</w:t>
        </w:r>
      </w:smartTag>
      <w:r w:rsidRPr="008F5875">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w:t>
      </w:r>
      <w:r>
        <w:rPr>
          <w:rFonts w:ascii="Arial" w:hAnsi="Arial" w:cs="Arial"/>
          <w:sz w:val="22"/>
          <w:szCs w:val="22"/>
        </w:rPr>
        <w:t>ones efectuados por las partes.</w:t>
      </w:r>
    </w:p>
    <w:p w:rsidR="00330AC8" w:rsidRPr="008F5875" w:rsidRDefault="00330AC8" w:rsidP="0073738A">
      <w:pPr>
        <w:spacing w:after="240"/>
        <w:ind w:left="426"/>
        <w:jc w:val="both"/>
        <w:rPr>
          <w:rFonts w:ascii="Arial" w:hAnsi="Arial" w:cs="Arial"/>
          <w:sz w:val="22"/>
          <w:szCs w:val="22"/>
        </w:rPr>
      </w:pPr>
      <w:r w:rsidRPr="008F5875">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330AC8" w:rsidRPr="00991EB3" w:rsidRDefault="00330AC8" w:rsidP="0073738A">
      <w:pPr>
        <w:spacing w:after="240"/>
        <w:ind w:left="426" w:hanging="426"/>
        <w:jc w:val="both"/>
        <w:rPr>
          <w:rFonts w:ascii="Arial" w:hAnsi="Arial" w:cs="Arial"/>
          <w:sz w:val="22"/>
          <w:szCs w:val="22"/>
        </w:rPr>
      </w:pPr>
      <w:r w:rsidRPr="000B1583">
        <w:rPr>
          <w:rFonts w:ascii="Arial" w:hAnsi="Arial" w:cs="Arial"/>
          <w:b/>
          <w:color w:val="0090D0"/>
        </w:rPr>
        <w:t>c.5.</w:t>
      </w:r>
      <w:r w:rsidRPr="00991EB3">
        <w:rPr>
          <w:rFonts w:ascii="Arial" w:hAnsi="Arial" w:cs="Arial"/>
        </w:rPr>
        <w:tab/>
      </w:r>
      <w:r w:rsidRPr="00991EB3">
        <w:rPr>
          <w:rFonts w:ascii="Arial" w:hAnsi="Arial" w:cs="Arial"/>
          <w:sz w:val="22"/>
          <w:szCs w:val="22"/>
        </w:rPr>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330AC8" w:rsidRPr="00991EB3" w:rsidRDefault="00330AC8" w:rsidP="0073738A">
      <w:pPr>
        <w:spacing w:after="240"/>
        <w:ind w:left="426" w:hanging="426"/>
        <w:jc w:val="both"/>
        <w:rPr>
          <w:rFonts w:ascii="Arial" w:hAnsi="Arial" w:cs="Arial"/>
          <w:sz w:val="22"/>
          <w:szCs w:val="22"/>
        </w:rPr>
      </w:pPr>
      <w:r w:rsidRPr="000B1583">
        <w:rPr>
          <w:rFonts w:ascii="Arial" w:hAnsi="Arial" w:cs="Arial"/>
          <w:b/>
          <w:color w:val="0090D0"/>
        </w:rPr>
        <w:t>c.6.</w:t>
      </w:r>
      <w:r w:rsidRPr="00991EB3">
        <w:rPr>
          <w:rFonts w:ascii="Arial" w:hAnsi="Arial" w:cs="Arial"/>
          <w:sz w:val="22"/>
          <w:szCs w:val="22"/>
        </w:rPr>
        <w:tab/>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supraíndice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rsidR="00330AC8" w:rsidRPr="00991EB3" w:rsidRDefault="00330AC8" w:rsidP="0073738A">
      <w:pPr>
        <w:spacing w:after="240"/>
        <w:ind w:left="426" w:hanging="426"/>
        <w:jc w:val="both"/>
        <w:rPr>
          <w:rFonts w:ascii="Arial" w:hAnsi="Arial" w:cs="Arial"/>
          <w:sz w:val="22"/>
          <w:szCs w:val="22"/>
        </w:rPr>
      </w:pPr>
      <w:r w:rsidRPr="00DB6516">
        <w:rPr>
          <w:rFonts w:ascii="Arial" w:hAnsi="Arial" w:cs="Arial"/>
          <w:b/>
          <w:color w:val="0090D0"/>
        </w:rPr>
        <w:t>c.7.</w:t>
      </w:r>
      <w:r w:rsidRPr="00991EB3">
        <w:rPr>
          <w:rFonts w:ascii="Arial" w:hAnsi="Arial" w:cs="Arial"/>
          <w:sz w:val="22"/>
          <w:szCs w:val="22"/>
        </w:rPr>
        <w:tab/>
        <w:t>Cualquier comentario y explicación adicional podrá ser proporcionado en el espacio otorgado o en hojas separadas.</w:t>
      </w:r>
    </w:p>
    <w:p w:rsidR="00330AC8" w:rsidRPr="008F5875" w:rsidRDefault="00330AC8" w:rsidP="0073738A">
      <w:pPr>
        <w:spacing w:after="240"/>
        <w:ind w:left="426" w:hanging="426"/>
        <w:jc w:val="both"/>
        <w:rPr>
          <w:rFonts w:ascii="Arial" w:hAnsi="Arial" w:cs="Arial"/>
          <w:sz w:val="22"/>
          <w:szCs w:val="22"/>
        </w:rPr>
      </w:pPr>
      <w:r w:rsidRPr="00DB6516">
        <w:rPr>
          <w:rFonts w:ascii="Arial" w:hAnsi="Arial" w:cs="Arial"/>
          <w:b/>
          <w:color w:val="0090D0"/>
        </w:rPr>
        <w:t>c.8.</w:t>
      </w:r>
      <w:r w:rsidRPr="00DB6516">
        <w:rPr>
          <w:rFonts w:ascii="Arial" w:hAnsi="Arial" w:cs="Arial"/>
          <w:b/>
          <w:color w:val="0090D0"/>
        </w:rPr>
        <w:tab/>
        <w:t>Cada hoja</w:t>
      </w:r>
      <w:r w:rsidRPr="008F5875">
        <w:rPr>
          <w:rFonts w:ascii="Arial" w:hAnsi="Arial" w:cs="Arial"/>
          <w:b/>
          <w:sz w:val="22"/>
          <w:szCs w:val="22"/>
        </w:rPr>
        <w:t xml:space="preserve"> del cuestionario debidamente contestado, así como toda otra información que se anexe al mismo, deberá llevar la </w:t>
      </w:r>
      <w:r w:rsidRPr="008F5875">
        <w:rPr>
          <w:rFonts w:ascii="Arial" w:hAnsi="Arial" w:cs="Arial"/>
          <w:b/>
          <w:sz w:val="22"/>
          <w:szCs w:val="22"/>
          <w:u w:val="single"/>
        </w:rPr>
        <w:t>firma</w:t>
      </w:r>
      <w:r w:rsidRPr="008F5875">
        <w:rPr>
          <w:rFonts w:ascii="Arial" w:hAnsi="Arial" w:cs="Arial"/>
          <w:b/>
          <w:sz w:val="22"/>
          <w:szCs w:val="22"/>
        </w:rPr>
        <w:t xml:space="preserve"> en original del responsable o representante legal de la empresa </w:t>
      </w:r>
      <w:r w:rsidRPr="00F72073">
        <w:rPr>
          <w:rFonts w:ascii="Arial" w:hAnsi="Arial" w:cs="Arial"/>
          <w:b/>
          <w:sz w:val="22"/>
          <w:szCs w:val="22"/>
        </w:rPr>
        <w:t>y la respectiva</w:t>
      </w:r>
      <w:r w:rsidRPr="008F5875">
        <w:rPr>
          <w:rFonts w:ascii="Arial" w:hAnsi="Arial" w:cs="Arial"/>
          <w:b/>
          <w:sz w:val="22"/>
          <w:szCs w:val="22"/>
        </w:rPr>
        <w:t xml:space="preserve"> </w:t>
      </w:r>
      <w:r w:rsidRPr="008F5875">
        <w:rPr>
          <w:rFonts w:ascii="Arial" w:hAnsi="Arial" w:cs="Arial"/>
          <w:b/>
          <w:sz w:val="22"/>
          <w:szCs w:val="22"/>
          <w:u w:val="single"/>
        </w:rPr>
        <w:t>aclaración</w:t>
      </w:r>
      <w:r>
        <w:rPr>
          <w:rFonts w:ascii="Arial" w:hAnsi="Arial" w:cs="Arial"/>
          <w:b/>
          <w:sz w:val="22"/>
          <w:szCs w:val="22"/>
          <w:u w:val="single"/>
        </w:rPr>
        <w:t xml:space="preserve"> o sello</w:t>
      </w:r>
      <w:r w:rsidRPr="008F5875">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330AC8" w:rsidRPr="00991EB3" w:rsidRDefault="00330AC8" w:rsidP="0073738A">
      <w:pPr>
        <w:spacing w:after="240"/>
        <w:ind w:left="426" w:hanging="426"/>
        <w:jc w:val="both"/>
        <w:rPr>
          <w:rFonts w:ascii="Arial" w:hAnsi="Arial" w:cs="Arial"/>
          <w:sz w:val="22"/>
          <w:szCs w:val="22"/>
          <w:u w:val="single"/>
        </w:rPr>
      </w:pPr>
      <w:r w:rsidRPr="00DB6516">
        <w:rPr>
          <w:rFonts w:ascii="Arial" w:hAnsi="Arial" w:cs="Arial"/>
          <w:b/>
          <w:color w:val="0090D0"/>
        </w:rPr>
        <w:t>c.9.</w:t>
      </w:r>
      <w:r w:rsidRPr="008F5875">
        <w:rPr>
          <w:rFonts w:ascii="Arial" w:hAnsi="Arial" w:cs="Arial"/>
          <w:b/>
          <w:sz w:val="22"/>
          <w:szCs w:val="22"/>
        </w:rPr>
        <w:tab/>
      </w:r>
      <w:r w:rsidRPr="008F5875">
        <w:rPr>
          <w:rFonts w:ascii="Arial" w:hAnsi="Arial" w:cs="Arial"/>
          <w:sz w:val="22"/>
          <w:szCs w:val="22"/>
        </w:rPr>
        <w:t xml:space="preserve">Se solicita que se presente este Cuestionario a través de </w:t>
      </w:r>
      <w:r w:rsidRPr="00BE7B04">
        <w:rPr>
          <w:rFonts w:ascii="Arial" w:hAnsi="Arial" w:cs="Arial"/>
          <w:b/>
          <w:sz w:val="22"/>
          <w:szCs w:val="22"/>
          <w:u w:val="single"/>
        </w:rPr>
        <w:t>soportes magnéticos</w:t>
      </w:r>
      <w:r>
        <w:rPr>
          <w:rFonts w:ascii="Arial" w:hAnsi="Arial" w:cs="Arial"/>
          <w:sz w:val="22"/>
          <w:szCs w:val="22"/>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La mencionada presentación en soporte magnético no exime de la presentación impresa del cuestionario debidamente firmado en cada uno de sus folios</w:t>
      </w:r>
      <w:r w:rsidRPr="008F5875">
        <w:rPr>
          <w:rFonts w:ascii="Arial" w:hAnsi="Arial" w:cs="Arial"/>
          <w:sz w:val="22"/>
          <w:szCs w:val="22"/>
          <w:u w:val="single"/>
        </w:rPr>
        <w:t>.</w:t>
      </w:r>
    </w:p>
    <w:p w:rsidR="00330AC8" w:rsidRDefault="00330AC8" w:rsidP="0073738A">
      <w:pPr>
        <w:spacing w:before="100" w:beforeAutospacing="1" w:after="240"/>
        <w:ind w:left="426" w:hanging="426"/>
        <w:jc w:val="both"/>
        <w:rPr>
          <w:rFonts w:ascii="Arial" w:hAnsi="Arial" w:cs="Arial"/>
          <w:sz w:val="22"/>
          <w:szCs w:val="22"/>
        </w:rPr>
      </w:pPr>
      <w:r w:rsidRPr="00DB6516">
        <w:rPr>
          <w:rFonts w:ascii="Arial" w:hAnsi="Arial" w:cs="Arial"/>
          <w:b/>
          <w:color w:val="0090D0"/>
          <w:sz w:val="22"/>
          <w:szCs w:val="22"/>
          <w:lang w:val="es-AR" w:eastAsia="en-US"/>
        </w:rPr>
        <w:t>c.10. Idioma de la información.</w:t>
      </w:r>
      <w:r w:rsidRPr="00991EB3">
        <w:rPr>
          <w:rFonts w:ascii="Arial" w:hAnsi="Arial" w:cs="Arial"/>
          <w:b/>
          <w:sz w:val="22"/>
          <w:szCs w:val="22"/>
        </w:rPr>
        <w:t xml:space="preserve"> </w:t>
      </w:r>
      <w:r w:rsidRPr="00991EB3">
        <w:rPr>
          <w:rFonts w:ascii="Arial" w:hAnsi="Arial" w:cs="Arial"/>
          <w:sz w:val="22"/>
          <w:szCs w:val="22"/>
        </w:rPr>
        <w:t xml:space="preserve">Cuando la información se acompañe en idioma extranjero, </w:t>
      </w:r>
      <w:r w:rsidRPr="00991EB3">
        <w:rPr>
          <w:rFonts w:ascii="Arial" w:hAnsi="Arial" w:cs="Arial"/>
          <w:b/>
          <w:sz w:val="22"/>
          <w:szCs w:val="22"/>
        </w:rPr>
        <w:t>deberá adjuntarse su respectiva traducción</w:t>
      </w:r>
      <w:r w:rsidRPr="00991EB3">
        <w:rPr>
          <w:rFonts w:ascii="Arial" w:hAnsi="Arial" w:cs="Arial"/>
          <w:sz w:val="22"/>
          <w:szCs w:val="22"/>
        </w:rPr>
        <w:t xml:space="preserve"> efectuada por traductor público nacional matriculado, y legalizada por el colegio correspondiente, </w:t>
      </w:r>
      <w:r w:rsidRPr="00991EB3">
        <w:rPr>
          <w:rFonts w:ascii="Arial" w:hAnsi="Arial" w:cs="Arial"/>
          <w:sz w:val="22"/>
          <w:szCs w:val="22"/>
        </w:rPr>
        <w:lastRenderedPageBreak/>
        <w:t>conforme lo establecido por el artículo 28 del régimen de Procedimientos Administrativos -Ley N° 19.549, Decreto Reglamentario N° 1759/72, Texto ordenado por Decreto N° 1883/91</w:t>
      </w:r>
      <w:r w:rsidRPr="007E275F">
        <w:rPr>
          <w:rFonts w:ascii="Arial" w:hAnsi="Arial" w:cs="Arial"/>
          <w:sz w:val="22"/>
          <w:szCs w:val="22"/>
        </w:rPr>
        <w:t>-.</w:t>
      </w:r>
    </w:p>
    <w:p w:rsidR="00330AC8" w:rsidRDefault="00330AC8" w:rsidP="0073738A">
      <w:pPr>
        <w:spacing w:before="100" w:beforeAutospacing="1" w:after="240"/>
        <w:ind w:left="426" w:hanging="426"/>
        <w:jc w:val="both"/>
        <w:rPr>
          <w:rFonts w:ascii="Arial" w:hAnsi="Arial" w:cs="Arial"/>
          <w:sz w:val="22"/>
          <w:szCs w:val="22"/>
        </w:rPr>
      </w:pPr>
      <w:r w:rsidRPr="00DB6516">
        <w:rPr>
          <w:rFonts w:ascii="Arial" w:hAnsi="Arial" w:cs="Arial"/>
          <w:b/>
          <w:color w:val="0090D0"/>
        </w:rPr>
        <w:t>c.11.</w:t>
      </w:r>
      <w:r>
        <w:rPr>
          <w:rFonts w:ascii="Arial" w:hAnsi="Arial" w:cs="Arial"/>
          <w:sz w:val="22"/>
          <w:szCs w:val="22"/>
        </w:rPr>
        <w:t xml:space="preserve"> </w:t>
      </w:r>
      <w:r w:rsidRPr="005B259A">
        <w:rPr>
          <w:rFonts w:ascii="Arial" w:hAnsi="Arial" w:cs="Arial"/>
          <w:b/>
          <w:sz w:val="22"/>
          <w:szCs w:val="22"/>
        </w:rPr>
        <w:t>Domicilio constituido</w:t>
      </w:r>
      <w:r>
        <w:rPr>
          <w:rFonts w:ascii="Arial" w:hAnsi="Arial" w:cs="Arial"/>
          <w:sz w:val="22"/>
          <w:szCs w:val="22"/>
        </w:rPr>
        <w:t xml:space="preserve">: Quienes se acrediten como partes interesadas en la presente investigación </w:t>
      </w:r>
      <w:r w:rsidRPr="005B259A">
        <w:rPr>
          <w:rFonts w:ascii="Arial" w:hAnsi="Arial" w:cs="Arial"/>
          <w:b/>
          <w:sz w:val="22"/>
          <w:szCs w:val="22"/>
        </w:rPr>
        <w:t xml:space="preserve">deberán constituir domicilio especial en la Ciudad </w:t>
      </w:r>
      <w:r>
        <w:rPr>
          <w:rFonts w:ascii="Arial" w:hAnsi="Arial" w:cs="Arial"/>
          <w:b/>
          <w:sz w:val="22"/>
          <w:szCs w:val="22"/>
        </w:rPr>
        <w:t xml:space="preserve">Autónoma </w:t>
      </w:r>
      <w:r w:rsidRPr="005B259A">
        <w:rPr>
          <w:rFonts w:ascii="Arial" w:hAnsi="Arial" w:cs="Arial"/>
          <w:b/>
          <w:sz w:val="22"/>
          <w:szCs w:val="22"/>
        </w:rPr>
        <w:t>de Buenos Aires</w:t>
      </w:r>
      <w:r>
        <w:rPr>
          <w:rFonts w:ascii="Arial" w:hAnsi="Arial" w:cs="Arial"/>
          <w:sz w:val="22"/>
          <w:szCs w:val="22"/>
        </w:rPr>
        <w:t>, en los términos del artículo 19 del Decreto Nº 1759/72</w:t>
      </w:r>
      <w:r w:rsidR="00FE1CF3">
        <w:rPr>
          <w:rFonts w:ascii="Arial" w:hAnsi="Arial" w:cs="Arial"/>
          <w:sz w:val="22"/>
          <w:szCs w:val="22"/>
        </w:rPr>
        <w:t xml:space="preserve"> (T.O. 2017)</w:t>
      </w:r>
      <w:r>
        <w:rPr>
          <w:rFonts w:ascii="Arial" w:hAnsi="Arial" w:cs="Arial"/>
          <w:sz w:val="22"/>
          <w:szCs w:val="22"/>
        </w:rPr>
        <w:t>, reglamentario de la Ley de Procedimientos Administrativos.</w:t>
      </w:r>
    </w:p>
    <w:p w:rsidR="00330AC8" w:rsidRPr="003C230F" w:rsidRDefault="00330AC8" w:rsidP="0073738A">
      <w:pPr>
        <w:spacing w:after="240"/>
        <w:jc w:val="both"/>
        <w:rPr>
          <w:rFonts w:ascii="Arial" w:hAnsi="Arial" w:cs="Arial"/>
          <w:b/>
          <w:vanish/>
          <w:sz w:val="22"/>
          <w:szCs w:val="22"/>
          <w:u w:val="single"/>
          <w:specVanish/>
        </w:rPr>
      </w:pPr>
    </w:p>
    <w:p w:rsidR="00330AC8" w:rsidRPr="007E275F" w:rsidRDefault="00330AC8" w:rsidP="00DB6516">
      <w:pPr>
        <w:spacing w:after="160" w:line="259" w:lineRule="auto"/>
        <w:ind w:right="-142"/>
        <w:rPr>
          <w:rFonts w:ascii="Arial" w:hAnsi="Arial" w:cs="Arial"/>
          <w:b/>
          <w:sz w:val="22"/>
          <w:szCs w:val="22"/>
          <w:u w:val="single"/>
        </w:rPr>
      </w:pPr>
      <w:r>
        <w:rPr>
          <w:rFonts w:ascii="Arial" w:hAnsi="Arial" w:cs="Arial"/>
          <w:b/>
          <w:sz w:val="22"/>
          <w:szCs w:val="22"/>
          <w:u w:val="single"/>
        </w:rPr>
        <w:br w:type="page"/>
      </w:r>
      <w:r w:rsidRPr="00DB6516">
        <w:rPr>
          <w:rFonts w:ascii="Arial" w:hAnsi="Arial"/>
          <w:b/>
          <w:color w:val="0090D0"/>
          <w:sz w:val="24"/>
          <w:szCs w:val="22"/>
          <w:lang w:val="es-AR" w:eastAsia="en-US"/>
        </w:rPr>
        <w:lastRenderedPageBreak/>
        <w:t>1. INFORMACIÓN GENERAL DE LA EMPRESA.</w:t>
      </w:r>
    </w:p>
    <w:p w:rsidR="00330AC8" w:rsidRPr="00751F2E" w:rsidRDefault="00330AC8" w:rsidP="0073738A">
      <w:pPr>
        <w:spacing w:before="240"/>
        <w:jc w:val="both"/>
        <w:rPr>
          <w:rFonts w:ascii="Arial" w:hAnsi="Arial" w:cs="Arial"/>
          <w:b/>
          <w:sz w:val="22"/>
          <w:szCs w:val="22"/>
        </w:rPr>
      </w:pPr>
      <w:r w:rsidRPr="007E275F">
        <w:rPr>
          <w:rFonts w:ascii="Arial" w:hAnsi="Arial" w:cs="Arial"/>
          <w:b/>
          <w:sz w:val="22"/>
          <w:szCs w:val="22"/>
        </w:rPr>
        <w:t xml:space="preserve">1.1. </w:t>
      </w:r>
      <w:r w:rsidRPr="00751F2E">
        <w:rPr>
          <w:rFonts w:ascii="Arial" w:hAnsi="Arial" w:cs="Arial"/>
          <w:sz w:val="22"/>
          <w:szCs w:val="22"/>
        </w:rPr>
        <w:t>Datos de la Empresa</w:t>
      </w:r>
    </w:p>
    <w:p w:rsidR="00330AC8" w:rsidRPr="00751F2E" w:rsidRDefault="00330AC8" w:rsidP="00C35EFE">
      <w:pPr>
        <w:jc w:val="both"/>
        <w:rPr>
          <w:rFonts w:ascii="Arial" w:hAnsi="Arial" w:cs="Arial"/>
          <w:sz w:val="22"/>
          <w:szCs w:val="22"/>
        </w:rPr>
      </w:pPr>
    </w:p>
    <w:tbl>
      <w:tblPr>
        <w:tblpPr w:leftFromText="141" w:rightFromText="141" w:vertAnchor="text" w:tblpXSpec="center" w:tblpY="12"/>
        <w:tblW w:w="5000" w:type="pct"/>
        <w:jc w:val="center"/>
        <w:tblBorders>
          <w:top w:val="single" w:sz="4" w:space="0" w:color="auto"/>
          <w:bottom w:val="single" w:sz="4" w:space="0" w:color="A6A6A6"/>
          <w:insideH w:val="single" w:sz="4" w:space="0" w:color="A6A6A6"/>
        </w:tblBorders>
        <w:tblLayout w:type="fixed"/>
        <w:tblCellMar>
          <w:left w:w="70" w:type="dxa"/>
          <w:right w:w="70" w:type="dxa"/>
        </w:tblCellMar>
        <w:tblLook w:val="01E0" w:firstRow="1" w:lastRow="1" w:firstColumn="1" w:lastColumn="1" w:noHBand="0" w:noVBand="0"/>
      </w:tblPr>
      <w:tblGrid>
        <w:gridCol w:w="1441"/>
        <w:gridCol w:w="12"/>
        <w:gridCol w:w="2260"/>
        <w:gridCol w:w="31"/>
        <w:gridCol w:w="382"/>
        <w:gridCol w:w="35"/>
        <w:gridCol w:w="1478"/>
        <w:gridCol w:w="47"/>
        <w:gridCol w:w="1788"/>
        <w:gridCol w:w="61"/>
        <w:gridCol w:w="1098"/>
        <w:gridCol w:w="12"/>
      </w:tblGrid>
      <w:tr w:rsidR="00330AC8" w:rsidRPr="00FE7115" w:rsidTr="002C76E6">
        <w:trPr>
          <w:trHeight w:val="839"/>
          <w:jc w:val="center"/>
        </w:trPr>
        <w:tc>
          <w:tcPr>
            <w:tcW w:w="834" w:type="pct"/>
            <w:tcBorders>
              <w:top w:val="single" w:sz="4" w:space="0" w:color="auto"/>
            </w:tcBorders>
            <w:shd w:val="clear" w:color="auto" w:fill="F2F2F2"/>
            <w:vAlign w:val="center"/>
          </w:tcPr>
          <w:p w:rsidR="00330AC8" w:rsidRPr="00FD79DE" w:rsidRDefault="00330AC8" w:rsidP="00D023CA">
            <w:pPr>
              <w:spacing w:before="240"/>
              <w:rPr>
                <w:rFonts w:ascii="Arial" w:hAnsi="Arial" w:cs="Arial"/>
                <w:b/>
                <w:color w:val="0090D0"/>
                <w:sz w:val="18"/>
                <w:szCs w:val="18"/>
              </w:rPr>
            </w:pPr>
            <w:r w:rsidRPr="00FD79DE">
              <w:rPr>
                <w:rFonts w:ascii="Arial" w:hAnsi="Arial" w:cs="Arial"/>
                <w:b/>
                <w:color w:val="0090D0"/>
                <w:sz w:val="18"/>
                <w:szCs w:val="18"/>
              </w:rPr>
              <w:t>Razón Social</w:t>
            </w:r>
          </w:p>
        </w:tc>
        <w:tc>
          <w:tcPr>
            <w:tcW w:w="1314" w:type="pct"/>
            <w:gridSpan w:val="2"/>
            <w:tcBorders>
              <w:top w:val="single" w:sz="4" w:space="0" w:color="auto"/>
            </w:tcBorders>
            <w:shd w:val="clear" w:color="auto" w:fill="FFFFFF"/>
            <w:vAlign w:val="center"/>
          </w:tcPr>
          <w:p w:rsidR="00330AC8" w:rsidRPr="00FE7115" w:rsidRDefault="00330AC8" w:rsidP="00D023CA">
            <w:pPr>
              <w:shd w:val="clear" w:color="auto" w:fill="FFFFFF"/>
              <w:ind w:left="-24" w:right="-70" w:hanging="25"/>
              <w:rPr>
                <w:rFonts w:ascii="Arial" w:hAnsi="Arial" w:cs="Arial"/>
                <w:sz w:val="18"/>
                <w:szCs w:val="18"/>
              </w:rPr>
            </w:pPr>
          </w:p>
        </w:tc>
        <w:tc>
          <w:tcPr>
            <w:tcW w:w="239" w:type="pct"/>
            <w:gridSpan w:val="2"/>
            <w:tcBorders>
              <w:top w:val="single" w:sz="4" w:space="0" w:color="auto"/>
            </w:tcBorders>
            <w:shd w:val="clear" w:color="auto" w:fill="FFFFFF"/>
            <w:vAlign w:val="center"/>
          </w:tcPr>
          <w:p w:rsidR="00330AC8" w:rsidRPr="00B77B92" w:rsidRDefault="00330AC8" w:rsidP="00D023CA">
            <w:pPr>
              <w:tabs>
                <w:tab w:val="center" w:pos="829"/>
              </w:tabs>
              <w:ind w:left="-66" w:right="-72"/>
              <w:jc w:val="center"/>
              <w:rPr>
                <w:rFonts w:ascii="Arial" w:hAnsi="Arial" w:cs="Arial"/>
                <w:color w:val="000000"/>
                <w:sz w:val="18"/>
                <w:szCs w:val="18"/>
              </w:rPr>
            </w:pPr>
          </w:p>
        </w:tc>
        <w:tc>
          <w:tcPr>
            <w:tcW w:w="875" w:type="pct"/>
            <w:gridSpan w:val="2"/>
            <w:tcBorders>
              <w:top w:val="single" w:sz="4" w:space="0" w:color="auto"/>
            </w:tcBorders>
            <w:shd w:val="clear" w:color="auto" w:fill="F2F2F2"/>
            <w:vAlign w:val="center"/>
          </w:tcPr>
          <w:p w:rsidR="00330AC8" w:rsidRPr="00C60939" w:rsidRDefault="00330AC8" w:rsidP="00D023CA">
            <w:pPr>
              <w:spacing w:before="240"/>
              <w:rPr>
                <w:rFonts w:ascii="Arial" w:hAnsi="Arial" w:cs="Arial"/>
                <w:b/>
                <w:color w:val="0090D0"/>
                <w:sz w:val="18"/>
                <w:szCs w:val="18"/>
              </w:rPr>
            </w:pPr>
            <w:r>
              <w:rPr>
                <w:rFonts w:ascii="Arial" w:hAnsi="Arial" w:cs="Arial"/>
                <w:b/>
                <w:color w:val="0090D0"/>
                <w:sz w:val="18"/>
                <w:szCs w:val="18"/>
              </w:rPr>
              <w:t>Dirección</w:t>
            </w:r>
          </w:p>
        </w:tc>
        <w:tc>
          <w:tcPr>
            <w:tcW w:w="1061" w:type="pct"/>
            <w:gridSpan w:val="2"/>
            <w:tcBorders>
              <w:top w:val="single" w:sz="4" w:space="0" w:color="auto"/>
            </w:tcBorders>
            <w:shd w:val="clear" w:color="auto" w:fill="FFFFFF"/>
            <w:vAlign w:val="center"/>
          </w:tcPr>
          <w:p w:rsidR="00330AC8" w:rsidRPr="00B77B92" w:rsidRDefault="00330AC8" w:rsidP="00D023CA">
            <w:pPr>
              <w:ind w:left="-69" w:right="-58"/>
              <w:jc w:val="center"/>
              <w:rPr>
                <w:rFonts w:ascii="Arial" w:hAnsi="Arial" w:cs="Arial"/>
                <w:color w:val="0090D0"/>
                <w:sz w:val="18"/>
                <w:szCs w:val="18"/>
              </w:rPr>
            </w:pPr>
          </w:p>
        </w:tc>
        <w:tc>
          <w:tcPr>
            <w:tcW w:w="677" w:type="pct"/>
            <w:gridSpan w:val="3"/>
            <w:tcBorders>
              <w:top w:val="single" w:sz="4" w:space="0" w:color="auto"/>
            </w:tcBorders>
            <w:shd w:val="clear" w:color="auto" w:fill="FFFFFF"/>
          </w:tcPr>
          <w:p w:rsidR="00330AC8" w:rsidRPr="00FE7115" w:rsidRDefault="00330AC8" w:rsidP="00D023CA">
            <w:pPr>
              <w:ind w:left="-69" w:right="-71"/>
              <w:jc w:val="center"/>
              <w:rPr>
                <w:rFonts w:ascii="Arial" w:hAnsi="Arial" w:cs="Arial"/>
                <w:sz w:val="18"/>
                <w:szCs w:val="18"/>
              </w:rPr>
            </w:pPr>
          </w:p>
        </w:tc>
      </w:tr>
      <w:tr w:rsidR="00330AC8" w:rsidRPr="00FE7115" w:rsidTr="002C76E6">
        <w:trPr>
          <w:trHeight w:val="839"/>
          <w:jc w:val="center"/>
        </w:trPr>
        <w:tc>
          <w:tcPr>
            <w:tcW w:w="834" w:type="pct"/>
            <w:shd w:val="clear" w:color="auto" w:fill="F2F2F2"/>
            <w:vAlign w:val="center"/>
          </w:tcPr>
          <w:p w:rsidR="00330AC8" w:rsidRPr="00FE7115" w:rsidRDefault="00330AC8" w:rsidP="00D023CA">
            <w:pPr>
              <w:spacing w:before="240"/>
              <w:rPr>
                <w:rFonts w:ascii="Arial" w:hAnsi="Arial" w:cs="Arial"/>
                <w:b/>
                <w:sz w:val="18"/>
                <w:szCs w:val="18"/>
              </w:rPr>
            </w:pPr>
            <w:r w:rsidRPr="00FD79DE">
              <w:rPr>
                <w:rFonts w:ascii="Arial" w:hAnsi="Arial" w:cs="Arial"/>
                <w:b/>
                <w:color w:val="0090D0"/>
                <w:sz w:val="18"/>
                <w:szCs w:val="18"/>
              </w:rPr>
              <w:t>CUIT</w:t>
            </w:r>
          </w:p>
        </w:tc>
        <w:tc>
          <w:tcPr>
            <w:tcW w:w="1314" w:type="pct"/>
            <w:gridSpan w:val="2"/>
            <w:shd w:val="clear" w:color="auto" w:fill="FFFFFF"/>
            <w:vAlign w:val="center"/>
          </w:tcPr>
          <w:p w:rsidR="00330AC8" w:rsidRPr="00FE7115" w:rsidRDefault="00330AC8" w:rsidP="00D023CA">
            <w:pPr>
              <w:shd w:val="clear" w:color="auto" w:fill="FFFFFF"/>
              <w:ind w:left="-24" w:right="-70" w:hanging="25"/>
              <w:rPr>
                <w:rFonts w:ascii="Arial" w:hAnsi="Arial" w:cs="Arial"/>
                <w:color w:val="FF0000"/>
                <w:sz w:val="18"/>
                <w:szCs w:val="18"/>
              </w:rPr>
            </w:pPr>
          </w:p>
        </w:tc>
        <w:tc>
          <w:tcPr>
            <w:tcW w:w="239" w:type="pct"/>
            <w:gridSpan w:val="2"/>
            <w:shd w:val="clear" w:color="auto" w:fill="FFFFFF"/>
            <w:vAlign w:val="center"/>
          </w:tcPr>
          <w:p w:rsidR="00330AC8" w:rsidRPr="00FE7115" w:rsidRDefault="00330AC8" w:rsidP="00D023CA">
            <w:pPr>
              <w:tabs>
                <w:tab w:val="center" w:pos="829"/>
              </w:tabs>
              <w:ind w:left="-66" w:right="-72"/>
              <w:jc w:val="center"/>
              <w:rPr>
                <w:rFonts w:ascii="Arial" w:hAnsi="Arial" w:cs="Arial"/>
                <w:sz w:val="18"/>
                <w:szCs w:val="18"/>
              </w:rPr>
            </w:pPr>
          </w:p>
        </w:tc>
        <w:tc>
          <w:tcPr>
            <w:tcW w:w="875" w:type="pct"/>
            <w:gridSpan w:val="2"/>
            <w:shd w:val="clear" w:color="auto" w:fill="F2F2F2"/>
            <w:vAlign w:val="center"/>
          </w:tcPr>
          <w:p w:rsidR="00330AC8" w:rsidRPr="00C60939" w:rsidRDefault="00330AC8" w:rsidP="00D023CA">
            <w:pPr>
              <w:spacing w:before="240"/>
              <w:rPr>
                <w:rFonts w:ascii="Arial" w:hAnsi="Arial" w:cs="Arial"/>
                <w:b/>
                <w:color w:val="0090D0"/>
                <w:sz w:val="18"/>
                <w:szCs w:val="18"/>
              </w:rPr>
            </w:pPr>
            <w:r w:rsidRPr="00C60939">
              <w:rPr>
                <w:rFonts w:ascii="Arial" w:hAnsi="Arial" w:cs="Arial"/>
                <w:b/>
                <w:color w:val="0090D0"/>
                <w:sz w:val="18"/>
                <w:szCs w:val="18"/>
              </w:rPr>
              <w:t>Real</w:t>
            </w:r>
          </w:p>
        </w:tc>
        <w:tc>
          <w:tcPr>
            <w:tcW w:w="1061" w:type="pct"/>
            <w:gridSpan w:val="2"/>
            <w:shd w:val="clear" w:color="auto" w:fill="FFFFFF"/>
            <w:vAlign w:val="center"/>
          </w:tcPr>
          <w:p w:rsidR="00330AC8" w:rsidRPr="00FE7115" w:rsidRDefault="00330AC8" w:rsidP="00D023CA">
            <w:pPr>
              <w:ind w:left="-69" w:right="-58"/>
              <w:jc w:val="center"/>
              <w:rPr>
                <w:rFonts w:ascii="Arial" w:hAnsi="Arial" w:cs="Arial"/>
                <w:sz w:val="18"/>
                <w:szCs w:val="18"/>
              </w:rPr>
            </w:pPr>
          </w:p>
        </w:tc>
        <w:tc>
          <w:tcPr>
            <w:tcW w:w="677" w:type="pct"/>
            <w:gridSpan w:val="3"/>
            <w:shd w:val="clear" w:color="auto" w:fill="FFFFFF"/>
          </w:tcPr>
          <w:p w:rsidR="00330AC8" w:rsidRPr="00FE7115" w:rsidRDefault="00330AC8" w:rsidP="00D023CA">
            <w:pPr>
              <w:ind w:left="-69" w:right="-71"/>
              <w:jc w:val="center"/>
              <w:rPr>
                <w:rFonts w:ascii="Arial" w:hAnsi="Arial" w:cs="Arial"/>
                <w:b/>
                <w:sz w:val="18"/>
                <w:szCs w:val="18"/>
              </w:rPr>
            </w:pPr>
          </w:p>
        </w:tc>
      </w:tr>
      <w:tr w:rsidR="00330AC8" w:rsidRPr="00FE7115" w:rsidTr="002C76E6">
        <w:trPr>
          <w:trHeight w:val="301"/>
          <w:jc w:val="center"/>
        </w:trPr>
        <w:tc>
          <w:tcPr>
            <w:tcW w:w="834" w:type="pct"/>
            <w:shd w:val="clear" w:color="auto" w:fill="F2F2F2"/>
            <w:vAlign w:val="center"/>
          </w:tcPr>
          <w:p w:rsidR="00330AC8" w:rsidRPr="00FE7115" w:rsidRDefault="00330AC8" w:rsidP="00D023CA">
            <w:pPr>
              <w:spacing w:before="240" w:after="240"/>
              <w:rPr>
                <w:rFonts w:ascii="Arial" w:hAnsi="Arial" w:cs="Arial"/>
                <w:b/>
                <w:sz w:val="18"/>
                <w:szCs w:val="18"/>
              </w:rPr>
            </w:pPr>
            <w:r w:rsidRPr="00FD79DE">
              <w:rPr>
                <w:rFonts w:ascii="Arial" w:hAnsi="Arial" w:cs="Arial"/>
                <w:b/>
                <w:color w:val="0090D0"/>
                <w:sz w:val="18"/>
                <w:szCs w:val="18"/>
              </w:rPr>
              <w:t>e-Mail</w:t>
            </w:r>
          </w:p>
        </w:tc>
        <w:tc>
          <w:tcPr>
            <w:tcW w:w="1314" w:type="pct"/>
            <w:gridSpan w:val="2"/>
            <w:shd w:val="clear" w:color="auto" w:fill="FFFFFF"/>
            <w:vAlign w:val="center"/>
          </w:tcPr>
          <w:p w:rsidR="00330AC8" w:rsidRPr="00FE7115" w:rsidRDefault="00330AC8" w:rsidP="00D023CA">
            <w:pPr>
              <w:shd w:val="clear" w:color="auto" w:fill="FFFFFF"/>
              <w:spacing w:before="240" w:after="240"/>
              <w:ind w:right="-70"/>
              <w:rPr>
                <w:rFonts w:ascii="Arial" w:hAnsi="Arial" w:cs="Arial"/>
                <w:sz w:val="18"/>
                <w:szCs w:val="18"/>
              </w:rPr>
            </w:pPr>
          </w:p>
        </w:tc>
        <w:tc>
          <w:tcPr>
            <w:tcW w:w="239" w:type="pct"/>
            <w:gridSpan w:val="2"/>
            <w:shd w:val="clear" w:color="auto" w:fill="FFFFFF"/>
            <w:vAlign w:val="center"/>
          </w:tcPr>
          <w:p w:rsidR="00330AC8" w:rsidRPr="00FE7115" w:rsidRDefault="00330AC8" w:rsidP="00D023CA">
            <w:pPr>
              <w:tabs>
                <w:tab w:val="center" w:pos="829"/>
              </w:tabs>
              <w:spacing w:before="240" w:after="240"/>
              <w:ind w:right="-74"/>
              <w:jc w:val="center"/>
              <w:rPr>
                <w:rFonts w:ascii="Arial" w:hAnsi="Arial" w:cs="Arial"/>
                <w:sz w:val="18"/>
                <w:szCs w:val="18"/>
              </w:rPr>
            </w:pPr>
          </w:p>
        </w:tc>
        <w:tc>
          <w:tcPr>
            <w:tcW w:w="875" w:type="pct"/>
            <w:gridSpan w:val="2"/>
            <w:shd w:val="clear" w:color="auto" w:fill="F2F2F2"/>
            <w:vAlign w:val="center"/>
          </w:tcPr>
          <w:p w:rsidR="00330AC8" w:rsidRPr="00C60939" w:rsidRDefault="00330AC8" w:rsidP="00D023CA">
            <w:pPr>
              <w:spacing w:before="240"/>
              <w:rPr>
                <w:rFonts w:ascii="Arial" w:hAnsi="Arial" w:cs="Arial"/>
                <w:b/>
                <w:color w:val="0090D0"/>
                <w:sz w:val="18"/>
                <w:szCs w:val="18"/>
              </w:rPr>
            </w:pPr>
            <w:r w:rsidRPr="00C60939">
              <w:rPr>
                <w:rFonts w:ascii="Arial" w:hAnsi="Arial" w:cs="Arial"/>
                <w:b/>
                <w:color w:val="0090D0"/>
                <w:sz w:val="18"/>
                <w:szCs w:val="18"/>
              </w:rPr>
              <w:t>Legal</w:t>
            </w:r>
          </w:p>
        </w:tc>
        <w:tc>
          <w:tcPr>
            <w:tcW w:w="1061" w:type="pct"/>
            <w:gridSpan w:val="2"/>
            <w:shd w:val="clear" w:color="auto" w:fill="FFFFFF"/>
            <w:vAlign w:val="center"/>
          </w:tcPr>
          <w:p w:rsidR="00330AC8" w:rsidRPr="00FE7115" w:rsidRDefault="00330AC8" w:rsidP="00D023CA">
            <w:pPr>
              <w:spacing w:before="240" w:after="240"/>
              <w:ind w:left="-69" w:right="-58"/>
              <w:jc w:val="center"/>
              <w:rPr>
                <w:rFonts w:ascii="Arial" w:hAnsi="Arial" w:cs="Arial"/>
                <w:sz w:val="18"/>
                <w:szCs w:val="18"/>
              </w:rPr>
            </w:pPr>
          </w:p>
        </w:tc>
        <w:tc>
          <w:tcPr>
            <w:tcW w:w="677" w:type="pct"/>
            <w:gridSpan w:val="3"/>
            <w:shd w:val="clear" w:color="auto" w:fill="FFFFFF"/>
          </w:tcPr>
          <w:p w:rsidR="00330AC8" w:rsidRPr="00FE7115" w:rsidRDefault="00330AC8" w:rsidP="00D023CA">
            <w:pPr>
              <w:spacing w:before="240" w:after="240"/>
              <w:ind w:left="-69" w:right="-71"/>
              <w:jc w:val="center"/>
              <w:rPr>
                <w:rFonts w:ascii="Arial" w:hAnsi="Arial" w:cs="Arial"/>
                <w:sz w:val="18"/>
                <w:szCs w:val="18"/>
              </w:rPr>
            </w:pPr>
          </w:p>
        </w:tc>
      </w:tr>
      <w:tr w:rsidR="00330AC8" w:rsidRPr="00FE7115" w:rsidTr="002C76E6">
        <w:trPr>
          <w:trHeight w:val="301"/>
          <w:jc w:val="center"/>
        </w:trPr>
        <w:tc>
          <w:tcPr>
            <w:tcW w:w="834" w:type="pct"/>
            <w:shd w:val="clear" w:color="auto" w:fill="F2F2F2"/>
            <w:vAlign w:val="center"/>
          </w:tcPr>
          <w:p w:rsidR="00330AC8" w:rsidRPr="00FD79DE" w:rsidRDefault="00330AC8" w:rsidP="00D023CA">
            <w:pPr>
              <w:spacing w:before="240" w:after="240"/>
              <w:rPr>
                <w:rFonts w:ascii="Arial" w:hAnsi="Arial" w:cs="Arial"/>
                <w:b/>
                <w:color w:val="0090D0"/>
                <w:sz w:val="18"/>
                <w:szCs w:val="18"/>
              </w:rPr>
            </w:pPr>
            <w:r w:rsidRPr="00FD79DE">
              <w:rPr>
                <w:rFonts w:ascii="Arial" w:hAnsi="Arial" w:cs="Arial"/>
                <w:b/>
                <w:color w:val="0090D0"/>
                <w:sz w:val="18"/>
                <w:szCs w:val="18"/>
              </w:rPr>
              <w:t>Página Web</w:t>
            </w:r>
          </w:p>
        </w:tc>
        <w:tc>
          <w:tcPr>
            <w:tcW w:w="1314" w:type="pct"/>
            <w:gridSpan w:val="2"/>
            <w:shd w:val="clear" w:color="auto" w:fill="FFFFFF"/>
            <w:vAlign w:val="center"/>
          </w:tcPr>
          <w:p w:rsidR="00330AC8" w:rsidRPr="00FE7115" w:rsidRDefault="00330AC8" w:rsidP="00D023CA">
            <w:pPr>
              <w:shd w:val="clear" w:color="auto" w:fill="FFFFFF"/>
              <w:spacing w:before="240" w:after="240"/>
              <w:ind w:right="-70"/>
              <w:rPr>
                <w:rFonts w:ascii="Arial" w:hAnsi="Arial" w:cs="Arial"/>
                <w:sz w:val="18"/>
                <w:szCs w:val="18"/>
              </w:rPr>
            </w:pPr>
          </w:p>
        </w:tc>
        <w:tc>
          <w:tcPr>
            <w:tcW w:w="239" w:type="pct"/>
            <w:gridSpan w:val="2"/>
            <w:shd w:val="clear" w:color="auto" w:fill="FFFFFF"/>
            <w:vAlign w:val="center"/>
          </w:tcPr>
          <w:p w:rsidR="00330AC8" w:rsidRPr="00FE7115" w:rsidRDefault="00330AC8" w:rsidP="00D023CA">
            <w:pPr>
              <w:tabs>
                <w:tab w:val="center" w:pos="829"/>
              </w:tabs>
              <w:spacing w:before="240" w:after="240"/>
              <w:ind w:right="-74"/>
              <w:jc w:val="center"/>
              <w:rPr>
                <w:rFonts w:ascii="Arial" w:hAnsi="Arial" w:cs="Arial"/>
                <w:sz w:val="18"/>
                <w:szCs w:val="18"/>
              </w:rPr>
            </w:pPr>
          </w:p>
        </w:tc>
        <w:tc>
          <w:tcPr>
            <w:tcW w:w="875" w:type="pct"/>
            <w:gridSpan w:val="2"/>
            <w:shd w:val="clear" w:color="auto" w:fill="F2F2F2"/>
            <w:vAlign w:val="center"/>
          </w:tcPr>
          <w:p w:rsidR="00330AC8" w:rsidRPr="00C60939" w:rsidRDefault="00330AC8" w:rsidP="00D023CA">
            <w:pPr>
              <w:spacing w:before="240"/>
              <w:rPr>
                <w:rFonts w:ascii="Arial" w:hAnsi="Arial" w:cs="Arial"/>
                <w:b/>
                <w:color w:val="0090D0"/>
                <w:sz w:val="18"/>
                <w:szCs w:val="18"/>
              </w:rPr>
            </w:pPr>
            <w:r w:rsidRPr="00C60939">
              <w:rPr>
                <w:rFonts w:ascii="Arial" w:hAnsi="Arial" w:cs="Arial"/>
                <w:b/>
                <w:color w:val="0090D0"/>
                <w:sz w:val="18"/>
                <w:szCs w:val="18"/>
              </w:rPr>
              <w:t>Constituido</w:t>
            </w:r>
          </w:p>
        </w:tc>
        <w:tc>
          <w:tcPr>
            <w:tcW w:w="1061" w:type="pct"/>
            <w:gridSpan w:val="2"/>
            <w:shd w:val="clear" w:color="auto" w:fill="FFFFFF"/>
            <w:vAlign w:val="center"/>
          </w:tcPr>
          <w:p w:rsidR="00330AC8" w:rsidRPr="00FE7115" w:rsidRDefault="00330AC8" w:rsidP="00D023CA">
            <w:pPr>
              <w:spacing w:before="240" w:after="240"/>
              <w:ind w:left="-69" w:right="-58"/>
              <w:jc w:val="center"/>
              <w:rPr>
                <w:rFonts w:ascii="Arial" w:hAnsi="Arial" w:cs="Arial"/>
                <w:sz w:val="18"/>
                <w:szCs w:val="18"/>
              </w:rPr>
            </w:pPr>
          </w:p>
        </w:tc>
        <w:tc>
          <w:tcPr>
            <w:tcW w:w="677" w:type="pct"/>
            <w:gridSpan w:val="3"/>
            <w:shd w:val="clear" w:color="auto" w:fill="FFFFFF"/>
          </w:tcPr>
          <w:p w:rsidR="00330AC8" w:rsidRPr="00FE7115" w:rsidRDefault="00330AC8" w:rsidP="00D023CA">
            <w:pPr>
              <w:spacing w:before="240" w:after="240"/>
              <w:ind w:left="-69" w:right="-71"/>
              <w:jc w:val="center"/>
              <w:rPr>
                <w:rFonts w:ascii="Arial" w:hAnsi="Arial" w:cs="Arial"/>
                <w:sz w:val="18"/>
                <w:szCs w:val="18"/>
              </w:rPr>
            </w:pPr>
          </w:p>
        </w:tc>
      </w:tr>
      <w:tr w:rsidR="00330AC8" w:rsidRPr="00FE7115" w:rsidTr="002C76E6">
        <w:trPr>
          <w:trHeight w:val="301"/>
          <w:jc w:val="center"/>
        </w:trPr>
        <w:tc>
          <w:tcPr>
            <w:tcW w:w="834" w:type="pct"/>
            <w:shd w:val="clear" w:color="auto" w:fill="F2F2F2"/>
            <w:vAlign w:val="center"/>
          </w:tcPr>
          <w:p w:rsidR="00330AC8" w:rsidRDefault="00330AC8" w:rsidP="00D023CA">
            <w:pPr>
              <w:spacing w:before="240" w:after="240"/>
              <w:rPr>
                <w:rFonts w:ascii="Arial" w:hAnsi="Arial" w:cs="Arial"/>
                <w:b/>
                <w:sz w:val="18"/>
                <w:szCs w:val="18"/>
              </w:rPr>
            </w:pPr>
            <w:r w:rsidRPr="00FD79DE">
              <w:rPr>
                <w:rFonts w:ascii="Arial" w:hAnsi="Arial" w:cs="Arial"/>
                <w:b/>
                <w:color w:val="0090D0"/>
                <w:sz w:val="18"/>
                <w:szCs w:val="18"/>
              </w:rPr>
              <w:t>Fax</w:t>
            </w:r>
          </w:p>
        </w:tc>
        <w:tc>
          <w:tcPr>
            <w:tcW w:w="1314" w:type="pct"/>
            <w:gridSpan w:val="2"/>
            <w:shd w:val="clear" w:color="auto" w:fill="FFFFFF"/>
            <w:vAlign w:val="center"/>
          </w:tcPr>
          <w:p w:rsidR="00330AC8" w:rsidRPr="00FE7115" w:rsidRDefault="00330AC8" w:rsidP="00D023CA">
            <w:pPr>
              <w:shd w:val="clear" w:color="auto" w:fill="FFFFFF"/>
              <w:spacing w:before="240" w:after="240"/>
              <w:ind w:right="-70"/>
              <w:rPr>
                <w:rFonts w:ascii="Arial" w:hAnsi="Arial" w:cs="Arial"/>
                <w:sz w:val="18"/>
                <w:szCs w:val="18"/>
              </w:rPr>
            </w:pPr>
          </w:p>
        </w:tc>
        <w:tc>
          <w:tcPr>
            <w:tcW w:w="239" w:type="pct"/>
            <w:gridSpan w:val="2"/>
            <w:shd w:val="clear" w:color="auto" w:fill="FFFFFF"/>
            <w:vAlign w:val="center"/>
          </w:tcPr>
          <w:p w:rsidR="00330AC8" w:rsidRPr="00FE7115" w:rsidRDefault="00330AC8" w:rsidP="00D023CA">
            <w:pPr>
              <w:tabs>
                <w:tab w:val="center" w:pos="829"/>
              </w:tabs>
              <w:spacing w:before="240" w:after="240"/>
              <w:ind w:right="-74"/>
              <w:jc w:val="center"/>
              <w:rPr>
                <w:rFonts w:ascii="Arial" w:hAnsi="Arial" w:cs="Arial"/>
                <w:sz w:val="18"/>
                <w:szCs w:val="18"/>
              </w:rPr>
            </w:pPr>
          </w:p>
        </w:tc>
        <w:tc>
          <w:tcPr>
            <w:tcW w:w="875" w:type="pct"/>
            <w:gridSpan w:val="2"/>
            <w:shd w:val="clear" w:color="auto" w:fill="F2F2F2"/>
            <w:vAlign w:val="center"/>
          </w:tcPr>
          <w:p w:rsidR="00330AC8" w:rsidRPr="00C60939" w:rsidRDefault="00330AC8" w:rsidP="00D023CA">
            <w:pPr>
              <w:spacing w:before="240"/>
              <w:rPr>
                <w:rFonts w:ascii="Arial" w:hAnsi="Arial" w:cs="Arial"/>
                <w:b/>
                <w:color w:val="0090D0"/>
                <w:sz w:val="18"/>
                <w:szCs w:val="18"/>
              </w:rPr>
            </w:pPr>
            <w:r w:rsidRPr="00C60939">
              <w:rPr>
                <w:rFonts w:ascii="Arial" w:hAnsi="Arial" w:cs="Arial"/>
                <w:b/>
                <w:color w:val="0090D0"/>
                <w:sz w:val="18"/>
                <w:szCs w:val="18"/>
              </w:rPr>
              <w:t>Teléfonos</w:t>
            </w:r>
          </w:p>
        </w:tc>
        <w:tc>
          <w:tcPr>
            <w:tcW w:w="1061" w:type="pct"/>
            <w:gridSpan w:val="2"/>
            <w:shd w:val="clear" w:color="auto" w:fill="FFFFFF"/>
            <w:vAlign w:val="center"/>
          </w:tcPr>
          <w:p w:rsidR="00330AC8" w:rsidRPr="00C60939" w:rsidRDefault="00330AC8" w:rsidP="00D023CA">
            <w:pPr>
              <w:spacing w:before="240"/>
              <w:jc w:val="center"/>
              <w:rPr>
                <w:rFonts w:ascii="Arial" w:hAnsi="Arial" w:cs="Arial"/>
                <w:b/>
                <w:color w:val="0090D0"/>
                <w:sz w:val="18"/>
                <w:szCs w:val="18"/>
              </w:rPr>
            </w:pPr>
          </w:p>
        </w:tc>
        <w:tc>
          <w:tcPr>
            <w:tcW w:w="677" w:type="pct"/>
            <w:gridSpan w:val="3"/>
            <w:shd w:val="clear" w:color="auto" w:fill="FFFFFF"/>
          </w:tcPr>
          <w:p w:rsidR="00330AC8" w:rsidRPr="00FE7115" w:rsidRDefault="00330AC8" w:rsidP="00D023CA">
            <w:pPr>
              <w:spacing w:before="240" w:after="240"/>
              <w:ind w:left="-69" w:right="-71"/>
              <w:jc w:val="center"/>
              <w:rPr>
                <w:rFonts w:ascii="Arial" w:hAnsi="Arial" w:cs="Arial"/>
                <w:sz w:val="18"/>
                <w:szCs w:val="18"/>
              </w:rPr>
            </w:pPr>
          </w:p>
        </w:tc>
      </w:tr>
      <w:tr w:rsidR="00330AC8" w:rsidRPr="00FE7115" w:rsidTr="002C76E6">
        <w:trPr>
          <w:gridAfter w:val="1"/>
          <w:wAfter w:w="7" w:type="pct"/>
          <w:trHeight w:val="301"/>
          <w:jc w:val="center"/>
        </w:trPr>
        <w:tc>
          <w:tcPr>
            <w:tcW w:w="841" w:type="pct"/>
            <w:gridSpan w:val="2"/>
            <w:shd w:val="clear" w:color="auto" w:fill="F2F2F2"/>
            <w:vAlign w:val="center"/>
          </w:tcPr>
          <w:p w:rsidR="00330AC8" w:rsidRPr="00FD79DE" w:rsidRDefault="00330AC8" w:rsidP="007843E9">
            <w:pPr>
              <w:spacing w:before="240" w:after="240"/>
              <w:rPr>
                <w:rFonts w:ascii="Arial" w:hAnsi="Arial" w:cs="Arial"/>
                <w:b/>
                <w:color w:val="0090D0"/>
                <w:sz w:val="18"/>
                <w:szCs w:val="18"/>
              </w:rPr>
            </w:pPr>
            <w:r>
              <w:rPr>
                <w:rFonts w:ascii="Arial" w:hAnsi="Arial" w:cs="Arial"/>
                <w:b/>
                <w:color w:val="0090D0"/>
                <w:sz w:val="18"/>
                <w:szCs w:val="18"/>
              </w:rPr>
              <w:t>Fecha inicio actividades de la empresa</w:t>
            </w:r>
          </w:p>
        </w:tc>
        <w:tc>
          <w:tcPr>
            <w:tcW w:w="1325" w:type="pct"/>
            <w:gridSpan w:val="2"/>
            <w:shd w:val="clear" w:color="auto" w:fill="FFFFFF"/>
            <w:vAlign w:val="center"/>
          </w:tcPr>
          <w:p w:rsidR="00330AC8" w:rsidRPr="00FE7115" w:rsidRDefault="00330AC8" w:rsidP="007843E9">
            <w:pPr>
              <w:shd w:val="clear" w:color="auto" w:fill="FFFFFF"/>
              <w:spacing w:before="240" w:after="240"/>
              <w:ind w:right="-70"/>
              <w:rPr>
                <w:rFonts w:ascii="Arial" w:hAnsi="Arial" w:cs="Arial"/>
                <w:sz w:val="18"/>
                <w:szCs w:val="18"/>
              </w:rPr>
            </w:pPr>
          </w:p>
        </w:tc>
        <w:tc>
          <w:tcPr>
            <w:tcW w:w="241" w:type="pct"/>
            <w:gridSpan w:val="2"/>
            <w:shd w:val="clear" w:color="auto" w:fill="FFFFFF"/>
            <w:vAlign w:val="center"/>
          </w:tcPr>
          <w:p w:rsidR="00330AC8" w:rsidRPr="00FE7115" w:rsidRDefault="00330AC8" w:rsidP="007843E9">
            <w:pPr>
              <w:tabs>
                <w:tab w:val="center" w:pos="829"/>
              </w:tabs>
              <w:spacing w:before="240" w:after="240"/>
              <w:ind w:right="-74"/>
              <w:jc w:val="center"/>
              <w:rPr>
                <w:rFonts w:ascii="Arial" w:hAnsi="Arial" w:cs="Arial"/>
                <w:sz w:val="18"/>
                <w:szCs w:val="18"/>
              </w:rPr>
            </w:pPr>
          </w:p>
        </w:tc>
        <w:tc>
          <w:tcPr>
            <w:tcW w:w="882" w:type="pct"/>
            <w:gridSpan w:val="2"/>
            <w:shd w:val="clear" w:color="auto" w:fill="F2F2F2"/>
            <w:vAlign w:val="center"/>
          </w:tcPr>
          <w:p w:rsidR="00330AC8" w:rsidRPr="00C60939" w:rsidRDefault="00330AC8" w:rsidP="002C76E6">
            <w:pPr>
              <w:spacing w:before="240"/>
              <w:rPr>
                <w:rFonts w:ascii="Arial" w:hAnsi="Arial" w:cs="Arial"/>
                <w:b/>
                <w:color w:val="0090D0"/>
                <w:sz w:val="18"/>
                <w:szCs w:val="18"/>
              </w:rPr>
            </w:pPr>
            <w:r>
              <w:rPr>
                <w:rFonts w:ascii="Arial" w:hAnsi="Arial" w:cs="Arial"/>
                <w:b/>
                <w:color w:val="0090D0"/>
                <w:sz w:val="18"/>
                <w:szCs w:val="18"/>
              </w:rPr>
              <w:t>Fecha inicio actividades de exportación de los productos considerados</w:t>
            </w:r>
          </w:p>
        </w:tc>
        <w:tc>
          <w:tcPr>
            <w:tcW w:w="1069" w:type="pct"/>
            <w:gridSpan w:val="2"/>
            <w:shd w:val="clear" w:color="auto" w:fill="FFFFFF"/>
            <w:vAlign w:val="center"/>
          </w:tcPr>
          <w:p w:rsidR="00330AC8" w:rsidRPr="00C60939" w:rsidRDefault="00330AC8" w:rsidP="007843E9">
            <w:pPr>
              <w:spacing w:before="240"/>
              <w:jc w:val="center"/>
              <w:rPr>
                <w:rFonts w:ascii="Arial" w:hAnsi="Arial" w:cs="Arial"/>
                <w:b/>
                <w:color w:val="0090D0"/>
                <w:sz w:val="18"/>
                <w:szCs w:val="18"/>
              </w:rPr>
            </w:pPr>
          </w:p>
        </w:tc>
        <w:tc>
          <w:tcPr>
            <w:tcW w:w="635" w:type="pct"/>
            <w:shd w:val="clear" w:color="auto" w:fill="FFFFFF"/>
          </w:tcPr>
          <w:p w:rsidR="00330AC8" w:rsidRPr="00FE7115" w:rsidRDefault="00330AC8" w:rsidP="007843E9">
            <w:pPr>
              <w:spacing w:before="240" w:after="240"/>
              <w:ind w:left="-69" w:right="-71"/>
              <w:jc w:val="center"/>
              <w:rPr>
                <w:rFonts w:ascii="Arial" w:hAnsi="Arial" w:cs="Arial"/>
                <w:sz w:val="18"/>
                <w:szCs w:val="18"/>
              </w:rPr>
            </w:pPr>
          </w:p>
        </w:tc>
      </w:tr>
    </w:tbl>
    <w:p w:rsidR="00330AC8" w:rsidRDefault="00330AC8" w:rsidP="00C35EFE">
      <w:pPr>
        <w:jc w:val="both"/>
        <w:rPr>
          <w:rFonts w:ascii="Arial" w:hAnsi="Arial" w:cs="Arial"/>
          <w:sz w:val="22"/>
          <w:szCs w:val="22"/>
          <w:lang w:val="es-AR"/>
        </w:rPr>
      </w:pPr>
    </w:p>
    <w:p w:rsidR="00330AC8" w:rsidRPr="00163763" w:rsidRDefault="00330AC8" w:rsidP="00C35EFE">
      <w:pPr>
        <w:jc w:val="both"/>
        <w:rPr>
          <w:rFonts w:ascii="Arial" w:hAnsi="Arial" w:cs="Arial"/>
          <w:sz w:val="22"/>
          <w:szCs w:val="22"/>
          <w:lang w:val="es-AR"/>
        </w:rPr>
      </w:pPr>
    </w:p>
    <w:p w:rsidR="00330AC8" w:rsidRDefault="00330AC8" w:rsidP="0073738A">
      <w:pPr>
        <w:spacing w:after="240"/>
        <w:jc w:val="both"/>
        <w:rPr>
          <w:rFonts w:ascii="Arial" w:hAnsi="Arial" w:cs="Arial"/>
          <w:sz w:val="22"/>
          <w:szCs w:val="22"/>
        </w:rPr>
      </w:pPr>
      <w:r w:rsidRPr="007E275F">
        <w:rPr>
          <w:rFonts w:ascii="Arial" w:hAnsi="Arial" w:cs="Arial"/>
          <w:b/>
          <w:sz w:val="22"/>
          <w:szCs w:val="22"/>
        </w:rPr>
        <w:t xml:space="preserve">1.2. </w:t>
      </w:r>
      <w:r w:rsidRPr="007E275F">
        <w:rPr>
          <w:rFonts w:ascii="Arial" w:hAnsi="Arial" w:cs="Arial"/>
          <w:sz w:val="22"/>
          <w:szCs w:val="22"/>
        </w:rPr>
        <w:t>Nombre del responsable técnico en la elaboración de las respuestas al presente cuestionario:</w:t>
      </w:r>
    </w:p>
    <w:p w:rsidR="00330AC8" w:rsidRPr="007E275F" w:rsidRDefault="00330AC8" w:rsidP="0073738A">
      <w:pPr>
        <w:spacing w:after="240"/>
        <w:jc w:val="both"/>
        <w:rPr>
          <w:rFonts w:ascii="Arial" w:hAnsi="Arial" w:cs="Arial"/>
          <w:sz w:val="22"/>
          <w:szCs w:val="22"/>
        </w:rPr>
      </w:pPr>
      <w:r w:rsidRPr="003C3604">
        <w:rPr>
          <w:rStyle w:val="Textodelmarcadordeposicin"/>
        </w:rPr>
        <w:t>Haga clic aquí para escribir texto.</w:t>
      </w:r>
    </w:p>
    <w:p w:rsidR="00330AC8" w:rsidRDefault="00330AC8" w:rsidP="0073738A">
      <w:pPr>
        <w:spacing w:after="240"/>
        <w:jc w:val="both"/>
        <w:rPr>
          <w:rFonts w:ascii="Arial" w:hAnsi="Arial" w:cs="Arial"/>
          <w:sz w:val="22"/>
          <w:szCs w:val="22"/>
        </w:rPr>
      </w:pPr>
      <w:r w:rsidRPr="007E275F">
        <w:rPr>
          <w:rFonts w:ascii="Arial" w:hAnsi="Arial" w:cs="Arial"/>
          <w:b/>
          <w:sz w:val="22"/>
          <w:szCs w:val="22"/>
        </w:rPr>
        <w:t xml:space="preserve">1.3. </w:t>
      </w:r>
      <w:r w:rsidRPr="007E275F">
        <w:rPr>
          <w:rFonts w:ascii="Arial" w:hAnsi="Arial" w:cs="Arial"/>
          <w:sz w:val="22"/>
          <w:szCs w:val="22"/>
        </w:rPr>
        <w:t>Describa el objeto social de su empresa, aclarando cuál es s</w:t>
      </w:r>
      <w:r>
        <w:rPr>
          <w:rFonts w:ascii="Arial" w:hAnsi="Arial" w:cs="Arial"/>
          <w:sz w:val="22"/>
          <w:szCs w:val="22"/>
        </w:rPr>
        <w:t>u actividad económica principal.</w:t>
      </w:r>
    </w:p>
    <w:p w:rsidR="00330AC8" w:rsidRDefault="00330AC8" w:rsidP="0073738A">
      <w:pPr>
        <w:spacing w:after="240"/>
        <w:jc w:val="both"/>
        <w:rPr>
          <w:rFonts w:ascii="Arial" w:hAnsi="Arial" w:cs="Arial"/>
          <w:sz w:val="22"/>
          <w:szCs w:val="22"/>
        </w:rPr>
      </w:pPr>
      <w:r w:rsidRPr="003C3604">
        <w:rPr>
          <w:rStyle w:val="Textodelmarcadordeposicin"/>
        </w:rPr>
        <w:t>Haga clic aquí para escribir texto.</w:t>
      </w:r>
    </w:p>
    <w:p w:rsidR="00330AC8" w:rsidRDefault="00330AC8" w:rsidP="0073738A">
      <w:pPr>
        <w:spacing w:after="240"/>
        <w:ind w:right="-142"/>
        <w:jc w:val="both"/>
        <w:rPr>
          <w:rFonts w:ascii="Arial" w:hAnsi="Arial"/>
          <w:sz w:val="22"/>
        </w:rPr>
      </w:pPr>
      <w:r>
        <w:rPr>
          <w:rFonts w:ascii="Arial" w:hAnsi="Arial"/>
          <w:b/>
          <w:sz w:val="22"/>
        </w:rPr>
        <w:t xml:space="preserve">1.4. </w:t>
      </w:r>
      <w:r>
        <w:rPr>
          <w:rFonts w:ascii="Arial" w:hAnsi="Arial"/>
          <w:sz w:val="22"/>
        </w:rPr>
        <w:t>Realice una síntesis de la estructura corporativa de su empresa, incluyendo casa matriz, subsidiarias y vinculadas que estén relacionadas con los productos considerados, tanto en el mercado doméstico como en el de exportación. En caso de haberse registrado cambios durante el período de información solicitado o de haberse decidido realizarlos en el futuro próximo, por favor infórmelos.</w:t>
      </w:r>
    </w:p>
    <w:p w:rsidR="00330AC8" w:rsidRDefault="00330AC8" w:rsidP="005C1802">
      <w:pPr>
        <w:spacing w:after="240"/>
        <w:ind w:right="-142"/>
        <w:jc w:val="both"/>
        <w:rPr>
          <w:rFonts w:ascii="Arial" w:hAnsi="Arial"/>
          <w:sz w:val="22"/>
        </w:rPr>
      </w:pPr>
      <w:r w:rsidRPr="003C3604">
        <w:rPr>
          <w:rStyle w:val="Textodelmarcadordeposicin"/>
        </w:rPr>
        <w:t>Haga clic aquí para escribir texto.</w:t>
      </w:r>
    </w:p>
    <w:p w:rsidR="00330AC8" w:rsidRDefault="00330AC8" w:rsidP="005C1802">
      <w:pPr>
        <w:spacing w:after="240"/>
        <w:ind w:right="-142"/>
        <w:jc w:val="both"/>
        <w:rPr>
          <w:rFonts w:ascii="Arial" w:hAnsi="Arial"/>
          <w:sz w:val="22"/>
        </w:rPr>
      </w:pPr>
      <w:r>
        <w:rPr>
          <w:rFonts w:ascii="Arial" w:hAnsi="Arial"/>
          <w:b/>
          <w:sz w:val="22"/>
        </w:rPr>
        <w:t>1.5.</w:t>
      </w:r>
      <w:r>
        <w:rPr>
          <w:rFonts w:ascii="Arial" w:hAnsi="Arial"/>
          <w:sz w:val="22"/>
        </w:rPr>
        <w:t xml:space="preserve"> Detallar los vínculos financieros o contractuales con cualquier otra empresa que estén relacionados con la producción, ventas, licencias, certificados, etc. de los productos considerados.</w:t>
      </w:r>
    </w:p>
    <w:p w:rsidR="00330AC8" w:rsidRDefault="00330AC8" w:rsidP="005C1802">
      <w:pPr>
        <w:spacing w:after="240"/>
        <w:ind w:right="-142"/>
        <w:jc w:val="both"/>
        <w:rPr>
          <w:rFonts w:ascii="Arial" w:hAnsi="Arial"/>
          <w:sz w:val="22"/>
        </w:rPr>
      </w:pPr>
      <w:r w:rsidRPr="003C3604">
        <w:rPr>
          <w:rStyle w:val="Textodelmarcadordeposicin"/>
        </w:rPr>
        <w:t>Haga clic aquí para escribir texto.</w:t>
      </w:r>
    </w:p>
    <w:p w:rsidR="00330AC8" w:rsidRDefault="00330AC8">
      <w:pPr>
        <w:rPr>
          <w:rFonts w:ascii="Arial" w:hAnsi="Arial"/>
          <w:b/>
          <w:sz w:val="22"/>
        </w:rPr>
      </w:pPr>
      <w:r>
        <w:rPr>
          <w:rFonts w:ascii="Arial" w:hAnsi="Arial"/>
          <w:b/>
          <w:sz w:val="22"/>
        </w:rPr>
        <w:br w:type="page"/>
      </w:r>
    </w:p>
    <w:p w:rsidR="00330AC8" w:rsidRDefault="00330AC8" w:rsidP="005C1802">
      <w:pPr>
        <w:spacing w:after="240"/>
        <w:ind w:right="-142"/>
        <w:jc w:val="both"/>
        <w:rPr>
          <w:rFonts w:ascii="Arial" w:hAnsi="Arial"/>
          <w:sz w:val="22"/>
        </w:rPr>
      </w:pPr>
      <w:r>
        <w:rPr>
          <w:rFonts w:ascii="Arial" w:hAnsi="Arial"/>
          <w:b/>
          <w:sz w:val="22"/>
        </w:rPr>
        <w:t>1.6.</w:t>
      </w:r>
      <w:r>
        <w:rPr>
          <w:rFonts w:ascii="Arial" w:hAnsi="Arial"/>
          <w:sz w:val="22"/>
        </w:rPr>
        <w:t xml:space="preserve"> Explique de qué manera se toman las decisiones relativas a las transacciones externas de cada unidad/filial de la firma (decisión de la casa matriz, decisiones individuales de las filiales, etc.).</w:t>
      </w:r>
    </w:p>
    <w:p w:rsidR="00330AC8" w:rsidRDefault="00330AC8" w:rsidP="005C1802">
      <w:pPr>
        <w:spacing w:after="240"/>
        <w:ind w:right="-142"/>
        <w:jc w:val="both"/>
        <w:rPr>
          <w:rFonts w:ascii="Arial" w:hAnsi="Arial"/>
          <w:sz w:val="22"/>
        </w:rPr>
      </w:pPr>
      <w:r w:rsidRPr="0053261F">
        <w:rPr>
          <w:rStyle w:val="Textodelmarcadordeposicin"/>
        </w:rPr>
        <w:t>Haga clic aquí para escribir texto.</w:t>
      </w:r>
    </w:p>
    <w:p w:rsidR="00330AC8" w:rsidRPr="007E275F" w:rsidRDefault="00330AC8" w:rsidP="0073738A">
      <w:pPr>
        <w:spacing w:after="240"/>
        <w:ind w:right="1417"/>
        <w:jc w:val="both"/>
        <w:rPr>
          <w:rFonts w:ascii="Arial" w:hAnsi="Arial" w:cs="Arial"/>
          <w:i/>
          <w:sz w:val="22"/>
          <w:szCs w:val="22"/>
        </w:rPr>
      </w:pPr>
      <w:r w:rsidRPr="007E275F">
        <w:rPr>
          <w:rFonts w:ascii="Arial" w:hAnsi="Arial" w:cs="Arial"/>
          <w:i/>
          <w:sz w:val="22"/>
          <w:szCs w:val="22"/>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p>
    <w:p w:rsidR="00330AC8" w:rsidRDefault="00330AC8" w:rsidP="0073738A">
      <w:pPr>
        <w:spacing w:after="240"/>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p>
    <w:p w:rsidR="00330AC8" w:rsidRDefault="00330AC8" w:rsidP="0073738A">
      <w:pPr>
        <w:spacing w:after="240"/>
        <w:ind w:right="1417"/>
        <w:jc w:val="both"/>
        <w:rPr>
          <w:rFonts w:ascii="Arial" w:hAnsi="Arial" w:cs="Arial"/>
          <w:b/>
          <w:i/>
          <w:sz w:val="22"/>
          <w:szCs w:val="22"/>
        </w:rPr>
      </w:pPr>
    </w:p>
    <w:p w:rsidR="00330AC8" w:rsidRDefault="00330AC8" w:rsidP="0073738A">
      <w:pPr>
        <w:spacing w:after="240"/>
        <w:ind w:right="1417"/>
        <w:jc w:val="both"/>
        <w:rPr>
          <w:rFonts w:ascii="Arial" w:hAnsi="Arial" w:cs="Arial"/>
          <w:b/>
          <w:i/>
          <w:sz w:val="22"/>
          <w:szCs w:val="22"/>
        </w:rPr>
      </w:pPr>
    </w:p>
    <w:p w:rsidR="00330AC8" w:rsidRDefault="00330AC8" w:rsidP="0073738A">
      <w:pPr>
        <w:spacing w:after="240"/>
        <w:ind w:right="1417"/>
        <w:jc w:val="both"/>
        <w:rPr>
          <w:rFonts w:ascii="Arial" w:hAnsi="Arial" w:cs="Arial"/>
          <w:b/>
          <w:i/>
          <w:sz w:val="22"/>
          <w:szCs w:val="22"/>
        </w:rPr>
      </w:pPr>
    </w:p>
    <w:p w:rsidR="00330AC8" w:rsidRPr="007E275F" w:rsidRDefault="00330AC8" w:rsidP="0073738A">
      <w:pPr>
        <w:spacing w:after="240"/>
        <w:ind w:right="1417"/>
        <w:jc w:val="both"/>
        <w:rPr>
          <w:rFonts w:ascii="Arial" w:hAnsi="Arial" w:cs="Arial"/>
          <w:b/>
          <w:i/>
          <w:sz w:val="22"/>
          <w:szCs w:val="22"/>
        </w:rPr>
      </w:pPr>
    </w:p>
    <w:p w:rsidR="00330AC8" w:rsidRPr="007E275F" w:rsidRDefault="00330AC8" w:rsidP="0073738A">
      <w:pPr>
        <w:spacing w:after="240"/>
        <w:jc w:val="right"/>
        <w:rPr>
          <w:rFonts w:ascii="Arial" w:hAnsi="Arial" w:cs="Arial"/>
          <w:sz w:val="22"/>
          <w:szCs w:val="22"/>
        </w:rPr>
      </w:pPr>
      <w:r w:rsidRPr="007E275F">
        <w:rPr>
          <w:rFonts w:ascii="Arial" w:hAnsi="Arial" w:cs="Arial"/>
          <w:sz w:val="22"/>
          <w:szCs w:val="22"/>
        </w:rPr>
        <w:t>Firma ______________________</w:t>
      </w:r>
    </w:p>
    <w:p w:rsidR="00330AC8" w:rsidRPr="007E275F" w:rsidRDefault="00330AC8" w:rsidP="0073738A">
      <w:pPr>
        <w:spacing w:before="240" w:after="240"/>
        <w:jc w:val="right"/>
        <w:rPr>
          <w:rFonts w:ascii="Arial" w:hAnsi="Arial" w:cs="Arial"/>
          <w:sz w:val="22"/>
          <w:szCs w:val="22"/>
        </w:rPr>
      </w:pPr>
      <w:r w:rsidRPr="007E275F">
        <w:rPr>
          <w:rFonts w:ascii="Arial" w:hAnsi="Arial" w:cs="Arial"/>
          <w:sz w:val="22"/>
          <w:szCs w:val="22"/>
        </w:rPr>
        <w:t>Aclaración ______________________</w:t>
      </w:r>
    </w:p>
    <w:p w:rsidR="00330AC8" w:rsidRPr="007E275F" w:rsidRDefault="00330AC8" w:rsidP="0073738A">
      <w:pPr>
        <w:spacing w:before="240" w:after="240"/>
        <w:jc w:val="right"/>
        <w:rPr>
          <w:rFonts w:ascii="Arial" w:hAnsi="Arial" w:cs="Arial"/>
          <w:sz w:val="22"/>
          <w:szCs w:val="22"/>
        </w:rPr>
      </w:pPr>
      <w:r w:rsidRPr="007E275F">
        <w:rPr>
          <w:rFonts w:ascii="Arial" w:hAnsi="Arial" w:cs="Arial"/>
          <w:sz w:val="22"/>
          <w:szCs w:val="22"/>
        </w:rPr>
        <w:t>Cargo ______________________</w:t>
      </w:r>
    </w:p>
    <w:p w:rsidR="00330AC8" w:rsidRPr="007E275F" w:rsidRDefault="00330AC8" w:rsidP="004B15F4">
      <w:pPr>
        <w:spacing w:before="240" w:after="240"/>
        <w:rPr>
          <w:rFonts w:ascii="Arial" w:hAnsi="Arial" w:cs="Arial"/>
          <w:b/>
          <w:sz w:val="22"/>
          <w:szCs w:val="22"/>
          <w:u w:val="single"/>
        </w:rPr>
      </w:pPr>
      <w:r w:rsidRPr="007E275F">
        <w:rPr>
          <w:rFonts w:ascii="Arial" w:hAnsi="Arial" w:cs="Arial"/>
          <w:sz w:val="22"/>
          <w:szCs w:val="22"/>
        </w:rPr>
        <w:br w:type="page"/>
      </w:r>
      <w:r w:rsidRPr="002B581F">
        <w:rPr>
          <w:rFonts w:ascii="Arial" w:hAnsi="Arial" w:cs="Arial"/>
          <w:b/>
          <w:color w:val="0090D0"/>
        </w:rPr>
        <w:lastRenderedPageBreak/>
        <w:t>2. PRODUCTO</w:t>
      </w:r>
    </w:p>
    <w:p w:rsidR="007A2BD6" w:rsidRDefault="007A2BD6" w:rsidP="007A2BD6">
      <w:pPr>
        <w:ind w:right="-142"/>
        <w:jc w:val="both"/>
        <w:rPr>
          <w:rFonts w:ascii="Arial" w:hAnsi="Arial"/>
          <w:sz w:val="22"/>
        </w:rPr>
      </w:pPr>
    </w:p>
    <w:p w:rsidR="007A2BD6" w:rsidRDefault="007A2BD6" w:rsidP="007A2BD6">
      <w:pPr>
        <w:jc w:val="both"/>
        <w:rPr>
          <w:rFonts w:ascii="Arial" w:hAnsi="Arial"/>
          <w:sz w:val="22"/>
        </w:rPr>
      </w:pPr>
      <w:r>
        <w:rPr>
          <w:rFonts w:ascii="Arial" w:hAnsi="Arial"/>
          <w:b/>
          <w:sz w:val="22"/>
        </w:rPr>
        <w:t>2.1.a</w:t>
      </w:r>
      <w:r>
        <w:rPr>
          <w:rFonts w:ascii="Arial" w:hAnsi="Arial"/>
          <w:sz w:val="22"/>
        </w:rPr>
        <w:t xml:space="preserve"> ¿Su empresa ha realizado exportaciones de calderas de Italia o Eslovaquia</w:t>
      </w:r>
      <w:r w:rsidRPr="002A6159">
        <w:rPr>
          <w:rFonts w:ascii="Arial" w:hAnsi="Arial"/>
          <w:sz w:val="22"/>
        </w:rPr>
        <w:t xml:space="preserve">, </w:t>
      </w:r>
      <w:r>
        <w:rPr>
          <w:rFonts w:ascii="Arial" w:hAnsi="Arial"/>
          <w:sz w:val="22"/>
        </w:rPr>
        <w:t xml:space="preserve">hacia la República Argentina durante el período de información solicitado? </w:t>
      </w:r>
    </w:p>
    <w:p w:rsidR="007A2BD6" w:rsidRDefault="007A2BD6" w:rsidP="007A2BD6">
      <w:pPr>
        <w:jc w:val="both"/>
        <w:rPr>
          <w:rFonts w:ascii="Arial" w:hAnsi="Arial"/>
          <w:sz w:val="22"/>
        </w:rPr>
      </w:pPr>
    </w:p>
    <w:tbl>
      <w:tblPr>
        <w:tblW w:w="0" w:type="auto"/>
        <w:jc w:val="center"/>
        <w:tblLook w:val="00A0" w:firstRow="1" w:lastRow="0" w:firstColumn="1" w:lastColumn="0" w:noHBand="0" w:noVBand="0"/>
      </w:tblPr>
      <w:tblGrid>
        <w:gridCol w:w="1635"/>
        <w:gridCol w:w="1734"/>
        <w:gridCol w:w="1576"/>
      </w:tblGrid>
      <w:tr w:rsidR="007A2BD6" w:rsidRPr="00FD21BF" w:rsidTr="007A2BD6">
        <w:trPr>
          <w:jc w:val="center"/>
        </w:trPr>
        <w:tc>
          <w:tcPr>
            <w:tcW w:w="1635" w:type="dxa"/>
          </w:tcPr>
          <w:p w:rsidR="007A2BD6" w:rsidRPr="00FD21BF" w:rsidRDefault="007A2BD6" w:rsidP="0041719C">
            <w:pPr>
              <w:jc w:val="center"/>
              <w:rPr>
                <w:rFonts w:ascii="Arial" w:hAnsi="Arial" w:cs="Arial"/>
                <w:sz w:val="22"/>
                <w:szCs w:val="22"/>
              </w:rPr>
            </w:pPr>
          </w:p>
        </w:tc>
        <w:tc>
          <w:tcPr>
            <w:tcW w:w="1734" w:type="dxa"/>
          </w:tcPr>
          <w:p w:rsidR="007A2BD6" w:rsidRPr="00FD21BF" w:rsidRDefault="007A2BD6" w:rsidP="0041719C">
            <w:pPr>
              <w:jc w:val="center"/>
              <w:rPr>
                <w:rFonts w:ascii="Arial" w:eastAsia="MS Gothic" w:hAnsi="Arial" w:cs="Arial"/>
                <w:sz w:val="22"/>
                <w:szCs w:val="22"/>
              </w:rPr>
            </w:pPr>
            <w:r w:rsidRPr="00FD21BF">
              <w:rPr>
                <w:rFonts w:ascii="Arial" w:eastAsia="MS Gothic" w:hAnsi="Arial" w:cs="Arial"/>
                <w:sz w:val="22"/>
                <w:szCs w:val="22"/>
              </w:rPr>
              <w:t>SI</w:t>
            </w:r>
          </w:p>
        </w:tc>
        <w:tc>
          <w:tcPr>
            <w:tcW w:w="1576" w:type="dxa"/>
          </w:tcPr>
          <w:p w:rsidR="007A2BD6" w:rsidRPr="00FD21BF" w:rsidRDefault="007A2BD6" w:rsidP="0041719C">
            <w:pPr>
              <w:jc w:val="center"/>
              <w:rPr>
                <w:rFonts w:ascii="Arial" w:eastAsia="MS Gothic" w:hAnsi="Arial" w:cs="Arial"/>
                <w:sz w:val="22"/>
                <w:szCs w:val="22"/>
              </w:rPr>
            </w:pPr>
            <w:r w:rsidRPr="00FD21BF">
              <w:rPr>
                <w:rFonts w:ascii="Arial" w:eastAsia="MS Gothic" w:hAnsi="Arial" w:cs="Arial"/>
                <w:sz w:val="22"/>
                <w:szCs w:val="22"/>
              </w:rPr>
              <w:t>NO</w:t>
            </w:r>
          </w:p>
        </w:tc>
      </w:tr>
      <w:tr w:rsidR="007A2BD6" w:rsidRPr="00FD21BF" w:rsidTr="007A2BD6">
        <w:trPr>
          <w:jc w:val="center"/>
        </w:trPr>
        <w:tc>
          <w:tcPr>
            <w:tcW w:w="1635" w:type="dxa"/>
          </w:tcPr>
          <w:p w:rsidR="007A2BD6" w:rsidRPr="00FD21BF" w:rsidRDefault="007A2BD6" w:rsidP="0041719C">
            <w:pPr>
              <w:jc w:val="center"/>
              <w:rPr>
                <w:rFonts w:ascii="Arial" w:hAnsi="Arial" w:cs="Arial"/>
                <w:sz w:val="22"/>
                <w:szCs w:val="22"/>
              </w:rPr>
            </w:pPr>
            <w:r>
              <w:rPr>
                <w:rFonts w:ascii="Arial" w:hAnsi="Arial" w:cs="Arial"/>
                <w:sz w:val="22"/>
                <w:szCs w:val="22"/>
              </w:rPr>
              <w:t xml:space="preserve">ITALIA </w:t>
            </w:r>
          </w:p>
        </w:tc>
        <w:tc>
          <w:tcPr>
            <w:tcW w:w="1734" w:type="dxa"/>
          </w:tcPr>
          <w:p w:rsidR="007A2BD6" w:rsidRPr="00FD21BF" w:rsidRDefault="007A2BD6" w:rsidP="0041719C">
            <w:pPr>
              <w:jc w:val="center"/>
              <w:rPr>
                <w:rFonts w:ascii="Arial" w:eastAsia="MS Gothic" w:hAnsi="Arial" w:cs="Arial"/>
                <w:sz w:val="22"/>
                <w:szCs w:val="22"/>
              </w:rPr>
            </w:pPr>
            <w:r w:rsidRPr="00FD21BF">
              <w:rPr>
                <w:rFonts w:ascii="Segoe UI Symbol" w:eastAsia="MS Gothic" w:hAnsi="Segoe UI Symbol" w:cs="Segoe UI Symbol"/>
                <w:sz w:val="22"/>
                <w:szCs w:val="22"/>
              </w:rPr>
              <w:t>☐</w:t>
            </w:r>
          </w:p>
        </w:tc>
        <w:tc>
          <w:tcPr>
            <w:tcW w:w="1576" w:type="dxa"/>
          </w:tcPr>
          <w:p w:rsidR="007A2BD6" w:rsidRPr="00FD21BF" w:rsidRDefault="007A2BD6" w:rsidP="0041719C">
            <w:pPr>
              <w:jc w:val="center"/>
              <w:rPr>
                <w:rFonts w:ascii="Arial" w:eastAsia="MS Gothic" w:hAnsi="Arial" w:cs="Arial"/>
                <w:sz w:val="22"/>
                <w:szCs w:val="22"/>
              </w:rPr>
            </w:pPr>
            <w:r w:rsidRPr="00FD21BF">
              <w:rPr>
                <w:rFonts w:ascii="Segoe UI Symbol" w:eastAsia="MS Gothic" w:hAnsi="Segoe UI Symbol" w:cs="Segoe UI Symbol"/>
                <w:sz w:val="22"/>
                <w:szCs w:val="22"/>
              </w:rPr>
              <w:t>☐</w:t>
            </w:r>
          </w:p>
        </w:tc>
      </w:tr>
      <w:tr w:rsidR="007A2BD6" w:rsidRPr="00FD21BF" w:rsidTr="007A2BD6">
        <w:trPr>
          <w:jc w:val="center"/>
        </w:trPr>
        <w:tc>
          <w:tcPr>
            <w:tcW w:w="1635" w:type="dxa"/>
          </w:tcPr>
          <w:p w:rsidR="007A2BD6" w:rsidRPr="00FD21BF" w:rsidRDefault="007A2BD6" w:rsidP="0041719C">
            <w:pPr>
              <w:jc w:val="center"/>
              <w:rPr>
                <w:rFonts w:ascii="Arial" w:hAnsi="Arial" w:cs="Arial"/>
                <w:sz w:val="22"/>
                <w:szCs w:val="22"/>
              </w:rPr>
            </w:pPr>
            <w:r>
              <w:rPr>
                <w:rFonts w:ascii="Arial" w:hAnsi="Arial" w:cs="Arial"/>
                <w:sz w:val="22"/>
                <w:szCs w:val="22"/>
              </w:rPr>
              <w:t>ESLOVAQUIA</w:t>
            </w:r>
          </w:p>
        </w:tc>
        <w:tc>
          <w:tcPr>
            <w:tcW w:w="1734" w:type="dxa"/>
          </w:tcPr>
          <w:p w:rsidR="007A2BD6" w:rsidRPr="00FD21BF" w:rsidRDefault="007A2BD6" w:rsidP="0041719C">
            <w:pPr>
              <w:jc w:val="center"/>
              <w:rPr>
                <w:rFonts w:ascii="Arial" w:eastAsia="MS Gothic" w:hAnsi="Arial" w:cs="Arial"/>
                <w:sz w:val="22"/>
                <w:szCs w:val="22"/>
              </w:rPr>
            </w:pPr>
            <w:r w:rsidRPr="00FD21BF">
              <w:rPr>
                <w:rFonts w:ascii="Segoe UI Symbol" w:eastAsia="MS Gothic" w:hAnsi="Segoe UI Symbol" w:cs="Segoe UI Symbol"/>
                <w:sz w:val="22"/>
                <w:szCs w:val="22"/>
              </w:rPr>
              <w:t>☐</w:t>
            </w:r>
          </w:p>
        </w:tc>
        <w:tc>
          <w:tcPr>
            <w:tcW w:w="1576" w:type="dxa"/>
          </w:tcPr>
          <w:p w:rsidR="007A2BD6" w:rsidRPr="00FD21BF" w:rsidRDefault="007A2BD6" w:rsidP="0041719C">
            <w:pPr>
              <w:jc w:val="center"/>
              <w:rPr>
                <w:rFonts w:ascii="Arial" w:eastAsia="MS Gothic" w:hAnsi="Arial" w:cs="Arial"/>
                <w:sz w:val="22"/>
                <w:szCs w:val="22"/>
              </w:rPr>
            </w:pPr>
            <w:r w:rsidRPr="00FD21BF">
              <w:rPr>
                <w:rFonts w:ascii="Segoe UI Symbol" w:eastAsia="MS Gothic" w:hAnsi="Segoe UI Symbol" w:cs="Segoe UI Symbol"/>
                <w:sz w:val="22"/>
                <w:szCs w:val="22"/>
              </w:rPr>
              <w:t>☐</w:t>
            </w:r>
          </w:p>
        </w:tc>
      </w:tr>
    </w:tbl>
    <w:p w:rsidR="007A2BD6" w:rsidRDefault="007A2BD6" w:rsidP="004B15F4">
      <w:pPr>
        <w:spacing w:before="240" w:after="240"/>
        <w:ind w:left="1418" w:right="1417"/>
        <w:jc w:val="both"/>
        <w:rPr>
          <w:rFonts w:ascii="Arial" w:hAnsi="Arial" w:cs="Arial"/>
          <w:sz w:val="22"/>
          <w:szCs w:val="22"/>
        </w:rPr>
      </w:pPr>
    </w:p>
    <w:p w:rsidR="00330AC8" w:rsidRPr="007E275F" w:rsidRDefault="00330AC8" w:rsidP="004B15F4">
      <w:pPr>
        <w:spacing w:before="240" w:after="240"/>
        <w:ind w:left="1418" w:right="1417"/>
        <w:jc w:val="both"/>
        <w:rPr>
          <w:rFonts w:ascii="Arial" w:hAnsi="Arial" w:cs="Arial"/>
          <w:sz w:val="22"/>
          <w:szCs w:val="22"/>
        </w:rPr>
      </w:pPr>
      <w:r w:rsidRPr="00FD21BF">
        <w:rPr>
          <w:rFonts w:ascii="Arial" w:hAnsi="Arial" w:cs="Arial"/>
          <w:sz w:val="22"/>
          <w:szCs w:val="22"/>
        </w:rPr>
        <w:t>Si su respuesta es “NO”, devuelva el “Cu</w:t>
      </w:r>
      <w:r w:rsidRPr="00937DB0">
        <w:rPr>
          <w:rFonts w:ascii="Arial" w:hAnsi="Arial" w:cs="Arial"/>
          <w:sz w:val="22"/>
          <w:szCs w:val="22"/>
        </w:rPr>
        <w:t xml:space="preserve">estionario para el </w:t>
      </w:r>
      <w:r>
        <w:rPr>
          <w:rFonts w:ascii="Arial" w:hAnsi="Arial" w:cs="Arial"/>
          <w:sz w:val="22"/>
          <w:szCs w:val="22"/>
        </w:rPr>
        <w:t>Importador</w:t>
      </w:r>
      <w:r w:rsidRPr="00937DB0">
        <w:rPr>
          <w:rFonts w:ascii="Arial" w:hAnsi="Arial" w:cs="Arial"/>
          <w:sz w:val="22"/>
          <w:szCs w:val="22"/>
        </w:rPr>
        <w:t xml:space="preserve">” </w:t>
      </w:r>
      <w:r>
        <w:rPr>
          <w:rFonts w:ascii="Arial" w:hAnsi="Arial" w:cs="Arial"/>
          <w:sz w:val="22"/>
          <w:szCs w:val="22"/>
        </w:rPr>
        <w:t xml:space="preserve">desde la carátula hasta la presente hoja </w:t>
      </w:r>
      <w:r w:rsidRPr="00937DB0">
        <w:rPr>
          <w:rFonts w:ascii="Arial" w:hAnsi="Arial" w:cs="Arial"/>
          <w:sz w:val="22"/>
          <w:szCs w:val="22"/>
        </w:rPr>
        <w:t>a la Comisión Nacional de Comercio Exterior. Si su respuesta es “SI”, continúe completando este cuestionario.</w:t>
      </w:r>
    </w:p>
    <w:p w:rsidR="00330AC8" w:rsidRPr="007E275F" w:rsidRDefault="00330AC8">
      <w:pPr>
        <w:spacing w:line="360" w:lineRule="auto"/>
        <w:ind w:left="2832" w:right="1417" w:firstLine="708"/>
        <w:jc w:val="both"/>
        <w:rPr>
          <w:rFonts w:ascii="Arial" w:hAnsi="Arial" w:cs="Arial"/>
          <w:sz w:val="22"/>
          <w:szCs w:val="22"/>
        </w:rPr>
      </w:pPr>
      <w:r w:rsidRPr="007E275F">
        <w:rPr>
          <w:rFonts w:ascii="Arial" w:hAnsi="Arial" w:cs="Arial"/>
          <w:sz w:val="22"/>
          <w:szCs w:val="22"/>
        </w:rPr>
        <w:tab/>
        <w:t>Firma:</w:t>
      </w:r>
      <w:r>
        <w:rPr>
          <w:rFonts w:ascii="Arial" w:hAnsi="Arial" w:cs="Arial"/>
          <w:sz w:val="22"/>
          <w:szCs w:val="22"/>
        </w:rPr>
        <w:t xml:space="preserve"> </w:t>
      </w:r>
      <w:r w:rsidRPr="007E275F">
        <w:rPr>
          <w:rFonts w:ascii="Arial" w:hAnsi="Arial" w:cs="Arial"/>
          <w:sz w:val="22"/>
          <w:szCs w:val="22"/>
        </w:rPr>
        <w:t>_________________</w:t>
      </w:r>
    </w:p>
    <w:p w:rsidR="00330AC8" w:rsidRDefault="00330AC8" w:rsidP="004B15F4">
      <w:pPr>
        <w:spacing w:before="240" w:after="240"/>
        <w:jc w:val="both"/>
        <w:rPr>
          <w:rFonts w:ascii="Arial" w:hAnsi="Arial" w:cs="Arial"/>
          <w:sz w:val="22"/>
          <w:szCs w:val="22"/>
        </w:rPr>
      </w:pPr>
      <w:r w:rsidRPr="007E275F">
        <w:rPr>
          <w:rFonts w:ascii="Arial" w:hAnsi="Arial" w:cs="Arial"/>
          <w:b/>
          <w:sz w:val="22"/>
          <w:szCs w:val="22"/>
        </w:rPr>
        <w:t>2.2</w:t>
      </w:r>
      <w:r w:rsidRPr="007E275F">
        <w:rPr>
          <w:rFonts w:ascii="Arial" w:hAnsi="Arial" w:cs="Arial"/>
          <w:sz w:val="22"/>
          <w:szCs w:val="22"/>
        </w:rPr>
        <w:t>.</w:t>
      </w:r>
      <w:r>
        <w:rPr>
          <w:rFonts w:ascii="Arial" w:hAnsi="Arial" w:cs="Arial"/>
          <w:sz w:val="22"/>
          <w:szCs w:val="22"/>
        </w:rPr>
        <w:t xml:space="preserve"> </w:t>
      </w:r>
      <w:r w:rsidRPr="007E275F">
        <w:rPr>
          <w:rFonts w:ascii="Arial" w:hAnsi="Arial" w:cs="Arial"/>
          <w:sz w:val="22"/>
          <w:szCs w:val="22"/>
        </w:rPr>
        <w:t>¿</w:t>
      </w:r>
      <w:r>
        <w:rPr>
          <w:rFonts w:ascii="Arial" w:hAnsi="Arial" w:cs="Arial"/>
          <w:sz w:val="22"/>
          <w:szCs w:val="22"/>
        </w:rPr>
        <w:t>Exporta</w:t>
      </w:r>
      <w:r w:rsidRPr="007E275F">
        <w:rPr>
          <w:rFonts w:ascii="Arial" w:hAnsi="Arial" w:cs="Arial"/>
          <w:sz w:val="22"/>
          <w:szCs w:val="22"/>
        </w:rPr>
        <w:t xml:space="preserve"> su </w:t>
      </w:r>
      <w:r w:rsidRPr="00FB4D57">
        <w:rPr>
          <w:rFonts w:ascii="Arial" w:hAnsi="Arial" w:cs="Arial"/>
          <w:sz w:val="22"/>
          <w:szCs w:val="22"/>
        </w:rPr>
        <w:t xml:space="preserve">empresa </w:t>
      </w:r>
      <w:r>
        <w:rPr>
          <w:rFonts w:ascii="Arial" w:hAnsi="Arial" w:cs="Arial"/>
          <w:sz w:val="22"/>
          <w:szCs w:val="22"/>
        </w:rPr>
        <w:t xml:space="preserve">a Argentina </w:t>
      </w:r>
      <w:r w:rsidRPr="00FB4D57">
        <w:rPr>
          <w:rFonts w:ascii="Arial" w:hAnsi="Arial" w:cs="Arial"/>
          <w:sz w:val="22"/>
          <w:szCs w:val="22"/>
        </w:rPr>
        <w:t>más de un tipo d</w:t>
      </w:r>
      <w:r>
        <w:rPr>
          <w:rFonts w:ascii="Arial" w:hAnsi="Arial" w:cs="Arial"/>
          <w:sz w:val="22"/>
          <w:szCs w:val="22"/>
        </w:rPr>
        <w:t xml:space="preserve">e </w:t>
      </w:r>
      <w:r w:rsidR="007A2BD6">
        <w:rPr>
          <w:rFonts w:ascii="Arial" w:hAnsi="Arial" w:cs="Arial"/>
          <w:sz w:val="22"/>
          <w:szCs w:val="22"/>
        </w:rPr>
        <w:t>calderas</w:t>
      </w:r>
      <w:r w:rsidRPr="00FB4D57">
        <w:rPr>
          <w:rFonts w:ascii="Arial" w:hAnsi="Arial" w:cs="Arial"/>
          <w:sz w:val="22"/>
          <w:szCs w:val="22"/>
        </w:rPr>
        <w:t>?</w:t>
      </w:r>
    </w:p>
    <w:tbl>
      <w:tblPr>
        <w:tblW w:w="0" w:type="auto"/>
        <w:jc w:val="center"/>
        <w:tblLook w:val="00A0" w:firstRow="1" w:lastRow="0" w:firstColumn="1" w:lastColumn="0" w:noHBand="0" w:noVBand="0"/>
      </w:tblPr>
      <w:tblGrid>
        <w:gridCol w:w="1417"/>
        <w:gridCol w:w="1417"/>
      </w:tblGrid>
      <w:tr w:rsidR="007A2BD6" w:rsidTr="0041719C">
        <w:trPr>
          <w:jc w:val="center"/>
        </w:trPr>
        <w:tc>
          <w:tcPr>
            <w:tcW w:w="1417" w:type="dxa"/>
          </w:tcPr>
          <w:p w:rsidR="007A2BD6" w:rsidRPr="00901C81" w:rsidRDefault="007A2BD6" w:rsidP="0041719C">
            <w:pPr>
              <w:jc w:val="center"/>
              <w:rPr>
                <w:rFonts w:ascii="Arial" w:hAnsi="Arial" w:cs="Arial"/>
                <w:sz w:val="22"/>
                <w:szCs w:val="22"/>
              </w:rPr>
            </w:pPr>
            <w:r w:rsidRPr="00901C81">
              <w:rPr>
                <w:rFonts w:ascii="Arial" w:hAnsi="Arial" w:cs="Arial"/>
                <w:sz w:val="22"/>
                <w:szCs w:val="22"/>
              </w:rPr>
              <w:t>SI</w:t>
            </w:r>
          </w:p>
        </w:tc>
        <w:tc>
          <w:tcPr>
            <w:tcW w:w="1417" w:type="dxa"/>
          </w:tcPr>
          <w:p w:rsidR="007A2BD6" w:rsidRPr="00901C81" w:rsidRDefault="007A2BD6" w:rsidP="0041719C">
            <w:pPr>
              <w:jc w:val="center"/>
              <w:rPr>
                <w:rFonts w:ascii="Arial" w:hAnsi="Arial" w:cs="Arial"/>
                <w:sz w:val="22"/>
                <w:szCs w:val="22"/>
              </w:rPr>
            </w:pPr>
            <w:r w:rsidRPr="00901C81">
              <w:rPr>
                <w:rFonts w:ascii="Arial" w:hAnsi="Arial" w:cs="Arial"/>
                <w:sz w:val="22"/>
                <w:szCs w:val="22"/>
              </w:rPr>
              <w:t>NO</w:t>
            </w:r>
          </w:p>
        </w:tc>
      </w:tr>
      <w:tr w:rsidR="007A2BD6" w:rsidTr="0041719C">
        <w:trPr>
          <w:jc w:val="center"/>
        </w:trPr>
        <w:tc>
          <w:tcPr>
            <w:tcW w:w="1417" w:type="dxa"/>
          </w:tcPr>
          <w:p w:rsidR="007A2BD6" w:rsidRPr="00901C81" w:rsidRDefault="007A2BD6" w:rsidP="0041719C">
            <w:pPr>
              <w:jc w:val="center"/>
              <w:rPr>
                <w:rFonts w:ascii="Arial" w:hAnsi="Arial" w:cs="Arial"/>
                <w:sz w:val="22"/>
                <w:szCs w:val="22"/>
              </w:rPr>
            </w:pPr>
            <w:r w:rsidRPr="00901C81">
              <w:rPr>
                <w:rFonts w:ascii="MS Gothic" w:eastAsia="MS Gothic" w:hAnsi="MS Gothic" w:cs="Arial" w:hint="eastAsia"/>
                <w:sz w:val="22"/>
                <w:szCs w:val="22"/>
              </w:rPr>
              <w:t>☐</w:t>
            </w:r>
          </w:p>
        </w:tc>
        <w:tc>
          <w:tcPr>
            <w:tcW w:w="1417" w:type="dxa"/>
          </w:tcPr>
          <w:p w:rsidR="007A2BD6" w:rsidRPr="00901C81" w:rsidRDefault="007A2BD6" w:rsidP="0041719C">
            <w:pPr>
              <w:jc w:val="center"/>
              <w:rPr>
                <w:rFonts w:ascii="Arial" w:hAnsi="Arial" w:cs="Arial"/>
                <w:sz w:val="22"/>
                <w:szCs w:val="22"/>
              </w:rPr>
            </w:pPr>
            <w:r w:rsidRPr="00901C81">
              <w:rPr>
                <w:rFonts w:ascii="MS Gothic" w:eastAsia="MS Gothic" w:hAnsi="MS Gothic" w:cs="Arial" w:hint="eastAsia"/>
                <w:sz w:val="22"/>
                <w:szCs w:val="22"/>
              </w:rPr>
              <w:t>☐</w:t>
            </w:r>
          </w:p>
        </w:tc>
      </w:tr>
    </w:tbl>
    <w:p w:rsidR="007A2BD6" w:rsidRDefault="007A2BD6" w:rsidP="007A2BD6">
      <w:pPr>
        <w:jc w:val="both"/>
        <w:rPr>
          <w:rFonts w:ascii="Arial" w:hAnsi="Arial" w:cs="Arial"/>
          <w:sz w:val="22"/>
          <w:szCs w:val="22"/>
        </w:rPr>
      </w:pPr>
    </w:p>
    <w:p w:rsidR="007A2BD6" w:rsidRDefault="007A2BD6" w:rsidP="007A2BD6">
      <w:pPr>
        <w:jc w:val="both"/>
        <w:rPr>
          <w:rFonts w:ascii="Arial" w:hAnsi="Arial" w:cs="Arial"/>
          <w:sz w:val="22"/>
          <w:szCs w:val="22"/>
        </w:rPr>
      </w:pPr>
      <w:r w:rsidRPr="007E275F">
        <w:rPr>
          <w:rFonts w:ascii="Arial" w:hAnsi="Arial" w:cs="Arial"/>
          <w:sz w:val="22"/>
          <w:szCs w:val="22"/>
        </w:rPr>
        <w:t>En caso afirmativo, en el Cuadro N° 1 detalle los distintos</w:t>
      </w:r>
      <w:r>
        <w:rPr>
          <w:rFonts w:ascii="Arial" w:hAnsi="Arial" w:cs="Arial"/>
          <w:sz w:val="22"/>
          <w:szCs w:val="22"/>
        </w:rPr>
        <w:t xml:space="preserve"> tipos de</w:t>
      </w:r>
      <w:r w:rsidRPr="007E275F">
        <w:rPr>
          <w:rFonts w:ascii="Arial" w:hAnsi="Arial" w:cs="Arial"/>
          <w:sz w:val="22"/>
          <w:szCs w:val="22"/>
        </w:rPr>
        <w:t xml:space="preserve"> </w:t>
      </w:r>
      <w:r>
        <w:rPr>
          <w:rFonts w:ascii="Arial" w:hAnsi="Arial" w:cs="Arial"/>
          <w:sz w:val="22"/>
          <w:szCs w:val="22"/>
        </w:rPr>
        <w:t>calderas que exporta</w:t>
      </w:r>
      <w:r w:rsidRPr="007E275F">
        <w:rPr>
          <w:rFonts w:ascii="Arial" w:hAnsi="Arial" w:cs="Arial"/>
          <w:sz w:val="22"/>
          <w:szCs w:val="22"/>
        </w:rPr>
        <w:t xml:space="preserve">, agrupados por líneas de productos, indicando para cada período su participación </w:t>
      </w:r>
      <w:r>
        <w:rPr>
          <w:rFonts w:ascii="Arial" w:hAnsi="Arial" w:cs="Arial"/>
          <w:sz w:val="22"/>
          <w:szCs w:val="22"/>
        </w:rPr>
        <w:t xml:space="preserve">porcentual </w:t>
      </w:r>
      <w:r w:rsidRPr="007E275F">
        <w:rPr>
          <w:rFonts w:ascii="Arial" w:hAnsi="Arial" w:cs="Arial"/>
          <w:sz w:val="22"/>
          <w:szCs w:val="22"/>
        </w:rPr>
        <w:t xml:space="preserve">en el </w:t>
      </w:r>
      <w:r w:rsidRPr="00FB0EBD">
        <w:rPr>
          <w:rFonts w:ascii="Arial" w:hAnsi="Arial" w:cs="Arial"/>
          <w:sz w:val="22"/>
          <w:szCs w:val="22"/>
        </w:rPr>
        <w:t xml:space="preserve">monto total de </w:t>
      </w:r>
      <w:r>
        <w:rPr>
          <w:rFonts w:ascii="Arial" w:hAnsi="Arial" w:cs="Arial"/>
          <w:sz w:val="22"/>
          <w:szCs w:val="22"/>
        </w:rPr>
        <w:t>exportaciones</w:t>
      </w:r>
      <w:r w:rsidRPr="00FB0EBD">
        <w:rPr>
          <w:rFonts w:ascii="Arial" w:hAnsi="Arial" w:cs="Arial"/>
          <w:sz w:val="22"/>
          <w:szCs w:val="22"/>
        </w:rPr>
        <w:t xml:space="preserve"> </w:t>
      </w:r>
      <w:r w:rsidRPr="007E275F">
        <w:rPr>
          <w:rFonts w:ascii="Arial" w:hAnsi="Arial" w:cs="Arial"/>
          <w:sz w:val="22"/>
          <w:szCs w:val="22"/>
        </w:rPr>
        <w:t>de</w:t>
      </w:r>
      <w:r>
        <w:rPr>
          <w:rFonts w:ascii="Arial" w:hAnsi="Arial" w:cs="Arial"/>
          <w:sz w:val="22"/>
          <w:szCs w:val="22"/>
        </w:rPr>
        <w:t xml:space="preserve"> </w:t>
      </w:r>
      <w:r w:rsidR="00990B3B" w:rsidRPr="00FD21BF">
        <w:rPr>
          <w:rFonts w:ascii="Arial" w:hAnsi="Arial" w:cs="Arial"/>
          <w:b/>
          <w:sz w:val="22"/>
          <w:szCs w:val="22"/>
        </w:rPr>
        <w:t>calderas</w:t>
      </w:r>
      <w:r w:rsidRPr="00FD21BF">
        <w:rPr>
          <w:rFonts w:ascii="Arial" w:hAnsi="Arial" w:cs="Arial"/>
          <w:b/>
          <w:sz w:val="22"/>
          <w:szCs w:val="22"/>
        </w:rPr>
        <w:t xml:space="preserve"> </w:t>
      </w:r>
      <w:r>
        <w:rPr>
          <w:rFonts w:ascii="Arial" w:hAnsi="Arial" w:cs="Arial"/>
          <w:sz w:val="22"/>
          <w:szCs w:val="22"/>
        </w:rPr>
        <w:t>a la Argentina. En</w:t>
      </w:r>
      <w:r w:rsidRPr="007E275F">
        <w:rPr>
          <w:rFonts w:ascii="Arial" w:hAnsi="Arial" w:cs="Arial"/>
          <w:sz w:val="22"/>
          <w:szCs w:val="22"/>
        </w:rPr>
        <w:t xml:space="preserve"> el mismo Cuadro señale las características </w:t>
      </w:r>
      <w:r w:rsidRPr="00E1672F">
        <w:rPr>
          <w:rFonts w:ascii="Arial" w:hAnsi="Arial" w:cs="Arial"/>
          <w:sz w:val="22"/>
          <w:szCs w:val="22"/>
        </w:rPr>
        <w:t>técnicas distintivas de cada tipo</w:t>
      </w:r>
      <w:r w:rsidRPr="007E275F">
        <w:rPr>
          <w:rFonts w:ascii="Arial" w:hAnsi="Arial" w:cs="Arial"/>
          <w:sz w:val="22"/>
          <w:szCs w:val="22"/>
        </w:rPr>
        <w:t xml:space="preserve"> de</w:t>
      </w:r>
      <w:r>
        <w:rPr>
          <w:rFonts w:ascii="Arial" w:hAnsi="Arial" w:cs="Arial"/>
          <w:sz w:val="22"/>
          <w:szCs w:val="22"/>
        </w:rPr>
        <w:t xml:space="preserve"> </w:t>
      </w:r>
      <w:r w:rsidR="00990B3B" w:rsidRPr="00FD21BF">
        <w:rPr>
          <w:rFonts w:ascii="Arial" w:hAnsi="Arial" w:cs="Arial"/>
          <w:b/>
          <w:sz w:val="22"/>
          <w:szCs w:val="22"/>
        </w:rPr>
        <w:t>calderas</w:t>
      </w:r>
      <w:r w:rsidRPr="007E275F">
        <w:rPr>
          <w:rFonts w:ascii="Arial" w:hAnsi="Arial" w:cs="Arial"/>
          <w:sz w:val="22"/>
          <w:szCs w:val="22"/>
        </w:rPr>
        <w:t xml:space="preserve"> (por ej.:</w:t>
      </w:r>
      <w:r w:rsidR="00B528C6">
        <w:rPr>
          <w:rFonts w:ascii="Arial" w:hAnsi="Arial" w:cs="Arial"/>
          <w:sz w:val="22"/>
          <w:szCs w:val="22"/>
        </w:rPr>
        <w:t xml:space="preserve"> atmosférica/condensación,</w:t>
      </w:r>
      <w:r>
        <w:rPr>
          <w:rFonts w:ascii="Arial" w:hAnsi="Arial" w:cs="Arial"/>
          <w:sz w:val="22"/>
          <w:szCs w:val="22"/>
        </w:rPr>
        <w:t xml:space="preserve"> </w:t>
      </w:r>
      <w:r w:rsidR="0017071D">
        <w:rPr>
          <w:rFonts w:ascii="Arial" w:hAnsi="Arial" w:cs="Arial"/>
          <w:sz w:val="22"/>
          <w:szCs w:val="22"/>
        </w:rPr>
        <w:t xml:space="preserve">tipo </w:t>
      </w:r>
      <w:r w:rsidR="00CE4B7A">
        <w:rPr>
          <w:rFonts w:ascii="Arial" w:hAnsi="Arial" w:cs="Arial"/>
          <w:sz w:val="22"/>
          <w:szCs w:val="22"/>
        </w:rPr>
        <w:t>d</w:t>
      </w:r>
      <w:r w:rsidR="0017071D">
        <w:rPr>
          <w:rFonts w:ascii="Arial" w:hAnsi="Arial" w:cs="Arial"/>
          <w:sz w:val="22"/>
          <w:szCs w:val="22"/>
        </w:rPr>
        <w:t>e servicio, tiraje, potencia, etc.</w:t>
      </w:r>
      <w:r>
        <w:rPr>
          <w:rFonts w:ascii="Arial" w:hAnsi="Arial" w:cs="Arial"/>
          <w:sz w:val="22"/>
          <w:szCs w:val="22"/>
        </w:rPr>
        <w:t>)</w:t>
      </w:r>
      <w:r w:rsidR="00B528C6">
        <w:rPr>
          <w:rFonts w:ascii="Arial" w:hAnsi="Arial" w:cs="Arial"/>
          <w:sz w:val="22"/>
          <w:szCs w:val="22"/>
        </w:rPr>
        <w:t>.</w:t>
      </w:r>
    </w:p>
    <w:p w:rsidR="007A2BD6" w:rsidRPr="007E275F" w:rsidRDefault="007A2BD6" w:rsidP="00FD21BF">
      <w:pPr>
        <w:spacing w:before="240" w:after="240"/>
        <w:jc w:val="both"/>
        <w:rPr>
          <w:rFonts w:ascii="Arial" w:hAnsi="Arial" w:cs="Arial"/>
          <w:sz w:val="22"/>
          <w:szCs w:val="22"/>
        </w:rPr>
      </w:pPr>
      <w:r>
        <w:rPr>
          <w:rFonts w:ascii="Arial" w:hAnsi="Arial" w:cs="Arial"/>
          <w:sz w:val="22"/>
          <w:szCs w:val="22"/>
        </w:rPr>
        <w:t xml:space="preserve">Asimismo, informe si las </w:t>
      </w:r>
      <w:r w:rsidR="00990B3B" w:rsidRPr="00FD21BF">
        <w:rPr>
          <w:rFonts w:ascii="Arial" w:hAnsi="Arial" w:cs="Arial"/>
          <w:b/>
          <w:sz w:val="22"/>
          <w:szCs w:val="22"/>
        </w:rPr>
        <w:t>calderas</w:t>
      </w:r>
      <w:r w:rsidRPr="007E275F">
        <w:rPr>
          <w:rFonts w:ascii="Arial" w:hAnsi="Arial" w:cs="Arial"/>
          <w:b/>
          <w:i/>
          <w:sz w:val="22"/>
          <w:szCs w:val="22"/>
        </w:rPr>
        <w:t xml:space="preserve"> </w:t>
      </w:r>
      <w:r w:rsidRPr="007E275F">
        <w:rPr>
          <w:rFonts w:ascii="Arial" w:hAnsi="Arial" w:cs="Arial"/>
          <w:sz w:val="22"/>
          <w:szCs w:val="22"/>
        </w:rPr>
        <w:t>está</w:t>
      </w:r>
      <w:r>
        <w:rPr>
          <w:rFonts w:ascii="Arial" w:hAnsi="Arial" w:cs="Arial"/>
          <w:sz w:val="22"/>
          <w:szCs w:val="22"/>
        </w:rPr>
        <w:t>n sujetas</w:t>
      </w:r>
      <w:r w:rsidRPr="007E275F">
        <w:rPr>
          <w:rFonts w:ascii="Arial" w:hAnsi="Arial" w:cs="Arial"/>
          <w:sz w:val="22"/>
          <w:szCs w:val="22"/>
        </w:rPr>
        <w:t xml:space="preserve"> a normas técnicas, de seguridad, de aseguramiento de la calidad (certificadas y no certificadas), licencias de fabricación o aprobaciones técnicas de sus clientes. Si está</w:t>
      </w:r>
      <w:r>
        <w:rPr>
          <w:rFonts w:ascii="Arial" w:hAnsi="Arial" w:cs="Arial"/>
          <w:sz w:val="22"/>
          <w:szCs w:val="22"/>
        </w:rPr>
        <w:t>n sujetas</w:t>
      </w:r>
      <w:r w:rsidRPr="007E275F">
        <w:rPr>
          <w:rFonts w:ascii="Arial" w:hAnsi="Arial" w:cs="Arial"/>
          <w:sz w:val="22"/>
          <w:szCs w:val="22"/>
        </w:rPr>
        <w:t xml:space="preserve"> </w:t>
      </w:r>
      <w:r>
        <w:rPr>
          <w:rFonts w:ascii="Arial" w:hAnsi="Arial" w:cs="Arial"/>
          <w:sz w:val="22"/>
          <w:szCs w:val="22"/>
        </w:rPr>
        <w:t xml:space="preserve">a </w:t>
      </w:r>
      <w:r w:rsidRPr="007E275F">
        <w:rPr>
          <w:rFonts w:ascii="Arial" w:hAnsi="Arial" w:cs="Arial"/>
          <w:sz w:val="22"/>
          <w:szCs w:val="22"/>
        </w:rPr>
        <w:t>otro tipo de normas, como las de protección del medio ambiente, especifíquelas. Aclare también los beneficios para el usuario de aplicar ciertas normas, y qui</w:t>
      </w:r>
      <w:r>
        <w:rPr>
          <w:rFonts w:ascii="Arial" w:hAnsi="Arial" w:cs="Arial"/>
          <w:sz w:val="22"/>
          <w:szCs w:val="22"/>
        </w:rPr>
        <w:t xml:space="preserve">énes de sus demandantes exigen </w:t>
      </w:r>
      <w:r w:rsidRPr="007E275F">
        <w:rPr>
          <w:rFonts w:ascii="Arial" w:hAnsi="Arial" w:cs="Arial"/>
          <w:sz w:val="22"/>
          <w:szCs w:val="22"/>
        </w:rPr>
        <w:t>el cumplimiento de las mismas.</w:t>
      </w:r>
    </w:p>
    <w:p w:rsidR="007A2BD6" w:rsidRDefault="007A2BD6" w:rsidP="007A2BD6">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1699"/>
        <w:gridCol w:w="1699"/>
        <w:gridCol w:w="1699"/>
        <w:gridCol w:w="1699"/>
      </w:tblGrid>
      <w:tr w:rsidR="007A2BD6" w:rsidRPr="00056894" w:rsidTr="0017071D">
        <w:tc>
          <w:tcPr>
            <w:tcW w:w="1591" w:type="dxa"/>
            <w:vAlign w:val="center"/>
          </w:tcPr>
          <w:p w:rsidR="007A2BD6" w:rsidRPr="00056894" w:rsidRDefault="007A2BD6" w:rsidP="0041719C">
            <w:pPr>
              <w:jc w:val="center"/>
              <w:rPr>
                <w:rFonts w:ascii="Arial" w:hAnsi="Arial" w:cs="Arial"/>
                <w:sz w:val="18"/>
                <w:szCs w:val="18"/>
              </w:rPr>
            </w:pPr>
          </w:p>
        </w:tc>
        <w:tc>
          <w:tcPr>
            <w:tcW w:w="1699" w:type="dxa"/>
            <w:vAlign w:val="center"/>
          </w:tcPr>
          <w:p w:rsidR="007A2BD6" w:rsidRPr="00056894" w:rsidRDefault="007A2BD6" w:rsidP="0041719C">
            <w:pPr>
              <w:jc w:val="center"/>
              <w:rPr>
                <w:rFonts w:ascii="Arial" w:hAnsi="Arial" w:cs="Arial"/>
                <w:sz w:val="18"/>
                <w:szCs w:val="18"/>
              </w:rPr>
            </w:pPr>
            <w:r w:rsidRPr="00056894">
              <w:rPr>
                <w:rFonts w:ascii="Arial" w:hAnsi="Arial" w:cs="Arial"/>
                <w:sz w:val="18"/>
                <w:szCs w:val="18"/>
              </w:rPr>
              <w:t>Descripción de la Norma</w:t>
            </w:r>
          </w:p>
        </w:tc>
        <w:tc>
          <w:tcPr>
            <w:tcW w:w="1699" w:type="dxa"/>
            <w:vAlign w:val="center"/>
          </w:tcPr>
          <w:p w:rsidR="007A2BD6" w:rsidRPr="00056894" w:rsidRDefault="007A2BD6" w:rsidP="0041719C">
            <w:pPr>
              <w:jc w:val="center"/>
              <w:rPr>
                <w:rFonts w:ascii="Arial" w:hAnsi="Arial" w:cs="Arial"/>
                <w:sz w:val="18"/>
                <w:szCs w:val="18"/>
              </w:rPr>
            </w:pPr>
            <w:r w:rsidRPr="00056894">
              <w:rPr>
                <w:rFonts w:ascii="Arial" w:hAnsi="Arial" w:cs="Arial"/>
                <w:sz w:val="18"/>
                <w:szCs w:val="18"/>
              </w:rPr>
              <w:t>Beneficios para el Usuario</w:t>
            </w:r>
          </w:p>
        </w:tc>
        <w:tc>
          <w:tcPr>
            <w:tcW w:w="1699" w:type="dxa"/>
            <w:vAlign w:val="center"/>
          </w:tcPr>
          <w:p w:rsidR="007A2BD6" w:rsidRPr="00056894" w:rsidRDefault="007A2BD6" w:rsidP="0041719C">
            <w:pPr>
              <w:jc w:val="center"/>
              <w:rPr>
                <w:rFonts w:ascii="Arial" w:hAnsi="Arial" w:cs="Arial"/>
                <w:sz w:val="18"/>
                <w:szCs w:val="18"/>
              </w:rPr>
            </w:pPr>
            <w:r w:rsidRPr="00056894">
              <w:rPr>
                <w:rFonts w:ascii="Arial" w:hAnsi="Arial" w:cs="Arial"/>
                <w:sz w:val="18"/>
                <w:szCs w:val="18"/>
              </w:rPr>
              <w:t>Demandantes que Exigen las Normas</w:t>
            </w:r>
          </w:p>
        </w:tc>
        <w:tc>
          <w:tcPr>
            <w:tcW w:w="1699" w:type="dxa"/>
            <w:vAlign w:val="center"/>
          </w:tcPr>
          <w:p w:rsidR="007A2BD6" w:rsidRPr="00056894" w:rsidRDefault="007A2BD6" w:rsidP="0041719C">
            <w:pPr>
              <w:jc w:val="center"/>
              <w:rPr>
                <w:rFonts w:ascii="Arial" w:hAnsi="Arial" w:cs="Arial"/>
                <w:sz w:val="18"/>
                <w:szCs w:val="18"/>
              </w:rPr>
            </w:pPr>
            <w:r w:rsidRPr="00056894">
              <w:rPr>
                <w:rFonts w:ascii="Arial" w:hAnsi="Arial" w:cs="Arial"/>
                <w:sz w:val="18"/>
                <w:szCs w:val="18"/>
              </w:rPr>
              <w:t>Tipo de Norma</w:t>
            </w:r>
          </w:p>
        </w:tc>
      </w:tr>
      <w:tr w:rsidR="007A2BD6" w:rsidRPr="00056894" w:rsidTr="0017071D">
        <w:tc>
          <w:tcPr>
            <w:tcW w:w="1591" w:type="dxa"/>
            <w:vAlign w:val="center"/>
          </w:tcPr>
          <w:p w:rsidR="007A2BD6" w:rsidRPr="00056894" w:rsidRDefault="007A2BD6" w:rsidP="0041719C">
            <w:pPr>
              <w:jc w:val="center"/>
              <w:rPr>
                <w:rFonts w:ascii="Arial" w:hAnsi="Arial" w:cs="Arial"/>
                <w:sz w:val="18"/>
                <w:szCs w:val="18"/>
              </w:rPr>
            </w:pPr>
            <w:r w:rsidRPr="00056894">
              <w:rPr>
                <w:rFonts w:ascii="Arial" w:hAnsi="Arial" w:cs="Arial"/>
                <w:sz w:val="18"/>
                <w:szCs w:val="18"/>
              </w:rPr>
              <w:t>Modelo 1</w:t>
            </w:r>
          </w:p>
        </w:tc>
        <w:tc>
          <w:tcPr>
            <w:tcW w:w="1699" w:type="dxa"/>
            <w:vAlign w:val="center"/>
          </w:tcPr>
          <w:p w:rsidR="007A2BD6" w:rsidRPr="00056894" w:rsidRDefault="007A2BD6" w:rsidP="0041719C">
            <w:pPr>
              <w:rPr>
                <w:rFonts w:ascii="Arial" w:hAnsi="Arial" w:cs="Arial"/>
                <w:sz w:val="18"/>
                <w:szCs w:val="18"/>
              </w:rPr>
            </w:pPr>
            <w:r w:rsidRPr="00056894">
              <w:rPr>
                <w:rStyle w:val="Textodelmarcadordeposicin"/>
                <w:sz w:val="18"/>
                <w:szCs w:val="18"/>
              </w:rPr>
              <w:t>Haga clic aquí para escribir texto.</w:t>
            </w:r>
          </w:p>
        </w:tc>
        <w:tc>
          <w:tcPr>
            <w:tcW w:w="1699" w:type="dxa"/>
            <w:vAlign w:val="center"/>
          </w:tcPr>
          <w:p w:rsidR="007A2BD6" w:rsidRPr="00056894" w:rsidRDefault="007A2BD6" w:rsidP="0041719C">
            <w:pPr>
              <w:rPr>
                <w:rFonts w:ascii="Arial" w:hAnsi="Arial" w:cs="Arial"/>
                <w:sz w:val="18"/>
                <w:szCs w:val="18"/>
              </w:rPr>
            </w:pPr>
            <w:r w:rsidRPr="00056894">
              <w:rPr>
                <w:rStyle w:val="Textodelmarcadordeposicin"/>
                <w:sz w:val="18"/>
                <w:szCs w:val="18"/>
              </w:rPr>
              <w:t>Haga clic aquí para escribir texto.</w:t>
            </w:r>
          </w:p>
        </w:tc>
        <w:tc>
          <w:tcPr>
            <w:tcW w:w="1699" w:type="dxa"/>
            <w:vAlign w:val="center"/>
          </w:tcPr>
          <w:p w:rsidR="007A2BD6" w:rsidRPr="00056894" w:rsidRDefault="007A2BD6" w:rsidP="0041719C">
            <w:pPr>
              <w:rPr>
                <w:rFonts w:ascii="Arial" w:hAnsi="Arial" w:cs="Arial"/>
                <w:sz w:val="18"/>
                <w:szCs w:val="18"/>
              </w:rPr>
            </w:pPr>
            <w:r w:rsidRPr="00056894">
              <w:rPr>
                <w:rStyle w:val="Textodelmarcadordeposicin"/>
                <w:sz w:val="18"/>
                <w:szCs w:val="18"/>
              </w:rPr>
              <w:t>Haga clic aquí para escribir texto.</w:t>
            </w:r>
          </w:p>
        </w:tc>
        <w:tc>
          <w:tcPr>
            <w:tcW w:w="1699" w:type="dxa"/>
            <w:vAlign w:val="center"/>
          </w:tcPr>
          <w:p w:rsidR="007A2BD6" w:rsidRPr="00056894" w:rsidRDefault="007A2BD6" w:rsidP="0041719C">
            <w:pPr>
              <w:rPr>
                <w:rFonts w:ascii="Arial" w:hAnsi="Arial" w:cs="Arial"/>
                <w:sz w:val="18"/>
                <w:szCs w:val="18"/>
              </w:rPr>
            </w:pPr>
          </w:p>
        </w:tc>
      </w:tr>
      <w:tr w:rsidR="0017071D" w:rsidRPr="00056894" w:rsidTr="0017071D">
        <w:tc>
          <w:tcPr>
            <w:tcW w:w="1591" w:type="dxa"/>
            <w:tcBorders>
              <w:top w:val="single" w:sz="4" w:space="0" w:color="auto"/>
              <w:left w:val="single" w:sz="4" w:space="0" w:color="auto"/>
              <w:bottom w:val="single" w:sz="4" w:space="0" w:color="auto"/>
              <w:right w:val="single" w:sz="4" w:space="0" w:color="auto"/>
            </w:tcBorders>
            <w:vAlign w:val="center"/>
          </w:tcPr>
          <w:p w:rsidR="0017071D" w:rsidRPr="00056894" w:rsidRDefault="0017071D" w:rsidP="00273014">
            <w:pPr>
              <w:jc w:val="center"/>
              <w:rPr>
                <w:rFonts w:ascii="Arial" w:hAnsi="Arial" w:cs="Arial"/>
                <w:sz w:val="18"/>
                <w:szCs w:val="18"/>
              </w:rPr>
            </w:pPr>
            <w:r w:rsidRPr="00056894">
              <w:rPr>
                <w:rFonts w:ascii="Arial" w:hAnsi="Arial" w:cs="Arial"/>
                <w:sz w:val="18"/>
                <w:szCs w:val="18"/>
              </w:rPr>
              <w:t xml:space="preserve">Modelo </w:t>
            </w:r>
            <w:r>
              <w:rPr>
                <w:rFonts w:ascii="Arial" w:hAnsi="Arial" w:cs="Arial"/>
                <w:sz w:val="18"/>
                <w:szCs w:val="18"/>
              </w:rPr>
              <w:t>2</w:t>
            </w:r>
          </w:p>
        </w:tc>
        <w:tc>
          <w:tcPr>
            <w:tcW w:w="1699" w:type="dxa"/>
            <w:tcBorders>
              <w:top w:val="single" w:sz="4" w:space="0" w:color="auto"/>
              <w:left w:val="single" w:sz="4" w:space="0" w:color="auto"/>
              <w:bottom w:val="single" w:sz="4" w:space="0" w:color="auto"/>
              <w:right w:val="single" w:sz="4" w:space="0" w:color="auto"/>
            </w:tcBorders>
            <w:vAlign w:val="center"/>
          </w:tcPr>
          <w:p w:rsidR="0017071D" w:rsidRPr="0017071D" w:rsidRDefault="0017071D" w:rsidP="00273014">
            <w:pPr>
              <w:rPr>
                <w:color w:val="808080"/>
                <w:sz w:val="18"/>
                <w:szCs w:val="18"/>
              </w:rPr>
            </w:pPr>
            <w:r w:rsidRPr="00056894">
              <w:rPr>
                <w:rStyle w:val="Textodelmarcadordeposicin"/>
                <w:sz w:val="18"/>
                <w:szCs w:val="18"/>
              </w:rPr>
              <w:t>Haga clic aquí para escribir texto.</w:t>
            </w:r>
          </w:p>
        </w:tc>
        <w:tc>
          <w:tcPr>
            <w:tcW w:w="1699" w:type="dxa"/>
            <w:tcBorders>
              <w:top w:val="single" w:sz="4" w:space="0" w:color="auto"/>
              <w:left w:val="single" w:sz="4" w:space="0" w:color="auto"/>
              <w:bottom w:val="single" w:sz="4" w:space="0" w:color="auto"/>
              <w:right w:val="single" w:sz="4" w:space="0" w:color="auto"/>
            </w:tcBorders>
            <w:vAlign w:val="center"/>
          </w:tcPr>
          <w:p w:rsidR="0017071D" w:rsidRPr="0017071D" w:rsidRDefault="0017071D" w:rsidP="00273014">
            <w:pPr>
              <w:rPr>
                <w:color w:val="808080"/>
                <w:sz w:val="18"/>
                <w:szCs w:val="18"/>
              </w:rPr>
            </w:pPr>
            <w:r w:rsidRPr="00056894">
              <w:rPr>
                <w:rStyle w:val="Textodelmarcadordeposicin"/>
                <w:sz w:val="18"/>
                <w:szCs w:val="18"/>
              </w:rPr>
              <w:t>Haga clic aquí para escribir texto.</w:t>
            </w:r>
          </w:p>
        </w:tc>
        <w:tc>
          <w:tcPr>
            <w:tcW w:w="1699" w:type="dxa"/>
            <w:tcBorders>
              <w:top w:val="single" w:sz="4" w:space="0" w:color="auto"/>
              <w:left w:val="single" w:sz="4" w:space="0" w:color="auto"/>
              <w:bottom w:val="single" w:sz="4" w:space="0" w:color="auto"/>
              <w:right w:val="single" w:sz="4" w:space="0" w:color="auto"/>
            </w:tcBorders>
            <w:vAlign w:val="center"/>
          </w:tcPr>
          <w:p w:rsidR="0017071D" w:rsidRPr="0017071D" w:rsidRDefault="0017071D" w:rsidP="00273014">
            <w:pPr>
              <w:rPr>
                <w:color w:val="808080"/>
                <w:sz w:val="18"/>
                <w:szCs w:val="18"/>
              </w:rPr>
            </w:pPr>
            <w:r w:rsidRPr="00056894">
              <w:rPr>
                <w:rStyle w:val="Textodelmarcadordeposicin"/>
                <w:sz w:val="18"/>
                <w:szCs w:val="18"/>
              </w:rPr>
              <w:t>Haga clic aquí para escribir texto.</w:t>
            </w:r>
          </w:p>
        </w:tc>
        <w:tc>
          <w:tcPr>
            <w:tcW w:w="1699" w:type="dxa"/>
            <w:tcBorders>
              <w:top w:val="single" w:sz="4" w:space="0" w:color="auto"/>
              <w:left w:val="single" w:sz="4" w:space="0" w:color="auto"/>
              <w:bottom w:val="single" w:sz="4" w:space="0" w:color="auto"/>
              <w:right w:val="single" w:sz="4" w:space="0" w:color="auto"/>
            </w:tcBorders>
            <w:vAlign w:val="center"/>
          </w:tcPr>
          <w:p w:rsidR="0017071D" w:rsidRPr="0017071D" w:rsidRDefault="0017071D" w:rsidP="00273014">
            <w:pPr>
              <w:rPr>
                <w:color w:val="808080"/>
                <w:sz w:val="18"/>
                <w:szCs w:val="18"/>
              </w:rPr>
            </w:pPr>
          </w:p>
        </w:tc>
      </w:tr>
      <w:tr w:rsidR="0017071D" w:rsidRPr="00056894" w:rsidTr="0017071D">
        <w:tc>
          <w:tcPr>
            <w:tcW w:w="1591" w:type="dxa"/>
            <w:tcBorders>
              <w:top w:val="single" w:sz="4" w:space="0" w:color="auto"/>
              <w:left w:val="single" w:sz="4" w:space="0" w:color="auto"/>
              <w:bottom w:val="single" w:sz="4" w:space="0" w:color="auto"/>
              <w:right w:val="single" w:sz="4" w:space="0" w:color="auto"/>
            </w:tcBorders>
            <w:vAlign w:val="center"/>
          </w:tcPr>
          <w:p w:rsidR="0017071D" w:rsidRPr="00056894" w:rsidRDefault="0017071D" w:rsidP="00273014">
            <w:pPr>
              <w:jc w:val="center"/>
              <w:rPr>
                <w:rFonts w:ascii="Arial" w:hAnsi="Arial" w:cs="Arial"/>
                <w:sz w:val="18"/>
                <w:szCs w:val="18"/>
              </w:rPr>
            </w:pPr>
            <w:r w:rsidRPr="00056894">
              <w:rPr>
                <w:rFonts w:ascii="Arial" w:hAnsi="Arial" w:cs="Arial"/>
                <w:sz w:val="18"/>
                <w:szCs w:val="18"/>
              </w:rPr>
              <w:t xml:space="preserve">Modelo </w:t>
            </w:r>
            <w:r>
              <w:rPr>
                <w:rFonts w:ascii="Arial" w:hAnsi="Arial" w:cs="Arial"/>
                <w:sz w:val="18"/>
                <w:szCs w:val="18"/>
              </w:rPr>
              <w:t>3</w:t>
            </w:r>
          </w:p>
        </w:tc>
        <w:tc>
          <w:tcPr>
            <w:tcW w:w="1699" w:type="dxa"/>
            <w:tcBorders>
              <w:top w:val="single" w:sz="4" w:space="0" w:color="auto"/>
              <w:left w:val="single" w:sz="4" w:space="0" w:color="auto"/>
              <w:bottom w:val="single" w:sz="4" w:space="0" w:color="auto"/>
              <w:right w:val="single" w:sz="4" w:space="0" w:color="auto"/>
            </w:tcBorders>
            <w:vAlign w:val="center"/>
          </w:tcPr>
          <w:p w:rsidR="0017071D" w:rsidRPr="0017071D" w:rsidRDefault="0017071D" w:rsidP="00273014">
            <w:pPr>
              <w:rPr>
                <w:color w:val="808080"/>
                <w:sz w:val="18"/>
                <w:szCs w:val="18"/>
              </w:rPr>
            </w:pPr>
            <w:r w:rsidRPr="00056894">
              <w:rPr>
                <w:rStyle w:val="Textodelmarcadordeposicin"/>
                <w:sz w:val="18"/>
                <w:szCs w:val="18"/>
              </w:rPr>
              <w:t>Haga clic aquí para escribir texto.</w:t>
            </w:r>
          </w:p>
        </w:tc>
        <w:tc>
          <w:tcPr>
            <w:tcW w:w="1699" w:type="dxa"/>
            <w:tcBorders>
              <w:top w:val="single" w:sz="4" w:space="0" w:color="auto"/>
              <w:left w:val="single" w:sz="4" w:space="0" w:color="auto"/>
              <w:bottom w:val="single" w:sz="4" w:space="0" w:color="auto"/>
              <w:right w:val="single" w:sz="4" w:space="0" w:color="auto"/>
            </w:tcBorders>
            <w:vAlign w:val="center"/>
          </w:tcPr>
          <w:p w:rsidR="0017071D" w:rsidRPr="0017071D" w:rsidRDefault="0017071D" w:rsidP="00273014">
            <w:pPr>
              <w:rPr>
                <w:color w:val="808080"/>
                <w:sz w:val="18"/>
                <w:szCs w:val="18"/>
              </w:rPr>
            </w:pPr>
            <w:r w:rsidRPr="00056894">
              <w:rPr>
                <w:rStyle w:val="Textodelmarcadordeposicin"/>
                <w:sz w:val="18"/>
                <w:szCs w:val="18"/>
              </w:rPr>
              <w:t>Haga clic aquí para escribir texto.</w:t>
            </w:r>
          </w:p>
        </w:tc>
        <w:tc>
          <w:tcPr>
            <w:tcW w:w="1699" w:type="dxa"/>
            <w:tcBorders>
              <w:top w:val="single" w:sz="4" w:space="0" w:color="auto"/>
              <w:left w:val="single" w:sz="4" w:space="0" w:color="auto"/>
              <w:bottom w:val="single" w:sz="4" w:space="0" w:color="auto"/>
              <w:right w:val="single" w:sz="4" w:space="0" w:color="auto"/>
            </w:tcBorders>
            <w:vAlign w:val="center"/>
          </w:tcPr>
          <w:p w:rsidR="0017071D" w:rsidRPr="0017071D" w:rsidRDefault="0017071D" w:rsidP="00273014">
            <w:pPr>
              <w:rPr>
                <w:color w:val="808080"/>
                <w:sz w:val="18"/>
                <w:szCs w:val="18"/>
              </w:rPr>
            </w:pPr>
            <w:r w:rsidRPr="00056894">
              <w:rPr>
                <w:rStyle w:val="Textodelmarcadordeposicin"/>
                <w:sz w:val="18"/>
                <w:szCs w:val="18"/>
              </w:rPr>
              <w:t>Haga clic aquí para escribir texto.</w:t>
            </w:r>
          </w:p>
        </w:tc>
        <w:tc>
          <w:tcPr>
            <w:tcW w:w="1699" w:type="dxa"/>
            <w:tcBorders>
              <w:top w:val="single" w:sz="4" w:space="0" w:color="auto"/>
              <w:left w:val="single" w:sz="4" w:space="0" w:color="auto"/>
              <w:bottom w:val="single" w:sz="4" w:space="0" w:color="auto"/>
              <w:right w:val="single" w:sz="4" w:space="0" w:color="auto"/>
            </w:tcBorders>
            <w:vAlign w:val="center"/>
          </w:tcPr>
          <w:p w:rsidR="0017071D" w:rsidRPr="0017071D" w:rsidRDefault="0017071D" w:rsidP="00273014">
            <w:pPr>
              <w:rPr>
                <w:color w:val="808080"/>
                <w:sz w:val="18"/>
                <w:szCs w:val="18"/>
              </w:rPr>
            </w:pPr>
          </w:p>
        </w:tc>
      </w:tr>
    </w:tbl>
    <w:p w:rsidR="007A2BD6" w:rsidRDefault="007A2BD6" w:rsidP="007A2BD6">
      <w:pPr>
        <w:jc w:val="both"/>
        <w:rPr>
          <w:rFonts w:ascii="Arial" w:hAnsi="Arial" w:cs="Arial"/>
          <w:sz w:val="22"/>
          <w:szCs w:val="22"/>
        </w:rPr>
      </w:pPr>
    </w:p>
    <w:p w:rsidR="007A2BD6" w:rsidRDefault="007A2BD6" w:rsidP="007A2BD6">
      <w:pPr>
        <w:jc w:val="both"/>
        <w:rPr>
          <w:rFonts w:ascii="Arial" w:hAnsi="Arial" w:cs="Arial"/>
          <w:sz w:val="22"/>
          <w:szCs w:val="22"/>
        </w:rPr>
      </w:pPr>
      <w:r w:rsidRPr="007E275F">
        <w:rPr>
          <w:rFonts w:ascii="Arial" w:hAnsi="Arial" w:cs="Arial"/>
          <w:sz w:val="22"/>
          <w:szCs w:val="22"/>
        </w:rPr>
        <w:t>Si su respuesta es negativa, cruce dicho cuadro con una línea</w:t>
      </w:r>
      <w:r>
        <w:rPr>
          <w:rFonts w:ascii="Arial" w:hAnsi="Arial" w:cs="Arial"/>
          <w:sz w:val="22"/>
          <w:szCs w:val="22"/>
        </w:rPr>
        <w:t>.</w:t>
      </w:r>
    </w:p>
    <w:p w:rsidR="00990B3B" w:rsidRDefault="00990B3B" w:rsidP="007A2BD6">
      <w:pPr>
        <w:jc w:val="both"/>
        <w:rPr>
          <w:rFonts w:ascii="Arial" w:hAnsi="Arial" w:cs="Arial"/>
          <w:sz w:val="22"/>
          <w:szCs w:val="22"/>
        </w:rPr>
      </w:pPr>
    </w:p>
    <w:p w:rsidR="00990B3B" w:rsidRDefault="00990B3B" w:rsidP="00990B3B">
      <w:pPr>
        <w:spacing w:before="240" w:after="240"/>
        <w:jc w:val="both"/>
        <w:rPr>
          <w:rFonts w:ascii="Arial" w:hAnsi="Arial" w:cs="Arial"/>
          <w:sz w:val="22"/>
          <w:szCs w:val="22"/>
        </w:rPr>
      </w:pPr>
      <w:r w:rsidRPr="007E275F">
        <w:rPr>
          <w:rFonts w:ascii="Arial" w:hAnsi="Arial" w:cs="Arial"/>
          <w:sz w:val="22"/>
          <w:szCs w:val="22"/>
        </w:rPr>
        <w:t xml:space="preserve">En ambos casos, resultaría útil que, de no haberlo hecho aún en el curso de la presente investigación, adjunte los folletos o manuales técnicos </w:t>
      </w:r>
      <w:r>
        <w:rPr>
          <w:rFonts w:ascii="Arial" w:hAnsi="Arial" w:cs="Arial"/>
          <w:sz w:val="22"/>
          <w:szCs w:val="22"/>
        </w:rPr>
        <w:t>y listados de códigos de producción y facturación de los productos considerados.</w:t>
      </w:r>
    </w:p>
    <w:p w:rsidR="007A2BD6" w:rsidRDefault="007A2BD6" w:rsidP="007A2BD6">
      <w:pPr>
        <w:jc w:val="both"/>
        <w:rPr>
          <w:rFonts w:ascii="Arial" w:hAnsi="Arial" w:cs="Arial"/>
          <w:sz w:val="22"/>
          <w:szCs w:val="22"/>
        </w:rPr>
      </w:pPr>
      <w:r>
        <w:rPr>
          <w:rFonts w:ascii="Arial" w:hAnsi="Arial" w:cs="Arial"/>
          <w:sz w:val="22"/>
          <w:szCs w:val="22"/>
        </w:rPr>
        <w:lastRenderedPageBreak/>
        <w:t xml:space="preserve">A continuación realice </w:t>
      </w:r>
      <w:r w:rsidRPr="007E275F">
        <w:rPr>
          <w:rFonts w:ascii="Arial" w:hAnsi="Arial" w:cs="Arial"/>
          <w:sz w:val="22"/>
          <w:szCs w:val="22"/>
        </w:rPr>
        <w:t>una descripción física y técnica de</w:t>
      </w:r>
      <w:r>
        <w:rPr>
          <w:rFonts w:ascii="Arial" w:hAnsi="Arial" w:cs="Arial"/>
          <w:sz w:val="22"/>
          <w:szCs w:val="22"/>
        </w:rPr>
        <w:t xml:space="preserve"> las </w:t>
      </w:r>
      <w:r w:rsidR="00990B3B" w:rsidRPr="000B1325">
        <w:rPr>
          <w:rFonts w:ascii="Arial" w:hAnsi="Arial" w:cs="Arial"/>
          <w:sz w:val="22"/>
          <w:szCs w:val="22"/>
        </w:rPr>
        <w:t>calderas</w:t>
      </w:r>
      <w:r w:rsidRPr="000B1325">
        <w:rPr>
          <w:rFonts w:ascii="Arial" w:hAnsi="Arial" w:cs="Arial"/>
          <w:i/>
          <w:sz w:val="22"/>
          <w:szCs w:val="22"/>
        </w:rPr>
        <w:t xml:space="preserve"> </w:t>
      </w:r>
      <w:r w:rsidRPr="000B1325">
        <w:rPr>
          <w:rFonts w:ascii="Arial" w:hAnsi="Arial" w:cs="Arial"/>
          <w:sz w:val="22"/>
          <w:szCs w:val="22"/>
        </w:rPr>
        <w:t>exportadas</w:t>
      </w:r>
      <w:r w:rsidRPr="007E275F">
        <w:rPr>
          <w:rFonts w:ascii="Arial" w:hAnsi="Arial" w:cs="Arial"/>
          <w:sz w:val="22"/>
          <w:szCs w:val="22"/>
        </w:rPr>
        <w:t xml:space="preserve"> por su empresa</w:t>
      </w:r>
      <w:r>
        <w:rPr>
          <w:rFonts w:ascii="Arial" w:hAnsi="Arial" w:cs="Arial"/>
          <w:sz w:val="22"/>
          <w:szCs w:val="22"/>
        </w:rPr>
        <w:t xml:space="preserve"> (tanto si su respuesta es positiva o negativa).</w:t>
      </w:r>
    </w:p>
    <w:p w:rsidR="007A2BD6" w:rsidRDefault="007A2BD6" w:rsidP="007A2BD6">
      <w:pPr>
        <w:pStyle w:val="Textoindependiente2"/>
        <w:rPr>
          <w:rFonts w:cs="Arial"/>
          <w:szCs w:val="22"/>
        </w:rPr>
      </w:pPr>
    </w:p>
    <w:p w:rsidR="007A2BD6" w:rsidRPr="00B95F31" w:rsidRDefault="007A2BD6" w:rsidP="007A2BD6">
      <w:pPr>
        <w:spacing w:after="240"/>
        <w:jc w:val="both"/>
        <w:rPr>
          <w:rFonts w:ascii="Arial" w:hAnsi="Arial" w:cs="Arial"/>
          <w:sz w:val="22"/>
          <w:szCs w:val="22"/>
        </w:rPr>
      </w:pPr>
      <w:r w:rsidRPr="000877BD">
        <w:rPr>
          <w:color w:val="808080"/>
        </w:rPr>
        <w:t>Haga clic aquí para escribir texto.</w:t>
      </w:r>
    </w:p>
    <w:p w:rsidR="007A2BD6" w:rsidRDefault="007A2BD6" w:rsidP="007A2BD6">
      <w:pPr>
        <w:pStyle w:val="Textoindependiente2"/>
        <w:rPr>
          <w:rFonts w:cs="Arial"/>
          <w:i/>
          <w:szCs w:val="22"/>
          <w:u w:val="single"/>
        </w:rPr>
      </w:pPr>
      <w:r w:rsidRPr="007E275F">
        <w:rPr>
          <w:rFonts w:cs="Arial"/>
          <w:szCs w:val="22"/>
        </w:rPr>
        <w:t>En am</w:t>
      </w:r>
      <w:r>
        <w:rPr>
          <w:rFonts w:cs="Arial"/>
          <w:szCs w:val="22"/>
        </w:rPr>
        <w:t xml:space="preserve">bos casos, resultaría útil que </w:t>
      </w:r>
      <w:r w:rsidRPr="007E275F">
        <w:rPr>
          <w:rFonts w:cs="Arial"/>
          <w:szCs w:val="22"/>
        </w:rPr>
        <w:t xml:space="preserve">adjunte </w:t>
      </w:r>
      <w:r>
        <w:rPr>
          <w:rFonts w:cs="Arial"/>
          <w:szCs w:val="22"/>
        </w:rPr>
        <w:t>los folletos o manuales</w:t>
      </w:r>
      <w:r w:rsidRPr="007E275F">
        <w:rPr>
          <w:rFonts w:cs="Arial"/>
          <w:szCs w:val="22"/>
        </w:rPr>
        <w:t xml:space="preserve"> técnicos </w:t>
      </w:r>
      <w:r>
        <w:rPr>
          <w:rFonts w:cs="Arial"/>
          <w:szCs w:val="22"/>
        </w:rPr>
        <w:t xml:space="preserve">y listados de códigos de producción y facturación de las </w:t>
      </w:r>
      <w:r w:rsidR="00990B3B">
        <w:rPr>
          <w:rFonts w:cs="Arial"/>
          <w:szCs w:val="22"/>
        </w:rPr>
        <w:t>calderas</w:t>
      </w:r>
      <w:r>
        <w:rPr>
          <w:rFonts w:cs="Arial"/>
          <w:szCs w:val="22"/>
        </w:rPr>
        <w:t>.</w:t>
      </w:r>
    </w:p>
    <w:p w:rsidR="007A2BD6" w:rsidRDefault="007A2BD6" w:rsidP="007A2BD6">
      <w:pPr>
        <w:jc w:val="both"/>
        <w:rPr>
          <w:rFonts w:ascii="Arial" w:hAnsi="Arial" w:cs="Arial"/>
          <w:b/>
          <w:sz w:val="22"/>
          <w:szCs w:val="22"/>
        </w:rPr>
      </w:pPr>
    </w:p>
    <w:p w:rsidR="007A2BD6" w:rsidRDefault="007A2BD6" w:rsidP="007A2BD6">
      <w:pPr>
        <w:jc w:val="both"/>
        <w:rPr>
          <w:rFonts w:ascii="Arial" w:hAnsi="Arial" w:cs="Arial"/>
          <w:sz w:val="22"/>
          <w:szCs w:val="22"/>
        </w:rPr>
      </w:pPr>
      <w:r w:rsidRPr="004171A0">
        <w:rPr>
          <w:rFonts w:ascii="Arial" w:hAnsi="Arial" w:cs="Arial"/>
          <w:b/>
          <w:sz w:val="22"/>
          <w:szCs w:val="22"/>
        </w:rPr>
        <w:t>2.</w:t>
      </w:r>
      <w:r w:rsidR="00647ABC">
        <w:rPr>
          <w:rFonts w:ascii="Arial" w:hAnsi="Arial" w:cs="Arial"/>
          <w:b/>
          <w:sz w:val="22"/>
          <w:szCs w:val="22"/>
        </w:rPr>
        <w:t>3</w:t>
      </w:r>
      <w:r w:rsidRPr="004171A0">
        <w:rPr>
          <w:rFonts w:ascii="Arial" w:hAnsi="Arial" w:cs="Arial"/>
          <w:b/>
          <w:sz w:val="22"/>
          <w:szCs w:val="22"/>
        </w:rPr>
        <w:t xml:space="preserve">. </w:t>
      </w:r>
      <w:r w:rsidRPr="004171A0">
        <w:rPr>
          <w:rFonts w:ascii="Arial" w:hAnsi="Arial" w:cs="Arial"/>
          <w:sz w:val="22"/>
          <w:szCs w:val="22"/>
        </w:rPr>
        <w:t xml:space="preserve">Describa su proceso productivo de </w:t>
      </w:r>
      <w:r w:rsidR="00CC3BB1">
        <w:rPr>
          <w:rFonts w:ascii="Arial" w:hAnsi="Arial" w:cs="Arial"/>
          <w:sz w:val="22"/>
          <w:szCs w:val="22"/>
        </w:rPr>
        <w:t>las calderas</w:t>
      </w:r>
      <w:r w:rsidRPr="004171A0">
        <w:rPr>
          <w:rFonts w:ascii="Arial" w:hAnsi="Arial" w:cs="Arial"/>
          <w:i/>
          <w:sz w:val="22"/>
          <w:szCs w:val="22"/>
        </w:rPr>
        <w:t xml:space="preserve"> </w:t>
      </w:r>
      <w:r w:rsidRPr="004171A0">
        <w:rPr>
          <w:rFonts w:ascii="Arial" w:hAnsi="Arial" w:cs="Arial"/>
          <w:sz w:val="22"/>
          <w:szCs w:val="22"/>
        </w:rPr>
        <w:t>en</w:t>
      </w:r>
      <w:r w:rsidRPr="007E275F">
        <w:rPr>
          <w:rFonts w:ascii="Arial" w:hAnsi="Arial" w:cs="Arial"/>
          <w:sz w:val="22"/>
          <w:szCs w:val="22"/>
        </w:rPr>
        <w:t xml:space="preserve"> forma detallada. Explicar si su proceso productivo se realiza: a) en serie (“fabricación estándar”) o b) a pedido (“productos especiales”). </w:t>
      </w:r>
    </w:p>
    <w:p w:rsidR="007A2BD6" w:rsidRDefault="007A2BD6" w:rsidP="007A2BD6">
      <w:pPr>
        <w:jc w:val="both"/>
        <w:rPr>
          <w:rFonts w:ascii="Arial" w:hAnsi="Arial" w:cs="Arial"/>
          <w:sz w:val="22"/>
          <w:szCs w:val="22"/>
        </w:rPr>
      </w:pPr>
    </w:p>
    <w:p w:rsidR="007A2BD6" w:rsidRDefault="007A2BD6" w:rsidP="007A2BD6">
      <w:pPr>
        <w:spacing w:after="120"/>
        <w:jc w:val="both"/>
        <w:rPr>
          <w:color w:val="808080"/>
        </w:rPr>
      </w:pPr>
      <w:r w:rsidRPr="000877BD">
        <w:rPr>
          <w:color w:val="808080"/>
        </w:rPr>
        <w:t>Haga clic aquí para escribir texto.</w:t>
      </w:r>
    </w:p>
    <w:p w:rsidR="007A2BD6" w:rsidRPr="00B95F31" w:rsidRDefault="007A2BD6" w:rsidP="007A2BD6">
      <w:pPr>
        <w:spacing w:after="120"/>
        <w:jc w:val="both"/>
        <w:rPr>
          <w:rFonts w:ascii="Arial" w:hAnsi="Arial" w:cs="Arial"/>
          <w:sz w:val="22"/>
          <w:szCs w:val="22"/>
        </w:rPr>
      </w:pPr>
    </w:p>
    <w:p w:rsidR="007A2BD6" w:rsidRPr="00B25C5C" w:rsidRDefault="00647ABC" w:rsidP="007A2BD6">
      <w:pPr>
        <w:jc w:val="both"/>
        <w:rPr>
          <w:rFonts w:ascii="Arial" w:hAnsi="Arial" w:cs="Arial"/>
          <w:sz w:val="22"/>
          <w:szCs w:val="22"/>
        </w:rPr>
      </w:pPr>
      <w:r>
        <w:rPr>
          <w:rFonts w:ascii="Arial" w:hAnsi="Arial"/>
          <w:b/>
          <w:sz w:val="22"/>
        </w:rPr>
        <w:t>2.4</w:t>
      </w:r>
      <w:r w:rsidR="007A2BD6">
        <w:rPr>
          <w:rFonts w:ascii="Arial" w:hAnsi="Arial"/>
          <w:b/>
          <w:sz w:val="22"/>
        </w:rPr>
        <w:t xml:space="preserve">. </w:t>
      </w:r>
      <w:r w:rsidR="007A2BD6" w:rsidRPr="000C28B4">
        <w:rPr>
          <w:rFonts w:ascii="Arial" w:hAnsi="Arial"/>
          <w:sz w:val="22"/>
        </w:rPr>
        <w:t xml:space="preserve">Informar </w:t>
      </w:r>
      <w:r w:rsidR="007A2BD6">
        <w:rPr>
          <w:rFonts w:ascii="Arial" w:hAnsi="Arial"/>
          <w:sz w:val="22"/>
        </w:rPr>
        <w:t xml:space="preserve">códigos, marcas, modelos y otros datos que permitan la </w:t>
      </w:r>
      <w:r w:rsidR="007A2BD6">
        <w:rPr>
          <w:rFonts w:ascii="Arial" w:hAnsi="Arial" w:cs="Arial"/>
          <w:sz w:val="22"/>
          <w:szCs w:val="22"/>
        </w:rPr>
        <w:t xml:space="preserve">identificación de las </w:t>
      </w:r>
      <w:r w:rsidR="00990B3B">
        <w:rPr>
          <w:rFonts w:ascii="Arial" w:hAnsi="Arial" w:cs="Arial"/>
          <w:sz w:val="22"/>
          <w:szCs w:val="22"/>
        </w:rPr>
        <w:t>calderas</w:t>
      </w:r>
      <w:r w:rsidR="007A2BD6">
        <w:rPr>
          <w:rFonts w:ascii="Arial" w:hAnsi="Arial" w:cs="Arial"/>
          <w:sz w:val="22"/>
          <w:szCs w:val="22"/>
        </w:rPr>
        <w:t xml:space="preserve"> </w:t>
      </w:r>
      <w:r w:rsidR="007A2BD6" w:rsidRPr="00B25C5C">
        <w:rPr>
          <w:rFonts w:ascii="Arial" w:hAnsi="Arial" w:cs="Arial"/>
          <w:sz w:val="22"/>
          <w:szCs w:val="22"/>
        </w:rPr>
        <w:t>export</w:t>
      </w:r>
      <w:r w:rsidR="007A2BD6">
        <w:rPr>
          <w:rFonts w:ascii="Arial" w:hAnsi="Arial" w:cs="Arial"/>
          <w:sz w:val="22"/>
          <w:szCs w:val="22"/>
        </w:rPr>
        <w:t>adas</w:t>
      </w:r>
      <w:r w:rsidR="007A2BD6" w:rsidRPr="00B25C5C">
        <w:rPr>
          <w:rFonts w:ascii="Arial" w:hAnsi="Arial" w:cs="Arial"/>
          <w:sz w:val="22"/>
          <w:szCs w:val="22"/>
        </w:rPr>
        <w:t xml:space="preserve"> por su empresa</w:t>
      </w:r>
      <w:r w:rsidR="007A2BD6" w:rsidRPr="00B25C5C">
        <w:rPr>
          <w:rFonts w:ascii="Arial" w:hAnsi="Arial" w:cs="Arial"/>
          <w:i/>
          <w:sz w:val="22"/>
          <w:szCs w:val="22"/>
        </w:rPr>
        <w:t xml:space="preserve"> </w:t>
      </w:r>
      <w:r w:rsidR="007A2BD6">
        <w:rPr>
          <w:rFonts w:ascii="Arial" w:hAnsi="Arial" w:cs="Arial"/>
          <w:sz w:val="22"/>
          <w:szCs w:val="22"/>
        </w:rPr>
        <w:t xml:space="preserve">entre las operaciones de </w:t>
      </w:r>
      <w:r w:rsidR="009E7176">
        <w:rPr>
          <w:rFonts w:ascii="Arial" w:hAnsi="Arial" w:cs="Arial"/>
          <w:sz w:val="22"/>
          <w:szCs w:val="22"/>
        </w:rPr>
        <w:t>exportación.</w:t>
      </w:r>
    </w:p>
    <w:p w:rsidR="007A2BD6" w:rsidRDefault="007A2BD6" w:rsidP="007A2BD6">
      <w:pPr>
        <w:ind w:right="-142"/>
        <w:jc w:val="both"/>
        <w:rPr>
          <w:rFonts w:ascii="Arial" w:hAnsi="Arial" w:cs="Arial"/>
          <w:sz w:val="22"/>
          <w:szCs w:val="22"/>
        </w:rPr>
      </w:pPr>
    </w:p>
    <w:p w:rsidR="007A2BD6" w:rsidRPr="00B95F31" w:rsidRDefault="007A2BD6" w:rsidP="007A2BD6">
      <w:pPr>
        <w:spacing w:after="120"/>
        <w:jc w:val="both"/>
        <w:rPr>
          <w:rFonts w:ascii="Arial" w:hAnsi="Arial" w:cs="Arial"/>
          <w:sz w:val="22"/>
          <w:szCs w:val="22"/>
        </w:rPr>
      </w:pPr>
      <w:r w:rsidRPr="000877BD">
        <w:rPr>
          <w:color w:val="808080"/>
        </w:rPr>
        <w:t>Haga clic aquí para escribir texto.</w:t>
      </w:r>
    </w:p>
    <w:p w:rsidR="00990B3B" w:rsidRDefault="00990B3B" w:rsidP="00D023CA">
      <w:pPr>
        <w:ind w:right="-142"/>
        <w:rPr>
          <w:rFonts w:ascii="Arial" w:hAnsi="Arial" w:cs="Arial"/>
          <w:b/>
          <w:color w:val="0090D0"/>
        </w:rPr>
      </w:pPr>
    </w:p>
    <w:p w:rsidR="00330AC8" w:rsidRPr="002B581F" w:rsidRDefault="00330AC8" w:rsidP="00D023CA">
      <w:pPr>
        <w:ind w:right="-142"/>
        <w:rPr>
          <w:rFonts w:ascii="Arial" w:hAnsi="Arial" w:cs="Arial"/>
          <w:b/>
          <w:color w:val="0090D0"/>
        </w:rPr>
      </w:pPr>
      <w:r w:rsidRPr="002B581F">
        <w:rPr>
          <w:rFonts w:ascii="Arial" w:hAnsi="Arial" w:cs="Arial"/>
          <w:b/>
          <w:color w:val="0090D0"/>
        </w:rPr>
        <w:t>3. MERCADO</w:t>
      </w:r>
    </w:p>
    <w:p w:rsidR="00330AC8" w:rsidRDefault="00330AC8" w:rsidP="0041710B">
      <w:pPr>
        <w:spacing w:before="240"/>
        <w:jc w:val="both"/>
        <w:rPr>
          <w:rFonts w:ascii="Arial" w:hAnsi="Arial" w:cs="Arial"/>
          <w:sz w:val="22"/>
          <w:szCs w:val="22"/>
        </w:rPr>
      </w:pPr>
      <w:r>
        <w:rPr>
          <w:rFonts w:ascii="Arial" w:hAnsi="Arial" w:cs="Arial"/>
          <w:b/>
          <w:sz w:val="22"/>
          <w:szCs w:val="22"/>
        </w:rPr>
        <w:t>3.1</w:t>
      </w:r>
      <w:r w:rsidRPr="007E275F">
        <w:rPr>
          <w:rFonts w:ascii="Arial" w:hAnsi="Arial" w:cs="Arial"/>
          <w:b/>
          <w:sz w:val="22"/>
          <w:szCs w:val="22"/>
        </w:rPr>
        <w:t xml:space="preserve">. </w:t>
      </w:r>
      <w:r w:rsidRPr="007E275F">
        <w:rPr>
          <w:rFonts w:ascii="Arial" w:hAnsi="Arial" w:cs="Arial"/>
          <w:sz w:val="22"/>
          <w:szCs w:val="22"/>
        </w:rPr>
        <w:t>Realice una breve síntesis de los cambios ocu</w:t>
      </w:r>
      <w:r>
        <w:rPr>
          <w:rFonts w:ascii="Arial" w:hAnsi="Arial" w:cs="Arial"/>
          <w:sz w:val="22"/>
          <w:szCs w:val="22"/>
        </w:rPr>
        <w:t>rridos en el mercado nacional de los productos considerados</w:t>
      </w:r>
      <w:r w:rsidRPr="00721927">
        <w:rPr>
          <w:rFonts w:ascii="Arial" w:hAnsi="Arial" w:cs="Arial"/>
          <w:i/>
          <w:sz w:val="22"/>
          <w:szCs w:val="22"/>
        </w:rPr>
        <w:t xml:space="preserve"> </w:t>
      </w:r>
      <w:r w:rsidRPr="007E275F">
        <w:rPr>
          <w:rFonts w:ascii="Arial" w:hAnsi="Arial" w:cs="Arial"/>
          <w:sz w:val="22"/>
          <w:szCs w:val="22"/>
        </w:rPr>
        <w:t>durante el período de información solicitada.</w:t>
      </w:r>
      <w:r>
        <w:rPr>
          <w:rFonts w:ascii="Arial" w:hAnsi="Arial" w:cs="Arial"/>
          <w:sz w:val="22"/>
          <w:szCs w:val="22"/>
        </w:rPr>
        <w:t xml:space="preserve"> </w:t>
      </w:r>
      <w:r w:rsidRPr="00E502AF">
        <w:rPr>
          <w:rFonts w:ascii="Arial" w:hAnsi="Arial" w:cs="Arial"/>
          <w:sz w:val="22"/>
          <w:szCs w:val="22"/>
        </w:rPr>
        <w:t>Al contestar, tenga en cuenta que la oferta al mercado interno se compone de producto nacional, importaciones objeto de investigación e importaciones de otros orígenes no objeto de investigación.</w:t>
      </w:r>
    </w:p>
    <w:p w:rsidR="00330AC8" w:rsidRPr="005A1988" w:rsidRDefault="00330AC8" w:rsidP="0041710B">
      <w:pPr>
        <w:spacing w:before="240" w:after="240"/>
        <w:jc w:val="both"/>
        <w:rPr>
          <w:rFonts w:ascii="Arial" w:hAnsi="Arial" w:cs="Arial"/>
          <w:b/>
          <w:sz w:val="22"/>
          <w:szCs w:val="22"/>
        </w:rPr>
      </w:pPr>
      <w:r w:rsidRPr="005A1988">
        <w:rPr>
          <w:rFonts w:ascii="Arial" w:hAnsi="Arial" w:cs="Arial"/>
          <w:b/>
          <w:sz w:val="22"/>
          <w:szCs w:val="22"/>
        </w:rPr>
        <w:t xml:space="preserve">De existir diferencias </w:t>
      </w:r>
      <w:r>
        <w:rPr>
          <w:rFonts w:ascii="Arial" w:hAnsi="Arial" w:cs="Arial"/>
          <w:b/>
          <w:sz w:val="22"/>
          <w:szCs w:val="22"/>
        </w:rPr>
        <w:t>entre los mercados de los distintos productos</w:t>
      </w:r>
      <w:r w:rsidRPr="005A1988">
        <w:rPr>
          <w:rFonts w:ascii="Arial" w:hAnsi="Arial" w:cs="Arial"/>
          <w:b/>
          <w:sz w:val="22"/>
          <w:szCs w:val="22"/>
        </w:rPr>
        <w:t>, acl</w:t>
      </w:r>
      <w:r>
        <w:rPr>
          <w:rFonts w:ascii="Arial" w:hAnsi="Arial" w:cs="Arial"/>
          <w:b/>
          <w:sz w:val="22"/>
          <w:szCs w:val="22"/>
        </w:rPr>
        <w:t>árelas.</w:t>
      </w:r>
    </w:p>
    <w:p w:rsidR="00330AC8" w:rsidRPr="009B2160" w:rsidRDefault="00330AC8" w:rsidP="0041710B">
      <w:pPr>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.1</w:t>
      </w:r>
      <w:r w:rsidRPr="009B2160">
        <w:rPr>
          <w:rFonts w:ascii="Arial" w:hAnsi="Arial" w:cs="Arial"/>
          <w:sz w:val="22"/>
          <w:szCs w:val="22"/>
        </w:rPr>
        <w:t>. Cambios en la composición y características de la demanda (factores que influyeron en dichos cambios; nuevos requerimientos técnicos, etc.):</w:t>
      </w:r>
    </w:p>
    <w:p w:rsidR="00330AC8" w:rsidRPr="009B2160" w:rsidRDefault="00330AC8" w:rsidP="0041710B">
      <w:pPr>
        <w:jc w:val="both"/>
        <w:rPr>
          <w:rFonts w:ascii="Arial" w:hAnsi="Arial" w:cs="Arial"/>
          <w:sz w:val="22"/>
          <w:szCs w:val="22"/>
        </w:rPr>
      </w:pPr>
    </w:p>
    <w:p w:rsidR="00330AC8" w:rsidRPr="009B2160" w:rsidRDefault="00330AC8" w:rsidP="0041710B">
      <w:pPr>
        <w:jc w:val="both"/>
        <w:rPr>
          <w:rFonts w:ascii="Arial" w:hAnsi="Arial" w:cs="Arial"/>
          <w:sz w:val="22"/>
          <w:szCs w:val="22"/>
        </w:rPr>
      </w:pPr>
      <w:r w:rsidRPr="009B2160">
        <w:rPr>
          <w:rStyle w:val="Textodelmarcadordeposicin"/>
        </w:rPr>
        <w:t>Haga clic aquí para escribir texto.</w:t>
      </w:r>
    </w:p>
    <w:p w:rsidR="00330AC8" w:rsidRPr="009B2160" w:rsidRDefault="00330AC8" w:rsidP="0041710B">
      <w:pPr>
        <w:spacing w:before="240" w:after="240"/>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.2.</w:t>
      </w:r>
      <w:r w:rsidRPr="009B2160">
        <w:rPr>
          <w:rFonts w:ascii="Arial" w:hAnsi="Arial" w:cs="Arial"/>
          <w:sz w:val="22"/>
          <w:szCs w:val="22"/>
        </w:rPr>
        <w:t xml:space="preserve"> Cambios en la oferta (nuevos participantes; formas de comercialización especiales –</w:t>
      </w:r>
      <w:r>
        <w:rPr>
          <w:rFonts w:ascii="Arial" w:hAnsi="Arial" w:cs="Arial"/>
          <w:sz w:val="22"/>
          <w:szCs w:val="22"/>
        </w:rPr>
        <w:t xml:space="preserve"> </w:t>
      </w:r>
      <w:r w:rsidRPr="009B2160">
        <w:rPr>
          <w:rFonts w:ascii="Arial" w:hAnsi="Arial" w:cs="Arial"/>
          <w:sz w:val="22"/>
          <w:szCs w:val="22"/>
        </w:rPr>
        <w:t>licitaciones</w:t>
      </w:r>
      <w:r>
        <w:rPr>
          <w:rFonts w:ascii="Arial" w:hAnsi="Arial" w:cs="Arial"/>
          <w:sz w:val="22"/>
          <w:szCs w:val="22"/>
        </w:rPr>
        <w:t xml:space="preserve"> –</w:t>
      </w:r>
      <w:r w:rsidRPr="009B2160">
        <w:rPr>
          <w:rFonts w:ascii="Arial" w:hAnsi="Arial" w:cs="Arial"/>
          <w:sz w:val="22"/>
          <w:szCs w:val="22"/>
        </w:rPr>
        <w:t>, etc.):</w:t>
      </w:r>
    </w:p>
    <w:p w:rsidR="00330AC8" w:rsidRPr="009B2160" w:rsidRDefault="00330AC8" w:rsidP="0041710B">
      <w:pPr>
        <w:spacing w:after="240"/>
        <w:jc w:val="both"/>
        <w:rPr>
          <w:rFonts w:ascii="Arial" w:hAnsi="Arial" w:cs="Arial"/>
          <w:sz w:val="22"/>
          <w:szCs w:val="22"/>
        </w:rPr>
      </w:pPr>
      <w:r w:rsidRPr="009B2160">
        <w:rPr>
          <w:rStyle w:val="Textodelmarcadordeposicin"/>
        </w:rPr>
        <w:t>Haga clic aquí para escribir texto.</w:t>
      </w:r>
    </w:p>
    <w:p w:rsidR="00330AC8" w:rsidRPr="009B2160" w:rsidRDefault="00330AC8" w:rsidP="0041710B">
      <w:pPr>
        <w:spacing w:after="240"/>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 xml:space="preserve">.3. </w:t>
      </w:r>
      <w:r w:rsidRPr="009B2160">
        <w:rPr>
          <w:rFonts w:ascii="Arial" w:hAnsi="Arial" w:cs="Arial"/>
          <w:sz w:val="22"/>
          <w:szCs w:val="22"/>
        </w:rPr>
        <w:t>Acontecimientos que modificaron la dinámica habitual del mercado:</w:t>
      </w:r>
    </w:p>
    <w:p w:rsidR="00330AC8" w:rsidRDefault="00330AC8" w:rsidP="0041710B">
      <w:pPr>
        <w:spacing w:after="240"/>
        <w:jc w:val="both"/>
        <w:rPr>
          <w:rFonts w:ascii="Arial" w:hAnsi="Arial" w:cs="Arial"/>
          <w:sz w:val="22"/>
          <w:szCs w:val="22"/>
        </w:rPr>
      </w:pPr>
      <w:r w:rsidRPr="009B2160">
        <w:rPr>
          <w:rStyle w:val="Textodelmarcadordeposicin"/>
        </w:rPr>
        <w:t>Haga clic aquí para escribir texto.</w:t>
      </w:r>
    </w:p>
    <w:p w:rsidR="00330AC8" w:rsidRDefault="00330AC8" w:rsidP="002C76E6">
      <w:pPr>
        <w:rPr>
          <w:rFonts w:ascii="Arial" w:hAnsi="Arial" w:cs="Arial"/>
          <w:b/>
          <w:sz w:val="22"/>
          <w:szCs w:val="22"/>
        </w:rPr>
      </w:pPr>
    </w:p>
    <w:p w:rsidR="00330AC8" w:rsidRDefault="00330AC8" w:rsidP="002C76E6">
      <w:pPr>
        <w:rPr>
          <w:rFonts w:ascii="Arial" w:hAnsi="Arial" w:cs="Arial"/>
          <w:sz w:val="22"/>
          <w:szCs w:val="22"/>
        </w:rPr>
      </w:pPr>
      <w:r w:rsidRPr="005C51DE">
        <w:rPr>
          <w:rFonts w:ascii="Arial" w:hAnsi="Arial" w:cs="Arial"/>
          <w:b/>
          <w:sz w:val="22"/>
          <w:szCs w:val="22"/>
        </w:rPr>
        <w:t>3.</w:t>
      </w:r>
      <w:r>
        <w:rPr>
          <w:rFonts w:ascii="Arial" w:hAnsi="Arial" w:cs="Arial"/>
          <w:b/>
          <w:sz w:val="22"/>
          <w:szCs w:val="22"/>
        </w:rPr>
        <w:t>2</w:t>
      </w:r>
      <w:r w:rsidRPr="005C51DE">
        <w:rPr>
          <w:rFonts w:ascii="Arial" w:hAnsi="Arial" w:cs="Arial"/>
          <w:b/>
          <w:sz w:val="22"/>
          <w:szCs w:val="22"/>
        </w:rPr>
        <w:t xml:space="preserve">. </w:t>
      </w:r>
      <w:r w:rsidRPr="005C51DE">
        <w:rPr>
          <w:rFonts w:ascii="Arial" w:hAnsi="Arial" w:cs="Arial"/>
          <w:sz w:val="22"/>
          <w:szCs w:val="22"/>
        </w:rPr>
        <w:t xml:space="preserve">Comente su apreciación sobre el mercado mundial de </w:t>
      </w:r>
      <w:r w:rsidR="00756A8B">
        <w:rPr>
          <w:rFonts w:ascii="Arial" w:hAnsi="Arial" w:cs="Arial"/>
          <w:sz w:val="22"/>
          <w:szCs w:val="22"/>
        </w:rPr>
        <w:t>las calderas</w:t>
      </w:r>
      <w:r w:rsidRPr="005C51DE">
        <w:rPr>
          <w:rFonts w:ascii="Arial" w:hAnsi="Arial" w:cs="Arial"/>
          <w:sz w:val="22"/>
          <w:szCs w:val="22"/>
        </w:rPr>
        <w:t>, informando todos o algunos de los siguientes aspectos:</w:t>
      </w:r>
    </w:p>
    <w:p w:rsidR="0017071D" w:rsidRDefault="0017071D" w:rsidP="002C76E6">
      <w:pPr>
        <w:rPr>
          <w:rFonts w:ascii="Arial" w:hAnsi="Arial" w:cs="Arial"/>
          <w:sz w:val="22"/>
          <w:szCs w:val="22"/>
        </w:rPr>
      </w:pPr>
    </w:p>
    <w:p w:rsidR="0017071D" w:rsidRDefault="0017071D" w:rsidP="0017071D">
      <w:pPr>
        <w:rPr>
          <w:rFonts w:ascii="Arial" w:hAnsi="Arial" w:cs="Arial"/>
          <w:sz w:val="22"/>
          <w:szCs w:val="22"/>
        </w:rPr>
      </w:pPr>
      <w:r>
        <w:rPr>
          <w:rFonts w:ascii="Arial" w:hAnsi="Arial" w:cs="Arial"/>
          <w:sz w:val="22"/>
          <w:szCs w:val="22"/>
        </w:rPr>
        <w:t>-</w:t>
      </w:r>
      <w:r w:rsidRPr="0017071D">
        <w:rPr>
          <w:rFonts w:ascii="Arial" w:hAnsi="Arial" w:cs="Arial"/>
          <w:sz w:val="22"/>
          <w:szCs w:val="22"/>
        </w:rPr>
        <w:t>Principales productores y/o exportadores (países y empresas)</w:t>
      </w:r>
    </w:p>
    <w:p w:rsidR="0017071D" w:rsidRDefault="0017071D" w:rsidP="0017071D">
      <w:pPr>
        <w:rPr>
          <w:rFonts w:ascii="Arial" w:hAnsi="Arial" w:cs="Arial"/>
          <w:sz w:val="22"/>
          <w:szCs w:val="22"/>
        </w:rPr>
      </w:pPr>
    </w:p>
    <w:p w:rsidR="0017071D" w:rsidRDefault="0017071D" w:rsidP="0017071D">
      <w:pPr>
        <w:spacing w:after="240"/>
        <w:jc w:val="both"/>
        <w:rPr>
          <w:rFonts w:ascii="Arial" w:hAnsi="Arial" w:cs="Arial"/>
          <w:sz w:val="22"/>
          <w:szCs w:val="22"/>
        </w:rPr>
      </w:pPr>
      <w:r w:rsidRPr="009B2160">
        <w:rPr>
          <w:rStyle w:val="Textodelmarcadordeposicin"/>
        </w:rPr>
        <w:t>Haga clic aquí para escribir texto.</w:t>
      </w:r>
    </w:p>
    <w:p w:rsidR="0017071D" w:rsidRPr="0017071D" w:rsidRDefault="0017071D" w:rsidP="0017071D">
      <w:pPr>
        <w:rPr>
          <w:rFonts w:ascii="Arial" w:hAnsi="Arial" w:cs="Arial"/>
          <w:sz w:val="22"/>
          <w:szCs w:val="22"/>
        </w:rPr>
      </w:pPr>
    </w:p>
    <w:p w:rsidR="0017071D" w:rsidRDefault="0017071D" w:rsidP="0017071D">
      <w:pPr>
        <w:rPr>
          <w:rFonts w:ascii="Arial" w:hAnsi="Arial" w:cs="Arial"/>
          <w:sz w:val="22"/>
          <w:szCs w:val="22"/>
        </w:rPr>
      </w:pPr>
      <w:r>
        <w:rPr>
          <w:rFonts w:ascii="Arial" w:hAnsi="Arial" w:cs="Arial"/>
          <w:sz w:val="22"/>
          <w:szCs w:val="22"/>
        </w:rPr>
        <w:t>-</w:t>
      </w:r>
      <w:r w:rsidRPr="0017071D">
        <w:rPr>
          <w:rFonts w:ascii="Arial" w:hAnsi="Arial" w:cs="Arial"/>
          <w:sz w:val="22"/>
          <w:szCs w:val="22"/>
        </w:rPr>
        <w:t>Estructura de la oferta (concentrada, atomizada, etc.)</w:t>
      </w:r>
    </w:p>
    <w:p w:rsidR="0017071D" w:rsidRDefault="0017071D" w:rsidP="0017071D">
      <w:pPr>
        <w:rPr>
          <w:rFonts w:ascii="Arial" w:hAnsi="Arial" w:cs="Arial"/>
          <w:sz w:val="22"/>
          <w:szCs w:val="22"/>
        </w:rPr>
      </w:pPr>
    </w:p>
    <w:p w:rsidR="0017071D" w:rsidRDefault="0017071D" w:rsidP="0017071D">
      <w:pPr>
        <w:spacing w:after="240"/>
        <w:jc w:val="both"/>
        <w:rPr>
          <w:rFonts w:ascii="Arial" w:hAnsi="Arial" w:cs="Arial"/>
          <w:sz w:val="22"/>
          <w:szCs w:val="22"/>
        </w:rPr>
      </w:pPr>
      <w:r w:rsidRPr="009B2160">
        <w:rPr>
          <w:rStyle w:val="Textodelmarcadordeposicin"/>
        </w:rPr>
        <w:lastRenderedPageBreak/>
        <w:t>Haga clic aquí para escribir texto.</w:t>
      </w:r>
    </w:p>
    <w:p w:rsidR="0017071D" w:rsidRPr="0017071D" w:rsidRDefault="0017071D" w:rsidP="0017071D">
      <w:pPr>
        <w:rPr>
          <w:rFonts w:ascii="Arial" w:hAnsi="Arial" w:cs="Arial"/>
          <w:sz w:val="22"/>
          <w:szCs w:val="22"/>
        </w:rPr>
      </w:pPr>
    </w:p>
    <w:p w:rsidR="0017071D" w:rsidRDefault="0017071D" w:rsidP="0017071D">
      <w:pPr>
        <w:rPr>
          <w:rFonts w:ascii="Arial" w:hAnsi="Arial" w:cs="Arial"/>
          <w:sz w:val="22"/>
          <w:szCs w:val="22"/>
        </w:rPr>
      </w:pPr>
      <w:r>
        <w:rPr>
          <w:rFonts w:ascii="Arial" w:hAnsi="Arial" w:cs="Arial"/>
          <w:sz w:val="22"/>
          <w:szCs w:val="22"/>
        </w:rPr>
        <w:t>-</w:t>
      </w:r>
      <w:r w:rsidRPr="0017071D">
        <w:rPr>
          <w:rFonts w:ascii="Arial" w:hAnsi="Arial" w:cs="Arial"/>
          <w:sz w:val="22"/>
          <w:szCs w:val="22"/>
        </w:rPr>
        <w:t>Mecanismo de formación de precios y forma habitual de cotización</w:t>
      </w:r>
    </w:p>
    <w:p w:rsidR="0017071D" w:rsidRDefault="0017071D" w:rsidP="0017071D">
      <w:pPr>
        <w:rPr>
          <w:rFonts w:ascii="Arial" w:hAnsi="Arial" w:cs="Arial"/>
          <w:sz w:val="22"/>
          <w:szCs w:val="22"/>
        </w:rPr>
      </w:pPr>
    </w:p>
    <w:p w:rsidR="0017071D" w:rsidRDefault="0017071D" w:rsidP="0017071D">
      <w:pPr>
        <w:spacing w:after="240"/>
        <w:jc w:val="both"/>
        <w:rPr>
          <w:rFonts w:ascii="Arial" w:hAnsi="Arial" w:cs="Arial"/>
          <w:sz w:val="22"/>
          <w:szCs w:val="22"/>
        </w:rPr>
      </w:pPr>
      <w:r w:rsidRPr="009B2160">
        <w:rPr>
          <w:rStyle w:val="Textodelmarcadordeposicin"/>
        </w:rPr>
        <w:t>Haga clic aquí para escribir texto.</w:t>
      </w:r>
    </w:p>
    <w:p w:rsidR="0017071D" w:rsidRPr="0017071D" w:rsidRDefault="0017071D" w:rsidP="0017071D">
      <w:pPr>
        <w:rPr>
          <w:rFonts w:ascii="Arial" w:hAnsi="Arial" w:cs="Arial"/>
          <w:sz w:val="22"/>
          <w:szCs w:val="22"/>
        </w:rPr>
      </w:pPr>
    </w:p>
    <w:p w:rsidR="0017071D" w:rsidRDefault="0017071D" w:rsidP="0017071D">
      <w:pPr>
        <w:rPr>
          <w:rFonts w:ascii="Arial" w:hAnsi="Arial" w:cs="Arial"/>
          <w:sz w:val="22"/>
          <w:szCs w:val="22"/>
        </w:rPr>
      </w:pPr>
      <w:r>
        <w:rPr>
          <w:rFonts w:ascii="Arial" w:hAnsi="Arial" w:cs="Arial"/>
          <w:sz w:val="22"/>
          <w:szCs w:val="22"/>
        </w:rPr>
        <w:t>-</w:t>
      </w:r>
      <w:r w:rsidRPr="0017071D">
        <w:rPr>
          <w:rFonts w:ascii="Arial" w:hAnsi="Arial" w:cs="Arial"/>
          <w:sz w:val="22"/>
          <w:szCs w:val="22"/>
        </w:rPr>
        <w:t>Otros aspectos relevantes del mercado internacional</w:t>
      </w:r>
    </w:p>
    <w:p w:rsidR="0017071D" w:rsidRDefault="0017071D" w:rsidP="0017071D">
      <w:pPr>
        <w:rPr>
          <w:rFonts w:ascii="Arial" w:hAnsi="Arial" w:cs="Arial"/>
          <w:sz w:val="22"/>
          <w:szCs w:val="22"/>
        </w:rPr>
      </w:pPr>
    </w:p>
    <w:p w:rsidR="0017071D" w:rsidRDefault="0017071D" w:rsidP="0017071D">
      <w:pPr>
        <w:spacing w:after="240"/>
        <w:jc w:val="both"/>
        <w:rPr>
          <w:rFonts w:ascii="Arial" w:hAnsi="Arial" w:cs="Arial"/>
          <w:sz w:val="22"/>
          <w:szCs w:val="22"/>
        </w:rPr>
      </w:pPr>
      <w:r w:rsidRPr="009B2160">
        <w:rPr>
          <w:rStyle w:val="Textodelmarcadordeposicin"/>
        </w:rPr>
        <w:t>Haga clic aquí para escribir texto.</w:t>
      </w:r>
    </w:p>
    <w:p w:rsidR="00330AC8" w:rsidRDefault="00330AC8" w:rsidP="0041710B">
      <w:pPr>
        <w:spacing w:before="240" w:after="240"/>
        <w:jc w:val="both"/>
        <w:rPr>
          <w:rFonts w:ascii="Arial" w:hAnsi="Arial" w:cs="Arial"/>
          <w:b/>
          <w:sz w:val="22"/>
          <w:szCs w:val="22"/>
        </w:rPr>
      </w:pPr>
      <w:r w:rsidRPr="00BD3415">
        <w:rPr>
          <w:rFonts w:ascii="Arial" w:hAnsi="Arial" w:cs="Arial"/>
          <w:b/>
          <w:sz w:val="22"/>
          <w:szCs w:val="22"/>
        </w:rPr>
        <w:t>Si conoce alguna publicación que contenga información sobre este mercado o, particularmente, sobre cotizaciones internacionales, acompáñela o indique</w:t>
      </w:r>
      <w:r>
        <w:rPr>
          <w:rFonts w:ascii="Arial" w:hAnsi="Arial" w:cs="Arial"/>
          <w:b/>
          <w:sz w:val="22"/>
          <w:szCs w:val="22"/>
        </w:rPr>
        <w:t xml:space="preserve"> sus referencias bibliográficas:</w:t>
      </w:r>
    </w:p>
    <w:p w:rsidR="00330AC8" w:rsidRDefault="00330AC8" w:rsidP="0041710B">
      <w:pPr>
        <w:spacing w:before="240" w:after="240"/>
        <w:jc w:val="both"/>
        <w:rPr>
          <w:rFonts w:ascii="Arial" w:hAnsi="Arial" w:cs="Arial"/>
          <w:b/>
          <w:sz w:val="22"/>
          <w:szCs w:val="22"/>
        </w:rPr>
      </w:pPr>
      <w:r w:rsidRPr="0053261F">
        <w:rPr>
          <w:rStyle w:val="Textodelmarcadordeposicin"/>
        </w:rPr>
        <w:t>Haga clic aquí para escribir texto.</w:t>
      </w:r>
    </w:p>
    <w:p w:rsidR="00330AC8" w:rsidRDefault="00330AC8" w:rsidP="00D023CA">
      <w:pPr>
        <w:spacing w:before="240" w:after="240"/>
        <w:ind w:right="-142"/>
        <w:jc w:val="both"/>
        <w:rPr>
          <w:rFonts w:ascii="Arial" w:hAnsi="Arial"/>
          <w:sz w:val="22"/>
          <w:szCs w:val="22"/>
        </w:rPr>
      </w:pPr>
      <w:r w:rsidRPr="0009530C">
        <w:rPr>
          <w:rFonts w:ascii="Arial" w:hAnsi="Arial"/>
          <w:b/>
          <w:sz w:val="22"/>
          <w:szCs w:val="22"/>
        </w:rPr>
        <w:t>3.</w:t>
      </w:r>
      <w:r w:rsidR="00927256">
        <w:rPr>
          <w:rFonts w:ascii="Arial" w:hAnsi="Arial"/>
          <w:b/>
          <w:sz w:val="22"/>
          <w:szCs w:val="22"/>
        </w:rPr>
        <w:t>3</w:t>
      </w:r>
      <w:r w:rsidRPr="0009530C">
        <w:rPr>
          <w:rFonts w:ascii="Arial" w:hAnsi="Arial"/>
          <w:b/>
          <w:sz w:val="22"/>
          <w:szCs w:val="22"/>
        </w:rPr>
        <w:t xml:space="preserve">. </w:t>
      </w:r>
      <w:r w:rsidRPr="0009530C">
        <w:rPr>
          <w:rFonts w:ascii="Arial" w:hAnsi="Arial"/>
          <w:sz w:val="22"/>
          <w:szCs w:val="22"/>
        </w:rPr>
        <w:t xml:space="preserve">Indique las marcas de </w:t>
      </w:r>
      <w:r>
        <w:rPr>
          <w:rFonts w:ascii="Arial" w:hAnsi="Arial"/>
          <w:sz w:val="22"/>
          <w:szCs w:val="22"/>
        </w:rPr>
        <w:t xml:space="preserve">los productos considerados </w:t>
      </w:r>
      <w:r w:rsidRPr="0009530C">
        <w:rPr>
          <w:rFonts w:ascii="Arial" w:hAnsi="Arial"/>
          <w:sz w:val="22"/>
          <w:szCs w:val="22"/>
        </w:rPr>
        <w:t xml:space="preserve">que su empresa </w:t>
      </w:r>
      <w:r>
        <w:rPr>
          <w:rFonts w:ascii="Arial" w:hAnsi="Arial"/>
          <w:sz w:val="22"/>
          <w:szCs w:val="22"/>
        </w:rPr>
        <w:t>exporta a Argentina</w:t>
      </w:r>
      <w:r w:rsidRPr="0009530C">
        <w:rPr>
          <w:rFonts w:ascii="Arial" w:hAnsi="Arial"/>
          <w:sz w:val="22"/>
          <w:szCs w:val="22"/>
        </w:rPr>
        <w:t>. Distinga el tipo de marca de acuerdo a las siguientes definiciones:</w:t>
      </w:r>
    </w:p>
    <w:p w:rsidR="00330AC8" w:rsidRPr="002C76E6" w:rsidRDefault="00330AC8" w:rsidP="00D023CA">
      <w:pPr>
        <w:framePr w:hSpace="141" w:wrap="around" w:vAnchor="text" w:hAnchor="margin" w:xAlign="center" w:y="67"/>
        <w:shd w:val="clear" w:color="auto" w:fill="F2F2F2"/>
        <w:ind w:left="492" w:right="283"/>
        <w:rPr>
          <w:rFonts w:ascii="Arial" w:hAnsi="Arial" w:cs="Arial"/>
        </w:rPr>
      </w:pPr>
      <w:r w:rsidRPr="002C76E6">
        <w:rPr>
          <w:rFonts w:ascii="Arial" w:hAnsi="Arial" w:cs="Arial"/>
          <w:b/>
          <w:color w:val="0090D0"/>
        </w:rPr>
        <w:t>•</w:t>
      </w:r>
      <w:r w:rsidRPr="002C76E6">
        <w:rPr>
          <w:rFonts w:ascii="Arial" w:hAnsi="Arial" w:cs="Arial"/>
          <w:b/>
          <w:color w:val="0090D0"/>
        </w:rPr>
        <w:tab/>
        <w:t>Marca Internacional:</w:t>
      </w:r>
      <w:r w:rsidRPr="002C76E6">
        <w:rPr>
          <w:rFonts w:ascii="Arial" w:hAnsi="Arial" w:cs="Arial"/>
          <w:color w:val="0090D0"/>
        </w:rPr>
        <w:t xml:space="preserve"> </w:t>
      </w:r>
      <w:r w:rsidRPr="002C76E6">
        <w:rPr>
          <w:rFonts w:ascii="Arial" w:hAnsi="Arial" w:cs="Arial"/>
        </w:rPr>
        <w:t>Es aquella marca que se comercializa internacionalmente, sin barreras geográficas.</w:t>
      </w:r>
    </w:p>
    <w:p w:rsidR="00330AC8" w:rsidRPr="002C76E6" w:rsidRDefault="00330AC8" w:rsidP="00D023CA">
      <w:pPr>
        <w:framePr w:hSpace="141" w:wrap="around" w:vAnchor="text" w:hAnchor="margin" w:xAlign="center" w:y="67"/>
        <w:shd w:val="clear" w:color="auto" w:fill="F2F2F2"/>
        <w:ind w:left="492" w:right="283"/>
        <w:rPr>
          <w:rFonts w:ascii="Arial" w:hAnsi="Arial" w:cs="Arial"/>
        </w:rPr>
      </w:pPr>
      <w:r w:rsidRPr="002C76E6">
        <w:rPr>
          <w:rFonts w:ascii="Arial" w:hAnsi="Arial" w:cs="Arial"/>
          <w:b/>
          <w:color w:val="0090D0"/>
        </w:rPr>
        <w:t>•</w:t>
      </w:r>
      <w:r w:rsidRPr="002C76E6">
        <w:rPr>
          <w:rFonts w:ascii="Arial" w:hAnsi="Arial" w:cs="Arial"/>
          <w:b/>
          <w:color w:val="0090D0"/>
        </w:rPr>
        <w:tab/>
        <w:t>Marca Regional:</w:t>
      </w:r>
      <w:r w:rsidRPr="002C76E6">
        <w:rPr>
          <w:rFonts w:ascii="Arial" w:hAnsi="Arial" w:cs="Arial"/>
          <w:color w:val="0090D0"/>
        </w:rPr>
        <w:t xml:space="preserve"> </w:t>
      </w:r>
      <w:r w:rsidRPr="002C76E6">
        <w:rPr>
          <w:rFonts w:ascii="Arial" w:hAnsi="Arial" w:cs="Arial"/>
        </w:rPr>
        <w:t>Se refiere a aquella marca con presencia en un conjunto de países acotados geográficamente.</w:t>
      </w:r>
    </w:p>
    <w:p w:rsidR="00330AC8" w:rsidRPr="002C76E6" w:rsidRDefault="00330AC8" w:rsidP="00D023CA">
      <w:pPr>
        <w:framePr w:hSpace="141" w:wrap="around" w:vAnchor="text" w:hAnchor="margin" w:xAlign="center" w:y="67"/>
        <w:shd w:val="clear" w:color="auto" w:fill="F2F2F2"/>
        <w:ind w:left="492" w:right="283"/>
        <w:rPr>
          <w:rFonts w:ascii="Arial" w:hAnsi="Arial" w:cs="Arial"/>
        </w:rPr>
      </w:pPr>
      <w:r w:rsidRPr="002C76E6">
        <w:rPr>
          <w:rFonts w:ascii="Arial" w:hAnsi="Arial" w:cs="Arial"/>
          <w:b/>
          <w:color w:val="0090D0"/>
        </w:rPr>
        <w:t>•</w:t>
      </w:r>
      <w:r w:rsidRPr="002C76E6">
        <w:rPr>
          <w:rFonts w:ascii="Arial" w:hAnsi="Arial" w:cs="Arial"/>
          <w:b/>
          <w:color w:val="0090D0"/>
        </w:rPr>
        <w:tab/>
        <w:t>Marca Nacional:</w:t>
      </w:r>
      <w:r w:rsidRPr="002C76E6">
        <w:rPr>
          <w:rFonts w:ascii="Arial" w:hAnsi="Arial" w:cs="Arial"/>
          <w:color w:val="0090D0"/>
        </w:rPr>
        <w:t xml:space="preserve"> </w:t>
      </w:r>
      <w:r w:rsidRPr="002C76E6">
        <w:rPr>
          <w:rFonts w:ascii="Arial" w:hAnsi="Arial" w:cs="Arial"/>
        </w:rPr>
        <w:t>Se refiere a aquella marca que sólo se comercializa dentro de las fronteras del país.</w:t>
      </w:r>
    </w:p>
    <w:p w:rsidR="00330AC8" w:rsidRPr="002C76E6" w:rsidRDefault="00330AC8" w:rsidP="00D023CA">
      <w:pPr>
        <w:shd w:val="clear" w:color="auto" w:fill="F2F2F2"/>
        <w:spacing w:before="240" w:after="240"/>
        <w:ind w:left="426" w:right="283"/>
        <w:jc w:val="both"/>
        <w:rPr>
          <w:rFonts w:ascii="Arial" w:hAnsi="Arial"/>
        </w:rPr>
      </w:pPr>
      <w:r w:rsidRPr="002C76E6">
        <w:rPr>
          <w:rFonts w:ascii="Arial" w:hAnsi="Arial" w:cs="Arial"/>
          <w:b/>
          <w:color w:val="0090D0"/>
        </w:rPr>
        <w:t xml:space="preserve">• Marca Local: </w:t>
      </w:r>
      <w:r w:rsidRPr="002C76E6">
        <w:rPr>
          <w:rFonts w:ascii="Arial" w:hAnsi="Arial" w:cs="Arial"/>
        </w:rPr>
        <w:t>Es aquella marca que es comercializada sólo en parte del país.</w:t>
      </w:r>
    </w:p>
    <w:p w:rsidR="00330AC8" w:rsidRPr="0009530C" w:rsidRDefault="00330AC8" w:rsidP="0041710B">
      <w:pPr>
        <w:spacing w:before="240"/>
        <w:jc w:val="both"/>
        <w:rPr>
          <w:rFonts w:ascii="Arial" w:hAnsi="Arial"/>
          <w:sz w:val="22"/>
          <w:szCs w:val="22"/>
        </w:rPr>
      </w:pPr>
      <w:r>
        <w:rPr>
          <w:rFonts w:ascii="Arial" w:hAnsi="Arial"/>
          <w:sz w:val="22"/>
          <w:szCs w:val="22"/>
        </w:rPr>
        <w:t>Además, i</w:t>
      </w:r>
      <w:r w:rsidRPr="0009530C">
        <w:rPr>
          <w:rFonts w:ascii="Arial" w:hAnsi="Arial"/>
          <w:sz w:val="22"/>
          <w:szCs w:val="22"/>
        </w:rPr>
        <w:t xml:space="preserve">ndique si alguna/s de la/s marca/s enumerada/s en el punto anterior es/son producidas bajo licencia para el mercado argentino, o qué otro tipo de acuerdo o contrato suscribió con sus propietarias. Especifique el tipo de licencia (de </w:t>
      </w:r>
      <w:r>
        <w:rPr>
          <w:rFonts w:ascii="Arial" w:hAnsi="Arial"/>
          <w:sz w:val="22"/>
          <w:szCs w:val="22"/>
        </w:rPr>
        <w:t>producto,</w:t>
      </w:r>
      <w:r w:rsidRPr="0009530C">
        <w:rPr>
          <w:rFonts w:ascii="Arial" w:hAnsi="Arial"/>
          <w:sz w:val="22"/>
          <w:szCs w:val="22"/>
        </w:rPr>
        <w:t xml:space="preserve"> del proceso de producción, etc.). Indique la duración y vigencia de dichos contratos, si tiene otros en trámite o gestionados que hayan sido denegados.</w:t>
      </w:r>
    </w:p>
    <w:p w:rsidR="00756A8B" w:rsidRPr="0009530C" w:rsidRDefault="00330AC8" w:rsidP="00FD21BF">
      <w:pPr>
        <w:spacing w:before="240" w:after="240"/>
        <w:jc w:val="both"/>
        <w:rPr>
          <w:rFonts w:ascii="Arial" w:hAnsi="Arial"/>
          <w:sz w:val="22"/>
          <w:szCs w:val="22"/>
        </w:rPr>
      </w:pPr>
      <w:r w:rsidRPr="0009530C">
        <w:rPr>
          <w:rFonts w:ascii="Arial" w:hAnsi="Arial"/>
          <w:sz w:val="22"/>
          <w:szCs w:val="22"/>
        </w:rPr>
        <w:t>Si su empresa paga royalties, u otro tipo de transferencias a la empresa licenciataria, indíquelo cuando complete la información sobre costos.</w:t>
      </w:r>
    </w:p>
    <w:tbl>
      <w:tblPr>
        <w:tblpPr w:leftFromText="141" w:rightFromText="141"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1"/>
        <w:gridCol w:w="1432"/>
        <w:gridCol w:w="2152"/>
        <w:gridCol w:w="1984"/>
        <w:gridCol w:w="1458"/>
      </w:tblGrid>
      <w:tr w:rsidR="00756A8B" w:rsidTr="0041719C">
        <w:tc>
          <w:tcPr>
            <w:tcW w:w="1231" w:type="dxa"/>
            <w:vAlign w:val="center"/>
          </w:tcPr>
          <w:p w:rsidR="00756A8B" w:rsidRPr="00901C81" w:rsidRDefault="00756A8B" w:rsidP="0041719C">
            <w:pPr>
              <w:jc w:val="center"/>
              <w:rPr>
                <w:rFonts w:ascii="Arial" w:hAnsi="Arial" w:cs="Arial"/>
                <w:sz w:val="18"/>
                <w:szCs w:val="18"/>
              </w:rPr>
            </w:pPr>
            <w:r w:rsidRPr="00901C81">
              <w:rPr>
                <w:rFonts w:ascii="Arial" w:hAnsi="Arial" w:cs="Arial"/>
                <w:sz w:val="18"/>
                <w:szCs w:val="18"/>
              </w:rPr>
              <w:t>Modelo</w:t>
            </w:r>
          </w:p>
        </w:tc>
        <w:tc>
          <w:tcPr>
            <w:tcW w:w="1432" w:type="dxa"/>
            <w:vAlign w:val="center"/>
          </w:tcPr>
          <w:p w:rsidR="00756A8B" w:rsidRPr="00901C81" w:rsidRDefault="00756A8B" w:rsidP="0041719C">
            <w:pPr>
              <w:jc w:val="center"/>
              <w:rPr>
                <w:rFonts w:ascii="Arial" w:hAnsi="Arial" w:cs="Arial"/>
                <w:sz w:val="18"/>
                <w:szCs w:val="18"/>
              </w:rPr>
            </w:pPr>
            <w:r w:rsidRPr="00901C81">
              <w:rPr>
                <w:rFonts w:ascii="Arial" w:hAnsi="Arial" w:cs="Arial"/>
                <w:sz w:val="18"/>
                <w:szCs w:val="18"/>
              </w:rPr>
              <w:t>Nombre de la Marca</w:t>
            </w:r>
          </w:p>
        </w:tc>
        <w:tc>
          <w:tcPr>
            <w:tcW w:w="2152" w:type="dxa"/>
            <w:vAlign w:val="center"/>
          </w:tcPr>
          <w:p w:rsidR="00756A8B" w:rsidRPr="00901C81" w:rsidRDefault="00756A8B" w:rsidP="0041719C">
            <w:pPr>
              <w:jc w:val="center"/>
              <w:rPr>
                <w:rFonts w:ascii="Arial" w:hAnsi="Arial" w:cs="Arial"/>
                <w:sz w:val="18"/>
                <w:szCs w:val="18"/>
              </w:rPr>
            </w:pPr>
            <w:r w:rsidRPr="00901C81">
              <w:rPr>
                <w:rFonts w:ascii="Arial" w:hAnsi="Arial" w:cs="Arial"/>
                <w:sz w:val="18"/>
                <w:szCs w:val="18"/>
              </w:rPr>
              <w:t>Tipo de Marca</w:t>
            </w:r>
          </w:p>
        </w:tc>
        <w:tc>
          <w:tcPr>
            <w:tcW w:w="1984" w:type="dxa"/>
            <w:vAlign w:val="center"/>
          </w:tcPr>
          <w:p w:rsidR="00756A8B" w:rsidRPr="00901C81" w:rsidRDefault="00756A8B" w:rsidP="0041719C">
            <w:pPr>
              <w:jc w:val="center"/>
              <w:rPr>
                <w:rFonts w:ascii="Arial" w:hAnsi="Arial" w:cs="Arial"/>
                <w:sz w:val="18"/>
                <w:szCs w:val="18"/>
              </w:rPr>
            </w:pPr>
            <w:r w:rsidRPr="00901C81">
              <w:rPr>
                <w:rFonts w:ascii="Arial" w:hAnsi="Arial" w:cs="Arial"/>
                <w:sz w:val="18"/>
                <w:szCs w:val="18"/>
              </w:rPr>
              <w:t>Licencia u otro tipo de acuerdo</w:t>
            </w:r>
          </w:p>
        </w:tc>
        <w:tc>
          <w:tcPr>
            <w:tcW w:w="1458" w:type="dxa"/>
            <w:vAlign w:val="center"/>
          </w:tcPr>
          <w:p w:rsidR="00756A8B" w:rsidRPr="00901C81" w:rsidRDefault="00756A8B" w:rsidP="0041719C">
            <w:pPr>
              <w:jc w:val="center"/>
              <w:rPr>
                <w:rFonts w:ascii="Arial" w:hAnsi="Arial" w:cs="Arial"/>
                <w:sz w:val="18"/>
                <w:szCs w:val="18"/>
              </w:rPr>
            </w:pPr>
            <w:r w:rsidRPr="00901C81">
              <w:rPr>
                <w:rFonts w:ascii="Arial" w:hAnsi="Arial" w:cs="Arial"/>
                <w:sz w:val="18"/>
                <w:szCs w:val="18"/>
              </w:rPr>
              <w:t>Duración y vigencia</w:t>
            </w:r>
          </w:p>
        </w:tc>
      </w:tr>
      <w:tr w:rsidR="00756A8B" w:rsidTr="0041719C">
        <w:tc>
          <w:tcPr>
            <w:tcW w:w="1231" w:type="dxa"/>
          </w:tcPr>
          <w:p w:rsidR="00756A8B" w:rsidRPr="00901C81" w:rsidRDefault="00756A8B" w:rsidP="0041719C">
            <w:pPr>
              <w:jc w:val="both"/>
              <w:rPr>
                <w:rFonts w:ascii="Arial" w:hAnsi="Arial" w:cs="Arial"/>
                <w:sz w:val="18"/>
                <w:szCs w:val="18"/>
                <w:u w:val="single"/>
              </w:rPr>
            </w:pPr>
          </w:p>
        </w:tc>
        <w:tc>
          <w:tcPr>
            <w:tcW w:w="1432" w:type="dxa"/>
          </w:tcPr>
          <w:p w:rsidR="00756A8B" w:rsidRPr="00901C81" w:rsidRDefault="00756A8B" w:rsidP="0041719C">
            <w:pPr>
              <w:jc w:val="both"/>
              <w:rPr>
                <w:rFonts w:ascii="Arial" w:hAnsi="Arial" w:cs="Arial"/>
                <w:sz w:val="18"/>
                <w:szCs w:val="18"/>
                <w:u w:val="single"/>
              </w:rPr>
            </w:pPr>
          </w:p>
        </w:tc>
        <w:tc>
          <w:tcPr>
            <w:tcW w:w="2152" w:type="dxa"/>
          </w:tcPr>
          <w:p w:rsidR="00756A8B" w:rsidRPr="00901C81" w:rsidRDefault="00756A8B" w:rsidP="0041719C">
            <w:pPr>
              <w:jc w:val="both"/>
              <w:rPr>
                <w:rFonts w:ascii="Arial" w:hAnsi="Arial" w:cs="Arial"/>
                <w:sz w:val="18"/>
                <w:szCs w:val="18"/>
                <w:u w:val="single"/>
              </w:rPr>
            </w:pPr>
            <w:r w:rsidRPr="0053261F">
              <w:rPr>
                <w:rStyle w:val="Textodelmarcadordeposicin"/>
              </w:rPr>
              <w:t>Elija un elemento.</w:t>
            </w:r>
          </w:p>
        </w:tc>
        <w:tc>
          <w:tcPr>
            <w:tcW w:w="1984" w:type="dxa"/>
          </w:tcPr>
          <w:p w:rsidR="00756A8B" w:rsidRPr="00901C81" w:rsidRDefault="00756A8B" w:rsidP="0041719C">
            <w:pPr>
              <w:jc w:val="both"/>
              <w:rPr>
                <w:rFonts w:ascii="Arial" w:hAnsi="Arial" w:cs="Arial"/>
                <w:sz w:val="18"/>
                <w:szCs w:val="18"/>
                <w:u w:val="single"/>
              </w:rPr>
            </w:pPr>
          </w:p>
        </w:tc>
        <w:tc>
          <w:tcPr>
            <w:tcW w:w="1458" w:type="dxa"/>
          </w:tcPr>
          <w:p w:rsidR="00756A8B" w:rsidRPr="00901C81" w:rsidRDefault="00756A8B" w:rsidP="0041719C">
            <w:pPr>
              <w:jc w:val="both"/>
              <w:rPr>
                <w:rFonts w:ascii="Arial" w:hAnsi="Arial" w:cs="Arial"/>
                <w:sz w:val="18"/>
                <w:szCs w:val="18"/>
                <w:u w:val="single"/>
              </w:rPr>
            </w:pPr>
          </w:p>
        </w:tc>
      </w:tr>
      <w:tr w:rsidR="00756A8B" w:rsidTr="0041719C">
        <w:tc>
          <w:tcPr>
            <w:tcW w:w="1231" w:type="dxa"/>
          </w:tcPr>
          <w:p w:rsidR="00756A8B" w:rsidRPr="00901C81" w:rsidRDefault="00756A8B" w:rsidP="0041719C">
            <w:pPr>
              <w:jc w:val="both"/>
              <w:rPr>
                <w:rFonts w:ascii="Arial" w:hAnsi="Arial" w:cs="Arial"/>
                <w:sz w:val="18"/>
                <w:szCs w:val="18"/>
                <w:u w:val="single"/>
              </w:rPr>
            </w:pPr>
          </w:p>
        </w:tc>
        <w:tc>
          <w:tcPr>
            <w:tcW w:w="1432" w:type="dxa"/>
          </w:tcPr>
          <w:p w:rsidR="00756A8B" w:rsidRPr="00901C81" w:rsidRDefault="00756A8B" w:rsidP="0041719C">
            <w:pPr>
              <w:jc w:val="both"/>
              <w:rPr>
                <w:rFonts w:ascii="Arial" w:hAnsi="Arial" w:cs="Arial"/>
                <w:sz w:val="18"/>
                <w:szCs w:val="18"/>
                <w:u w:val="single"/>
              </w:rPr>
            </w:pPr>
          </w:p>
        </w:tc>
        <w:tc>
          <w:tcPr>
            <w:tcW w:w="2152" w:type="dxa"/>
          </w:tcPr>
          <w:p w:rsidR="00756A8B" w:rsidRPr="00901C81" w:rsidRDefault="00756A8B" w:rsidP="0041719C">
            <w:pPr>
              <w:jc w:val="both"/>
              <w:rPr>
                <w:rFonts w:ascii="Arial" w:hAnsi="Arial" w:cs="Arial"/>
                <w:sz w:val="18"/>
                <w:szCs w:val="18"/>
                <w:u w:val="single"/>
              </w:rPr>
            </w:pPr>
            <w:r w:rsidRPr="0053261F">
              <w:rPr>
                <w:rStyle w:val="Textodelmarcadordeposicin"/>
              </w:rPr>
              <w:t>Elija un elemento.</w:t>
            </w:r>
          </w:p>
        </w:tc>
        <w:tc>
          <w:tcPr>
            <w:tcW w:w="1984" w:type="dxa"/>
          </w:tcPr>
          <w:p w:rsidR="00756A8B" w:rsidRPr="00901C81" w:rsidRDefault="00756A8B" w:rsidP="0041719C">
            <w:pPr>
              <w:jc w:val="both"/>
              <w:rPr>
                <w:rFonts w:ascii="Arial" w:hAnsi="Arial" w:cs="Arial"/>
                <w:sz w:val="18"/>
                <w:szCs w:val="18"/>
                <w:u w:val="single"/>
              </w:rPr>
            </w:pPr>
          </w:p>
        </w:tc>
        <w:tc>
          <w:tcPr>
            <w:tcW w:w="1458" w:type="dxa"/>
          </w:tcPr>
          <w:p w:rsidR="00756A8B" w:rsidRPr="00901C81" w:rsidRDefault="00756A8B" w:rsidP="0041719C">
            <w:pPr>
              <w:jc w:val="both"/>
              <w:rPr>
                <w:rFonts w:ascii="Arial" w:hAnsi="Arial" w:cs="Arial"/>
                <w:sz w:val="18"/>
                <w:szCs w:val="18"/>
                <w:u w:val="single"/>
              </w:rPr>
            </w:pPr>
          </w:p>
        </w:tc>
      </w:tr>
      <w:tr w:rsidR="00756A8B" w:rsidTr="0041719C">
        <w:tc>
          <w:tcPr>
            <w:tcW w:w="1231" w:type="dxa"/>
          </w:tcPr>
          <w:p w:rsidR="00756A8B" w:rsidRPr="00901C81" w:rsidRDefault="00756A8B" w:rsidP="0041719C">
            <w:pPr>
              <w:jc w:val="both"/>
              <w:rPr>
                <w:rFonts w:ascii="Arial" w:hAnsi="Arial" w:cs="Arial"/>
                <w:sz w:val="18"/>
                <w:szCs w:val="18"/>
                <w:u w:val="single"/>
              </w:rPr>
            </w:pPr>
          </w:p>
        </w:tc>
        <w:tc>
          <w:tcPr>
            <w:tcW w:w="1432" w:type="dxa"/>
          </w:tcPr>
          <w:p w:rsidR="00756A8B" w:rsidRPr="00901C81" w:rsidRDefault="00756A8B" w:rsidP="0041719C">
            <w:pPr>
              <w:jc w:val="both"/>
              <w:rPr>
                <w:rFonts w:ascii="Arial" w:hAnsi="Arial" w:cs="Arial"/>
                <w:sz w:val="18"/>
                <w:szCs w:val="18"/>
                <w:u w:val="single"/>
              </w:rPr>
            </w:pPr>
          </w:p>
        </w:tc>
        <w:tc>
          <w:tcPr>
            <w:tcW w:w="2152" w:type="dxa"/>
          </w:tcPr>
          <w:p w:rsidR="00756A8B" w:rsidRPr="00901C81" w:rsidRDefault="00756A8B" w:rsidP="0041719C">
            <w:pPr>
              <w:jc w:val="both"/>
              <w:rPr>
                <w:rFonts w:ascii="Arial" w:hAnsi="Arial" w:cs="Arial"/>
                <w:sz w:val="18"/>
                <w:szCs w:val="18"/>
                <w:u w:val="single"/>
              </w:rPr>
            </w:pPr>
            <w:r w:rsidRPr="0053261F">
              <w:rPr>
                <w:rStyle w:val="Textodelmarcadordeposicin"/>
              </w:rPr>
              <w:t>Elija un elemento.</w:t>
            </w:r>
          </w:p>
        </w:tc>
        <w:tc>
          <w:tcPr>
            <w:tcW w:w="1984" w:type="dxa"/>
          </w:tcPr>
          <w:p w:rsidR="00756A8B" w:rsidRPr="00901C81" w:rsidRDefault="00756A8B" w:rsidP="0041719C">
            <w:pPr>
              <w:jc w:val="both"/>
              <w:rPr>
                <w:rFonts w:ascii="Arial" w:hAnsi="Arial" w:cs="Arial"/>
                <w:sz w:val="18"/>
                <w:szCs w:val="18"/>
                <w:u w:val="single"/>
              </w:rPr>
            </w:pPr>
          </w:p>
        </w:tc>
        <w:tc>
          <w:tcPr>
            <w:tcW w:w="1458" w:type="dxa"/>
          </w:tcPr>
          <w:p w:rsidR="00756A8B" w:rsidRPr="00901C81" w:rsidRDefault="00756A8B" w:rsidP="0041719C">
            <w:pPr>
              <w:jc w:val="both"/>
              <w:rPr>
                <w:rFonts w:ascii="Arial" w:hAnsi="Arial" w:cs="Arial"/>
                <w:sz w:val="18"/>
                <w:szCs w:val="18"/>
                <w:u w:val="single"/>
              </w:rPr>
            </w:pPr>
          </w:p>
        </w:tc>
      </w:tr>
      <w:tr w:rsidR="00756A8B" w:rsidTr="0041719C">
        <w:tc>
          <w:tcPr>
            <w:tcW w:w="1231" w:type="dxa"/>
          </w:tcPr>
          <w:p w:rsidR="00756A8B" w:rsidRPr="00901C81" w:rsidRDefault="00756A8B" w:rsidP="0041719C">
            <w:pPr>
              <w:jc w:val="both"/>
              <w:rPr>
                <w:rFonts w:ascii="Arial" w:hAnsi="Arial" w:cs="Arial"/>
                <w:sz w:val="18"/>
                <w:szCs w:val="18"/>
                <w:u w:val="single"/>
              </w:rPr>
            </w:pPr>
          </w:p>
        </w:tc>
        <w:tc>
          <w:tcPr>
            <w:tcW w:w="1432" w:type="dxa"/>
          </w:tcPr>
          <w:p w:rsidR="00756A8B" w:rsidRPr="00901C81" w:rsidRDefault="00756A8B" w:rsidP="0041719C">
            <w:pPr>
              <w:jc w:val="both"/>
              <w:rPr>
                <w:rFonts w:ascii="Arial" w:hAnsi="Arial" w:cs="Arial"/>
                <w:sz w:val="18"/>
                <w:szCs w:val="18"/>
                <w:u w:val="single"/>
              </w:rPr>
            </w:pPr>
          </w:p>
        </w:tc>
        <w:tc>
          <w:tcPr>
            <w:tcW w:w="2152" w:type="dxa"/>
          </w:tcPr>
          <w:p w:rsidR="00756A8B" w:rsidRPr="00901C81" w:rsidRDefault="00756A8B" w:rsidP="0041719C">
            <w:pPr>
              <w:jc w:val="both"/>
              <w:rPr>
                <w:rFonts w:ascii="Arial" w:hAnsi="Arial" w:cs="Arial"/>
                <w:sz w:val="18"/>
                <w:szCs w:val="18"/>
                <w:u w:val="single"/>
              </w:rPr>
            </w:pPr>
            <w:r w:rsidRPr="0053261F">
              <w:rPr>
                <w:rStyle w:val="Textodelmarcadordeposicin"/>
              </w:rPr>
              <w:t>Elija un elemento.</w:t>
            </w:r>
          </w:p>
        </w:tc>
        <w:tc>
          <w:tcPr>
            <w:tcW w:w="1984" w:type="dxa"/>
          </w:tcPr>
          <w:p w:rsidR="00756A8B" w:rsidRPr="00901C81" w:rsidRDefault="00756A8B" w:rsidP="0041719C">
            <w:pPr>
              <w:jc w:val="both"/>
              <w:rPr>
                <w:rFonts w:ascii="Arial" w:hAnsi="Arial" w:cs="Arial"/>
                <w:sz w:val="18"/>
                <w:szCs w:val="18"/>
                <w:u w:val="single"/>
              </w:rPr>
            </w:pPr>
          </w:p>
        </w:tc>
        <w:tc>
          <w:tcPr>
            <w:tcW w:w="1458" w:type="dxa"/>
          </w:tcPr>
          <w:p w:rsidR="00756A8B" w:rsidRPr="00901C81" w:rsidRDefault="00756A8B" w:rsidP="0041719C">
            <w:pPr>
              <w:jc w:val="both"/>
              <w:rPr>
                <w:rFonts w:ascii="Arial" w:hAnsi="Arial" w:cs="Arial"/>
                <w:sz w:val="18"/>
                <w:szCs w:val="18"/>
                <w:u w:val="single"/>
              </w:rPr>
            </w:pPr>
          </w:p>
        </w:tc>
      </w:tr>
    </w:tbl>
    <w:p w:rsidR="00330AC8" w:rsidRDefault="00330AC8" w:rsidP="0001279D">
      <w:pPr>
        <w:spacing w:before="240"/>
        <w:jc w:val="both"/>
        <w:rPr>
          <w:rStyle w:val="Textodelmarcadordeposicin"/>
        </w:rPr>
      </w:pPr>
      <w:r w:rsidRPr="0053261F">
        <w:rPr>
          <w:rStyle w:val="Textodelmarcadordeposicin"/>
        </w:rPr>
        <w:t>Haga clic aquí para escribir texto.</w:t>
      </w:r>
    </w:p>
    <w:p w:rsidR="00330AC8" w:rsidRDefault="00330AC8" w:rsidP="00021ABA">
      <w:pPr>
        <w:ind w:right="-142"/>
        <w:rPr>
          <w:rFonts w:ascii="Arial" w:hAnsi="Arial" w:cs="Arial"/>
          <w:b/>
          <w:color w:val="0090D0"/>
        </w:rPr>
      </w:pPr>
    </w:p>
    <w:p w:rsidR="00330AC8" w:rsidRPr="006250F7" w:rsidRDefault="00330AC8" w:rsidP="00021ABA">
      <w:pPr>
        <w:ind w:right="-142"/>
        <w:rPr>
          <w:rFonts w:ascii="Arial" w:hAnsi="Arial" w:cs="Arial"/>
          <w:b/>
          <w:color w:val="0090D0"/>
        </w:rPr>
      </w:pPr>
      <w:r w:rsidRPr="006250F7">
        <w:rPr>
          <w:rFonts w:ascii="Arial" w:hAnsi="Arial" w:cs="Arial"/>
          <w:b/>
          <w:color w:val="0090D0"/>
        </w:rPr>
        <w:t>4. CAPACIDADES DE PRODUCCIÓN, PRODUCCIÓN, VENTAS AL MERCADO INTERNO, EXPORTACIONES, EXISTENCIAS Y PRECIOS</w:t>
      </w:r>
    </w:p>
    <w:p w:rsidR="00330AC8" w:rsidRDefault="00330AC8" w:rsidP="00700263">
      <w:pPr>
        <w:spacing w:before="240"/>
        <w:ind w:right="-142"/>
        <w:jc w:val="both"/>
        <w:rPr>
          <w:rFonts w:ascii="Arial" w:hAnsi="Arial"/>
          <w:sz w:val="22"/>
        </w:rPr>
      </w:pPr>
      <w:r>
        <w:rPr>
          <w:rFonts w:ascii="Arial" w:hAnsi="Arial"/>
          <w:b/>
          <w:sz w:val="22"/>
        </w:rPr>
        <w:t xml:space="preserve">4.1. </w:t>
      </w:r>
      <w:r>
        <w:rPr>
          <w:rFonts w:ascii="Arial" w:hAnsi="Arial"/>
          <w:sz w:val="22"/>
        </w:rPr>
        <w:t xml:space="preserve">En el Cuadro Nº 2 informe los volúmenes anuales (en </w:t>
      </w:r>
      <w:r w:rsidR="0017071D">
        <w:rPr>
          <w:rFonts w:ascii="Arial" w:hAnsi="Arial"/>
          <w:sz w:val="22"/>
        </w:rPr>
        <w:t>unidades</w:t>
      </w:r>
      <w:r>
        <w:rPr>
          <w:rFonts w:ascii="Arial" w:hAnsi="Arial"/>
          <w:sz w:val="22"/>
        </w:rPr>
        <w:t xml:space="preserve">) de capacidad de producción, producción y exportaciones </w:t>
      </w:r>
      <w:r w:rsidRPr="0041082A">
        <w:rPr>
          <w:rFonts w:ascii="Arial" w:hAnsi="Arial"/>
          <w:sz w:val="22"/>
        </w:rPr>
        <w:t>de</w:t>
      </w:r>
      <w:r>
        <w:rPr>
          <w:rFonts w:ascii="Arial" w:hAnsi="Arial"/>
          <w:sz w:val="22"/>
        </w:rPr>
        <w:t xml:space="preserve"> </w:t>
      </w:r>
      <w:r w:rsidR="00F96BAE">
        <w:rPr>
          <w:rFonts w:ascii="Arial" w:hAnsi="Arial"/>
          <w:sz w:val="22"/>
        </w:rPr>
        <w:t>las calderas</w:t>
      </w:r>
      <w:r>
        <w:rPr>
          <w:rFonts w:ascii="Arial" w:hAnsi="Arial"/>
          <w:sz w:val="22"/>
        </w:rPr>
        <w:t xml:space="preserve"> totales de su país, durante el período de información solicitado.</w:t>
      </w:r>
    </w:p>
    <w:p w:rsidR="00330AC8" w:rsidRDefault="00330AC8" w:rsidP="00700263">
      <w:pPr>
        <w:spacing w:before="240"/>
        <w:ind w:right="-142"/>
        <w:jc w:val="both"/>
        <w:rPr>
          <w:rFonts w:ascii="Arial" w:hAnsi="Arial"/>
          <w:sz w:val="22"/>
        </w:rPr>
      </w:pPr>
      <w:r w:rsidRPr="00C1280A">
        <w:rPr>
          <w:rFonts w:ascii="Arial" w:hAnsi="Arial" w:cs="Arial"/>
          <w:b/>
          <w:bCs/>
          <w:sz w:val="22"/>
          <w:szCs w:val="22"/>
          <w:lang w:val="es-ES"/>
        </w:rPr>
        <w:lastRenderedPageBreak/>
        <w:t>4.</w:t>
      </w:r>
      <w:r>
        <w:rPr>
          <w:rFonts w:ascii="Arial" w:hAnsi="Arial" w:cs="Arial"/>
          <w:b/>
          <w:bCs/>
          <w:sz w:val="22"/>
          <w:szCs w:val="22"/>
          <w:lang w:val="es-ES"/>
        </w:rPr>
        <w:t>2</w:t>
      </w:r>
      <w:r w:rsidRPr="009F30FB">
        <w:rPr>
          <w:rFonts w:ascii="Arial" w:hAnsi="Arial" w:cs="Arial"/>
          <w:b/>
          <w:bCs/>
          <w:sz w:val="22"/>
          <w:szCs w:val="22"/>
          <w:lang w:val="es-ES"/>
        </w:rPr>
        <w:t>.</w:t>
      </w:r>
      <w:r w:rsidRPr="009F30FB">
        <w:rPr>
          <w:rFonts w:ascii="Arial" w:hAnsi="Arial" w:cs="Arial"/>
          <w:sz w:val="22"/>
          <w:szCs w:val="22"/>
        </w:rPr>
        <w:t xml:space="preserve"> En el</w:t>
      </w:r>
      <w:r>
        <w:rPr>
          <w:rFonts w:ascii="Arial" w:hAnsi="Arial"/>
          <w:sz w:val="22"/>
        </w:rPr>
        <w:t xml:space="preserve"> Cuadro Nº 3 informe los volúmenes anuales (en </w:t>
      </w:r>
      <w:r w:rsidR="0017071D">
        <w:rPr>
          <w:rFonts w:ascii="Arial" w:hAnsi="Arial"/>
          <w:sz w:val="22"/>
        </w:rPr>
        <w:t>unidades</w:t>
      </w:r>
      <w:r>
        <w:rPr>
          <w:rFonts w:ascii="Arial" w:hAnsi="Arial"/>
          <w:sz w:val="22"/>
        </w:rPr>
        <w:t xml:space="preserve">) de capacidad de producción, producción, ventas al mercado interno, exportaciones a Argentina y al resto de los destinos (desagregando los más importantes) y existencias (al cierre de cada período) de </w:t>
      </w:r>
      <w:r w:rsidR="00F96BAE">
        <w:rPr>
          <w:rFonts w:ascii="Arial" w:hAnsi="Arial"/>
          <w:sz w:val="22"/>
        </w:rPr>
        <w:t>las calderas</w:t>
      </w:r>
      <w:r>
        <w:rPr>
          <w:rFonts w:ascii="Arial" w:hAnsi="Arial"/>
          <w:sz w:val="22"/>
        </w:rPr>
        <w:t xml:space="preserve"> producidos por su empresa.</w:t>
      </w:r>
    </w:p>
    <w:p w:rsidR="00330AC8" w:rsidRDefault="00330AC8" w:rsidP="00700263">
      <w:pPr>
        <w:spacing w:before="240"/>
        <w:ind w:right="-142"/>
        <w:jc w:val="both"/>
        <w:rPr>
          <w:rFonts w:ascii="Arial" w:hAnsi="Arial"/>
          <w:sz w:val="22"/>
        </w:rPr>
      </w:pPr>
      <w:r>
        <w:rPr>
          <w:rFonts w:ascii="Arial" w:hAnsi="Arial"/>
          <w:sz w:val="22"/>
        </w:rPr>
        <w:t>Por capacidad de producción se entiende a aquella que se obtiene mediante el funcionamien</w:t>
      </w:r>
      <w:r w:rsidR="009E7176">
        <w:rPr>
          <w:rFonts w:ascii="Arial" w:hAnsi="Arial"/>
          <w:sz w:val="22"/>
        </w:rPr>
        <w:t>to a pleno del establecimiento.</w:t>
      </w:r>
    </w:p>
    <w:p w:rsidR="00330AC8" w:rsidRDefault="00330AC8" w:rsidP="00700263">
      <w:pPr>
        <w:spacing w:before="240"/>
        <w:jc w:val="both"/>
        <w:rPr>
          <w:rFonts w:ascii="Arial" w:hAnsi="Arial" w:cs="Arial"/>
          <w:sz w:val="22"/>
          <w:szCs w:val="22"/>
        </w:rPr>
      </w:pPr>
      <w:r>
        <w:rPr>
          <w:rFonts w:ascii="Arial" w:hAnsi="Arial" w:cs="Arial"/>
          <w:b/>
          <w:bCs/>
          <w:sz w:val="22"/>
          <w:szCs w:val="22"/>
          <w:lang w:val="es-ES"/>
        </w:rPr>
        <w:t>4</w:t>
      </w:r>
      <w:r w:rsidRPr="00C1280A">
        <w:rPr>
          <w:rFonts w:ascii="Arial" w:hAnsi="Arial" w:cs="Arial"/>
          <w:b/>
          <w:bCs/>
          <w:sz w:val="22"/>
          <w:szCs w:val="22"/>
        </w:rPr>
        <w:t>.</w:t>
      </w:r>
      <w:r>
        <w:rPr>
          <w:rFonts w:ascii="Arial" w:hAnsi="Arial" w:cs="Arial"/>
          <w:b/>
          <w:bCs/>
          <w:sz w:val="22"/>
          <w:szCs w:val="22"/>
        </w:rPr>
        <w:t>3</w:t>
      </w:r>
      <w:r w:rsidRPr="00C1280A">
        <w:rPr>
          <w:rFonts w:ascii="Arial" w:hAnsi="Arial" w:cs="Arial"/>
          <w:b/>
          <w:bCs/>
          <w:sz w:val="22"/>
          <w:szCs w:val="22"/>
        </w:rPr>
        <w:t>.</w:t>
      </w:r>
      <w:r w:rsidRPr="00C1280A">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de potencias, obtención de marca, expectativas de aumento de la demanda, etc.)</w:t>
      </w:r>
      <w:r>
        <w:rPr>
          <w:rFonts w:ascii="Arial" w:hAnsi="Arial" w:cs="Arial"/>
          <w:sz w:val="22"/>
          <w:szCs w:val="22"/>
        </w:rPr>
        <w:t>.</w:t>
      </w:r>
    </w:p>
    <w:p w:rsidR="00330AC8" w:rsidRDefault="00330AC8" w:rsidP="00700263">
      <w:pPr>
        <w:spacing w:before="240"/>
        <w:jc w:val="both"/>
        <w:rPr>
          <w:sz w:val="24"/>
          <w:szCs w:val="24"/>
        </w:rPr>
      </w:pPr>
      <w:r w:rsidRPr="0053261F">
        <w:rPr>
          <w:rStyle w:val="Textodelmarcadordeposicin"/>
        </w:rPr>
        <w:t>Haga clic aquí para escribir texto.</w:t>
      </w:r>
    </w:p>
    <w:p w:rsidR="00330AC8" w:rsidRDefault="00330AC8" w:rsidP="00700263">
      <w:pPr>
        <w:spacing w:before="240"/>
        <w:ind w:right="-142"/>
        <w:jc w:val="both"/>
        <w:rPr>
          <w:rFonts w:ascii="Arial" w:hAnsi="Arial"/>
          <w:sz w:val="22"/>
        </w:rPr>
      </w:pPr>
      <w:r>
        <w:rPr>
          <w:rFonts w:ascii="Arial" w:hAnsi="Arial"/>
          <w:b/>
          <w:sz w:val="22"/>
        </w:rPr>
        <w:t xml:space="preserve">4.4. </w:t>
      </w:r>
      <w:r>
        <w:rPr>
          <w:rFonts w:ascii="Arial" w:hAnsi="Arial"/>
          <w:sz w:val="22"/>
        </w:rPr>
        <w:t>En caso de haberse registrado variaciones en la capacidad de producción máxima de</w:t>
      </w:r>
      <w:r w:rsidR="00927256">
        <w:rPr>
          <w:rFonts w:ascii="Arial" w:hAnsi="Arial"/>
          <w:sz w:val="22"/>
        </w:rPr>
        <w:t>l producto considerado</w:t>
      </w:r>
      <w:r>
        <w:rPr>
          <w:rFonts w:ascii="Arial" w:hAnsi="Arial"/>
          <w:sz w:val="22"/>
        </w:rPr>
        <w:t xml:space="preserve"> durante el período indicado en el punto </w:t>
      </w:r>
      <w:r w:rsidRPr="00D77E45">
        <w:rPr>
          <w:rFonts w:ascii="Arial" w:hAnsi="Arial"/>
          <w:b/>
          <w:sz w:val="22"/>
        </w:rPr>
        <w:t>c.2</w:t>
      </w:r>
      <w:r>
        <w:rPr>
          <w:rFonts w:ascii="Arial" w:hAnsi="Arial"/>
          <w:sz w:val="22"/>
        </w:rPr>
        <w:t>, indique sus causas por orden de importancia (mejoras tecnológicas, capacitación de la mano de obra, reestructuración de la planta, etc.). Indique también cualquier otro tipo de reestructuración del sector productivo y que incidencia tuvo en el período citado y/o cuál tendrá en el futuro próximo.</w:t>
      </w:r>
    </w:p>
    <w:p w:rsidR="00330AC8" w:rsidRDefault="00330AC8" w:rsidP="00700263">
      <w:pPr>
        <w:spacing w:before="240"/>
        <w:ind w:right="-142"/>
        <w:jc w:val="both"/>
        <w:rPr>
          <w:rFonts w:ascii="Arial" w:hAnsi="Arial"/>
          <w:sz w:val="22"/>
        </w:rPr>
      </w:pPr>
      <w:r w:rsidRPr="0053261F">
        <w:rPr>
          <w:rStyle w:val="Textodelmarcadordeposicin"/>
        </w:rPr>
        <w:t>Haga clic aquí para escribir texto.</w:t>
      </w:r>
    </w:p>
    <w:p w:rsidR="00330AC8" w:rsidRDefault="00330AC8" w:rsidP="00700263">
      <w:pPr>
        <w:spacing w:before="240"/>
        <w:ind w:right="-142"/>
        <w:jc w:val="both"/>
        <w:rPr>
          <w:rFonts w:ascii="Arial" w:hAnsi="Arial"/>
          <w:sz w:val="22"/>
        </w:rPr>
      </w:pPr>
      <w:r>
        <w:rPr>
          <w:rFonts w:ascii="Arial" w:hAnsi="Arial"/>
          <w:b/>
          <w:sz w:val="22"/>
        </w:rPr>
        <w:t>4</w:t>
      </w:r>
      <w:r w:rsidRPr="002F2589">
        <w:rPr>
          <w:rFonts w:ascii="Arial" w:hAnsi="Arial"/>
          <w:b/>
          <w:sz w:val="22"/>
        </w:rPr>
        <w:t>.</w:t>
      </w:r>
      <w:r>
        <w:rPr>
          <w:rFonts w:ascii="Arial" w:hAnsi="Arial"/>
          <w:b/>
          <w:sz w:val="22"/>
        </w:rPr>
        <w:t>5</w:t>
      </w:r>
      <w:r w:rsidRPr="002F2589">
        <w:rPr>
          <w:rFonts w:ascii="Arial" w:hAnsi="Arial"/>
          <w:b/>
          <w:sz w:val="22"/>
        </w:rPr>
        <w:t xml:space="preserve">. </w:t>
      </w:r>
      <w:r>
        <w:rPr>
          <w:rFonts w:ascii="Arial" w:hAnsi="Arial"/>
          <w:sz w:val="22"/>
        </w:rPr>
        <w:t>En l</w:t>
      </w:r>
      <w:r w:rsidR="00AF27C1">
        <w:rPr>
          <w:rFonts w:ascii="Arial" w:hAnsi="Arial"/>
          <w:sz w:val="22"/>
        </w:rPr>
        <w:t>os</w:t>
      </w:r>
      <w:r>
        <w:rPr>
          <w:rFonts w:ascii="Arial" w:hAnsi="Arial"/>
          <w:sz w:val="22"/>
        </w:rPr>
        <w:t xml:space="preserve"> </w:t>
      </w:r>
      <w:r w:rsidRPr="001B0C42">
        <w:rPr>
          <w:rFonts w:ascii="Arial" w:hAnsi="Arial"/>
          <w:b/>
          <w:sz w:val="22"/>
        </w:rPr>
        <w:t>Cuadro</w:t>
      </w:r>
      <w:r w:rsidR="00AF27C1">
        <w:rPr>
          <w:rFonts w:ascii="Arial" w:hAnsi="Arial"/>
          <w:b/>
          <w:sz w:val="22"/>
        </w:rPr>
        <w:t>s</w:t>
      </w:r>
      <w:r w:rsidRPr="001B0C42">
        <w:rPr>
          <w:rFonts w:ascii="Arial" w:hAnsi="Arial"/>
          <w:b/>
          <w:sz w:val="22"/>
        </w:rPr>
        <w:t xml:space="preserve"> Nº 4</w:t>
      </w:r>
      <w:r w:rsidR="00AF27C1">
        <w:rPr>
          <w:rFonts w:ascii="Arial" w:hAnsi="Arial"/>
          <w:b/>
          <w:sz w:val="22"/>
        </w:rPr>
        <w:t>.1 y 4.2</w:t>
      </w:r>
      <w:r>
        <w:rPr>
          <w:rFonts w:ascii="Arial" w:hAnsi="Arial"/>
          <w:sz w:val="22"/>
        </w:rPr>
        <w:t xml:space="preserve">, informe en forma mensual, sus exportaciones </w:t>
      </w:r>
      <w:r w:rsidR="00AF27C1">
        <w:rPr>
          <w:rFonts w:ascii="Arial" w:hAnsi="Arial"/>
          <w:sz w:val="22"/>
        </w:rPr>
        <w:t>de las calderas hacia l</w:t>
      </w:r>
      <w:r>
        <w:rPr>
          <w:rFonts w:ascii="Arial" w:hAnsi="Arial"/>
          <w:sz w:val="22"/>
        </w:rPr>
        <w:t>a Argentina</w:t>
      </w:r>
      <w:r w:rsidR="00AF27C1">
        <w:rPr>
          <w:rFonts w:ascii="Arial" w:hAnsi="Arial"/>
          <w:sz w:val="22"/>
        </w:rPr>
        <w:t xml:space="preserve"> y otro destino relevante</w:t>
      </w:r>
      <w:r>
        <w:rPr>
          <w:rFonts w:ascii="Arial" w:hAnsi="Arial"/>
          <w:sz w:val="22"/>
        </w:rPr>
        <w:t xml:space="preserve">, en </w:t>
      </w:r>
      <w:r w:rsidR="0017071D">
        <w:rPr>
          <w:rFonts w:ascii="Arial" w:hAnsi="Arial"/>
          <w:sz w:val="22"/>
        </w:rPr>
        <w:t xml:space="preserve">unidades </w:t>
      </w:r>
      <w:r>
        <w:rPr>
          <w:rFonts w:ascii="Arial" w:hAnsi="Arial"/>
          <w:sz w:val="22"/>
        </w:rPr>
        <w:t>y a valor FOB.</w:t>
      </w:r>
    </w:p>
    <w:p w:rsidR="00330AC8" w:rsidRDefault="00330AC8" w:rsidP="00700263">
      <w:pPr>
        <w:spacing w:before="240"/>
        <w:ind w:right="-142"/>
        <w:jc w:val="both"/>
        <w:rPr>
          <w:rFonts w:ascii="Arial" w:hAnsi="Arial"/>
          <w:sz w:val="22"/>
        </w:rPr>
      </w:pPr>
      <w:r>
        <w:rPr>
          <w:rFonts w:ascii="Arial" w:hAnsi="Arial"/>
          <w:b/>
          <w:sz w:val="22"/>
        </w:rPr>
        <w:t xml:space="preserve">4.6. </w:t>
      </w:r>
      <w:r>
        <w:rPr>
          <w:rFonts w:ascii="Arial" w:hAnsi="Arial"/>
          <w:sz w:val="22"/>
        </w:rPr>
        <w:t xml:space="preserve">Indique las condiciones de pago más comunes otorgadas a sus principales clientes en Argentina de </w:t>
      </w:r>
      <w:r w:rsidR="0020396B">
        <w:rPr>
          <w:rFonts w:ascii="Arial" w:hAnsi="Arial"/>
          <w:sz w:val="22"/>
        </w:rPr>
        <w:t>las calderas</w:t>
      </w:r>
      <w:r>
        <w:rPr>
          <w:rFonts w:ascii="Arial" w:hAnsi="Arial"/>
          <w:sz w:val="22"/>
        </w:rPr>
        <w:t>. Si las condiciones de pago han cambiado en los últimos doce meses, detalle los cambios e indique sus causas. En caso de diferir entre los distintos productos, aclárelo.</w:t>
      </w:r>
    </w:p>
    <w:p w:rsidR="00506E4B" w:rsidRDefault="00506E4B" w:rsidP="00700263">
      <w:pPr>
        <w:spacing w:before="240"/>
        <w:ind w:right="-142"/>
        <w:jc w:val="both"/>
        <w:rPr>
          <w:rFonts w:ascii="Arial" w:hAnsi="Arial"/>
          <w:sz w:val="22"/>
        </w:rPr>
      </w:pPr>
    </w:p>
    <w:p w:rsidR="00506E4B" w:rsidRDefault="00506E4B" w:rsidP="00506E4B">
      <w:pPr>
        <w:ind w:right="-142"/>
        <w:jc w:val="both"/>
        <w:rPr>
          <w:rFonts w:ascii="Arial" w:hAnsi="Arial"/>
          <w:sz w:val="22"/>
        </w:rPr>
      </w:pPr>
      <w:r>
        <w:rPr>
          <w:rFonts w:ascii="Arial" w:hAnsi="Arial"/>
          <w:b/>
          <w:sz w:val="22"/>
        </w:rPr>
        <w:t xml:space="preserve">4.7. </w:t>
      </w:r>
      <w:r>
        <w:rPr>
          <w:rFonts w:ascii="Arial" w:hAnsi="Arial"/>
          <w:sz w:val="22"/>
        </w:rPr>
        <w:t xml:space="preserve">En los </w:t>
      </w:r>
      <w:r>
        <w:rPr>
          <w:rFonts w:ascii="Arial" w:hAnsi="Arial"/>
          <w:b/>
          <w:sz w:val="22"/>
        </w:rPr>
        <w:t>Cuadros N° 5</w:t>
      </w:r>
      <w:r w:rsidR="006A6BE0">
        <w:rPr>
          <w:rFonts w:ascii="Arial" w:hAnsi="Arial"/>
          <w:b/>
          <w:sz w:val="22"/>
        </w:rPr>
        <w:t>.a, 5.b y 5.c</w:t>
      </w:r>
      <w:r>
        <w:rPr>
          <w:rFonts w:ascii="Arial" w:hAnsi="Arial"/>
          <w:sz w:val="22"/>
        </w:rPr>
        <w:t xml:space="preserve"> deberá indicar los precios de exportación (en dólares FOB por unidad) de</w:t>
      </w:r>
      <w:r w:rsidR="00AF27C1">
        <w:rPr>
          <w:rFonts w:ascii="Arial" w:hAnsi="Arial"/>
          <w:sz w:val="22"/>
        </w:rPr>
        <w:t xml:space="preserve"> los </w:t>
      </w:r>
      <w:r w:rsidR="00AF27C1" w:rsidRPr="00AF27C1">
        <w:rPr>
          <w:rFonts w:ascii="Arial" w:hAnsi="Arial"/>
          <w:sz w:val="22"/>
          <w:u w:val="single"/>
        </w:rPr>
        <w:t>modelos representativos</w:t>
      </w:r>
      <w:r w:rsidR="00AF27C1">
        <w:rPr>
          <w:rFonts w:ascii="Arial" w:hAnsi="Arial"/>
          <w:sz w:val="22"/>
        </w:rPr>
        <w:t xml:space="preserve"> </w:t>
      </w:r>
      <w:r w:rsidRPr="00BD110F">
        <w:rPr>
          <w:rFonts w:ascii="Arial" w:hAnsi="Arial" w:cs="Arial"/>
          <w:sz w:val="22"/>
          <w:szCs w:val="22"/>
        </w:rPr>
        <w:t>de</w:t>
      </w:r>
      <w:r>
        <w:rPr>
          <w:rFonts w:ascii="Arial" w:hAnsi="Arial" w:cs="Arial"/>
          <w:sz w:val="22"/>
          <w:szCs w:val="22"/>
        </w:rPr>
        <w:t xml:space="preserve"> </w:t>
      </w:r>
      <w:r>
        <w:rPr>
          <w:rFonts w:ascii="Arial" w:hAnsi="Arial"/>
          <w:sz w:val="22"/>
        </w:rPr>
        <w:t>calderas vendidas a la Argentina por su empresa y las unidades exportadas en cada período. Se requiere información mensual para el per</w:t>
      </w:r>
      <w:r w:rsidR="009E7176">
        <w:rPr>
          <w:rFonts w:ascii="Arial" w:hAnsi="Arial"/>
          <w:sz w:val="22"/>
        </w:rPr>
        <w:t>íodo de información solicitado.</w:t>
      </w:r>
    </w:p>
    <w:p w:rsidR="006A6BE0" w:rsidRDefault="006A6BE0" w:rsidP="006A6BE0">
      <w:pPr>
        <w:spacing w:after="240"/>
        <w:jc w:val="both"/>
        <w:rPr>
          <w:rFonts w:ascii="Arial" w:hAnsi="Arial" w:cs="Arial"/>
          <w:sz w:val="22"/>
          <w:szCs w:val="22"/>
        </w:rPr>
      </w:pPr>
    </w:p>
    <w:p w:rsidR="006A6BE0" w:rsidRDefault="006A6BE0" w:rsidP="006A6BE0">
      <w:pPr>
        <w:spacing w:after="240"/>
        <w:jc w:val="both"/>
        <w:rPr>
          <w:rFonts w:ascii="Arial" w:hAnsi="Arial" w:cs="Arial"/>
          <w:sz w:val="22"/>
          <w:szCs w:val="22"/>
        </w:rPr>
      </w:pPr>
      <w:r>
        <w:rPr>
          <w:rFonts w:ascii="Arial" w:hAnsi="Arial" w:cs="Arial"/>
          <w:sz w:val="22"/>
          <w:szCs w:val="22"/>
        </w:rPr>
        <w:t>Modelos representativos:</w:t>
      </w:r>
    </w:p>
    <w:p w:rsidR="006A6BE0" w:rsidRPr="009E7176" w:rsidRDefault="006A6BE0" w:rsidP="006A6BE0">
      <w:pPr>
        <w:pStyle w:val="Prrafodelista"/>
        <w:numPr>
          <w:ilvl w:val="0"/>
          <w:numId w:val="13"/>
        </w:numPr>
        <w:jc w:val="both"/>
        <w:rPr>
          <w:rFonts w:ascii="Arial" w:hAnsi="Arial" w:cs="Arial"/>
          <w:sz w:val="22"/>
          <w:szCs w:val="22"/>
        </w:rPr>
      </w:pPr>
      <w:r w:rsidRPr="009E7176">
        <w:rPr>
          <w:rFonts w:ascii="Arial" w:hAnsi="Arial" w:cs="Arial"/>
          <w:b/>
          <w:sz w:val="22"/>
          <w:szCs w:val="22"/>
        </w:rPr>
        <w:t>Caldera atmosférica, doble servicio, mural, tiro forzado, con cámara estanca y de potencia entre 20.000 y 26.000 Kcal/h.</w:t>
      </w:r>
    </w:p>
    <w:p w:rsidR="006A6BE0" w:rsidRPr="009E7176" w:rsidRDefault="006A6BE0" w:rsidP="006A6BE0">
      <w:pPr>
        <w:pStyle w:val="Prrafodelista"/>
        <w:jc w:val="both"/>
        <w:rPr>
          <w:rFonts w:ascii="Arial" w:hAnsi="Arial" w:cs="Arial"/>
          <w:sz w:val="22"/>
          <w:szCs w:val="22"/>
        </w:rPr>
      </w:pPr>
    </w:p>
    <w:p w:rsidR="006A6BE0" w:rsidRPr="009E7176" w:rsidRDefault="006A6BE0" w:rsidP="006A6BE0">
      <w:pPr>
        <w:pStyle w:val="Prrafodelista"/>
        <w:numPr>
          <w:ilvl w:val="0"/>
          <w:numId w:val="13"/>
        </w:numPr>
        <w:jc w:val="both"/>
        <w:rPr>
          <w:rFonts w:ascii="Arial" w:hAnsi="Arial" w:cs="Arial"/>
          <w:sz w:val="22"/>
          <w:szCs w:val="22"/>
        </w:rPr>
      </w:pPr>
      <w:r w:rsidRPr="009E7176">
        <w:rPr>
          <w:rFonts w:ascii="Arial" w:hAnsi="Arial" w:cs="Arial"/>
          <w:b/>
          <w:sz w:val="22"/>
          <w:szCs w:val="22"/>
        </w:rPr>
        <w:t>Caldera atmosférica, doble servicio, mural, tiro natural y de potencia entre 20.000 y 26.000 Kcal/h.</w:t>
      </w:r>
    </w:p>
    <w:p w:rsidR="006A6BE0" w:rsidRPr="009E7176" w:rsidRDefault="006A6BE0" w:rsidP="006A6BE0">
      <w:pPr>
        <w:pStyle w:val="Prrafodelista"/>
        <w:rPr>
          <w:rFonts w:ascii="Arial" w:hAnsi="Arial" w:cs="Arial"/>
          <w:sz w:val="22"/>
          <w:szCs w:val="22"/>
        </w:rPr>
      </w:pPr>
    </w:p>
    <w:p w:rsidR="006A6BE0" w:rsidRPr="009E7176" w:rsidRDefault="006A6BE0" w:rsidP="006A6BE0">
      <w:pPr>
        <w:pStyle w:val="Prrafodelista"/>
        <w:numPr>
          <w:ilvl w:val="0"/>
          <w:numId w:val="13"/>
        </w:numPr>
        <w:jc w:val="both"/>
        <w:rPr>
          <w:rFonts w:ascii="Arial" w:hAnsi="Arial" w:cs="Arial"/>
          <w:sz w:val="22"/>
          <w:szCs w:val="22"/>
        </w:rPr>
      </w:pPr>
      <w:r w:rsidRPr="009E7176">
        <w:rPr>
          <w:rFonts w:ascii="Arial" w:hAnsi="Arial" w:cs="Arial"/>
          <w:b/>
          <w:sz w:val="22"/>
          <w:szCs w:val="22"/>
        </w:rPr>
        <w:t>Caldera atmosférica, sólo calefacción, mural, tiro natural y de potencia entre 20.000 y 26.000 Kcal/h.</w:t>
      </w:r>
    </w:p>
    <w:p w:rsidR="00330AC8" w:rsidRDefault="00330AC8" w:rsidP="00021ABA">
      <w:pPr>
        <w:rPr>
          <w:rFonts w:ascii="Arial" w:hAnsi="Arial" w:cs="Arial"/>
          <w:b/>
          <w:color w:val="0090D0"/>
        </w:rPr>
      </w:pPr>
    </w:p>
    <w:p w:rsidR="00820CBB" w:rsidRDefault="00820CBB" w:rsidP="00820CBB">
      <w:pPr>
        <w:ind w:right="-142"/>
        <w:jc w:val="both"/>
        <w:rPr>
          <w:rFonts w:ascii="Arial" w:hAnsi="Arial"/>
          <w:sz w:val="22"/>
        </w:rPr>
      </w:pPr>
      <w:r>
        <w:rPr>
          <w:rFonts w:ascii="Arial" w:hAnsi="Arial"/>
          <w:sz w:val="22"/>
        </w:rPr>
        <w:lastRenderedPageBreak/>
        <w:t xml:space="preserve">Si el </w:t>
      </w:r>
      <w:r w:rsidRPr="00374C75">
        <w:rPr>
          <w:rFonts w:ascii="Arial" w:hAnsi="Arial"/>
          <w:sz w:val="22"/>
        </w:rPr>
        <w:t>modelo</w:t>
      </w:r>
      <w:r>
        <w:rPr>
          <w:rFonts w:ascii="Arial" w:hAnsi="Arial"/>
          <w:sz w:val="22"/>
        </w:rPr>
        <w:t xml:space="preserve"> más representativo que exporta a Argentina no se encuentra en el detalle precedente, complete la siguiente tabla (Tenga presente que dicho</w:t>
      </w:r>
      <w:r w:rsidRPr="00374C75">
        <w:rPr>
          <w:rFonts w:ascii="Arial" w:hAnsi="Arial"/>
          <w:sz w:val="22"/>
        </w:rPr>
        <w:t xml:space="preserve"> modelo</w:t>
      </w:r>
      <w:r>
        <w:rPr>
          <w:rFonts w:ascii="Arial" w:hAnsi="Arial"/>
          <w:sz w:val="22"/>
        </w:rPr>
        <w:t xml:space="preserve"> </w:t>
      </w:r>
      <w:r w:rsidRPr="00374C75">
        <w:rPr>
          <w:rFonts w:ascii="Arial" w:hAnsi="Arial"/>
          <w:sz w:val="22"/>
          <w:u w:val="single"/>
        </w:rPr>
        <w:t>debe</w:t>
      </w:r>
      <w:r w:rsidRPr="0099536D">
        <w:rPr>
          <w:rFonts w:ascii="Arial" w:hAnsi="Arial"/>
          <w:sz w:val="22"/>
          <w:u w:val="single"/>
        </w:rPr>
        <w:t xml:space="preserve"> estar informado en el Cuadro Nº 1</w:t>
      </w:r>
      <w:r>
        <w:rPr>
          <w:rFonts w:ascii="Arial" w:hAnsi="Arial"/>
          <w:sz w:val="22"/>
        </w:rPr>
        <w:t>):</w:t>
      </w:r>
    </w:p>
    <w:p w:rsidR="00820CBB" w:rsidRDefault="00820CBB" w:rsidP="00820CBB">
      <w:pPr>
        <w:ind w:right="-142"/>
        <w:jc w:val="both"/>
        <w:rPr>
          <w:rFonts w:ascii="Arial" w:hAnsi="Arial"/>
          <w:sz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827"/>
      </w:tblGrid>
      <w:tr w:rsidR="00820CBB" w:rsidRPr="009926E2" w:rsidTr="001B2F3C">
        <w:tc>
          <w:tcPr>
            <w:tcW w:w="4820" w:type="dxa"/>
            <w:shd w:val="clear" w:color="auto" w:fill="auto"/>
          </w:tcPr>
          <w:p w:rsidR="00820CBB" w:rsidRPr="00C338C7" w:rsidRDefault="00820CBB" w:rsidP="00820CBB">
            <w:pPr>
              <w:jc w:val="both"/>
              <w:rPr>
                <w:rFonts w:ascii="Arial" w:hAnsi="Arial"/>
                <w:sz w:val="18"/>
                <w:szCs w:val="18"/>
              </w:rPr>
            </w:pPr>
            <w:r w:rsidRPr="00C338C7">
              <w:rPr>
                <w:rFonts w:ascii="Arial" w:hAnsi="Arial"/>
                <w:sz w:val="18"/>
                <w:szCs w:val="18"/>
              </w:rPr>
              <w:t xml:space="preserve">Modelo de </w:t>
            </w:r>
            <w:r>
              <w:rPr>
                <w:rFonts w:ascii="Arial" w:hAnsi="Arial"/>
                <w:sz w:val="18"/>
                <w:szCs w:val="18"/>
              </w:rPr>
              <w:t>caldera</w:t>
            </w:r>
            <w:r w:rsidRPr="00C338C7">
              <w:rPr>
                <w:rFonts w:ascii="Arial" w:hAnsi="Arial"/>
                <w:sz w:val="18"/>
                <w:szCs w:val="18"/>
              </w:rPr>
              <w:t xml:space="preserve"> más representativo exportado </w:t>
            </w:r>
            <w:r>
              <w:rPr>
                <w:rFonts w:ascii="Arial" w:hAnsi="Arial"/>
                <w:sz w:val="18"/>
                <w:szCs w:val="18"/>
              </w:rPr>
              <w:t>hacia l</w:t>
            </w:r>
            <w:r w:rsidRPr="00C338C7">
              <w:rPr>
                <w:rFonts w:ascii="Arial" w:hAnsi="Arial"/>
                <w:sz w:val="18"/>
                <w:szCs w:val="18"/>
              </w:rPr>
              <w:t>a Argentina</w:t>
            </w:r>
          </w:p>
        </w:tc>
        <w:tc>
          <w:tcPr>
            <w:tcW w:w="3827" w:type="dxa"/>
            <w:shd w:val="clear" w:color="auto" w:fill="auto"/>
          </w:tcPr>
          <w:p w:rsidR="00820CBB" w:rsidRPr="00C338C7" w:rsidRDefault="00820CBB" w:rsidP="001B2F3C">
            <w:pPr>
              <w:ind w:right="-142"/>
              <w:jc w:val="both"/>
              <w:rPr>
                <w:rFonts w:ascii="Arial" w:hAnsi="Arial"/>
                <w:sz w:val="18"/>
                <w:szCs w:val="18"/>
              </w:rPr>
            </w:pPr>
          </w:p>
        </w:tc>
      </w:tr>
      <w:tr w:rsidR="00820CBB" w:rsidRPr="009926E2" w:rsidTr="001B2F3C">
        <w:tc>
          <w:tcPr>
            <w:tcW w:w="4820" w:type="dxa"/>
            <w:shd w:val="clear" w:color="auto" w:fill="auto"/>
          </w:tcPr>
          <w:p w:rsidR="00820CBB" w:rsidRPr="00C338C7" w:rsidRDefault="00820CBB" w:rsidP="001B2F3C">
            <w:pPr>
              <w:jc w:val="both"/>
              <w:rPr>
                <w:rFonts w:ascii="Arial" w:hAnsi="Arial"/>
                <w:sz w:val="18"/>
                <w:szCs w:val="18"/>
              </w:rPr>
            </w:pPr>
            <w:r w:rsidRPr="00C338C7">
              <w:rPr>
                <w:rFonts w:ascii="Arial" w:hAnsi="Arial"/>
                <w:sz w:val="18"/>
                <w:szCs w:val="18"/>
              </w:rPr>
              <w:t>Razón por la que lo considera el más representativo (volumen, modelo estándar, etc.)</w:t>
            </w:r>
          </w:p>
        </w:tc>
        <w:tc>
          <w:tcPr>
            <w:tcW w:w="3827" w:type="dxa"/>
            <w:shd w:val="clear" w:color="auto" w:fill="auto"/>
          </w:tcPr>
          <w:p w:rsidR="00820CBB" w:rsidRPr="00C338C7" w:rsidRDefault="00820CBB" w:rsidP="001B2F3C">
            <w:pPr>
              <w:ind w:right="-142"/>
              <w:jc w:val="both"/>
              <w:rPr>
                <w:rFonts w:ascii="Arial" w:hAnsi="Arial"/>
                <w:sz w:val="18"/>
                <w:szCs w:val="18"/>
              </w:rPr>
            </w:pPr>
          </w:p>
        </w:tc>
      </w:tr>
      <w:tr w:rsidR="00820CBB" w:rsidRPr="009926E2" w:rsidTr="001B2F3C">
        <w:tc>
          <w:tcPr>
            <w:tcW w:w="4820" w:type="dxa"/>
            <w:shd w:val="clear" w:color="auto" w:fill="auto"/>
          </w:tcPr>
          <w:p w:rsidR="00820CBB" w:rsidRPr="00C338C7" w:rsidRDefault="00820CBB" w:rsidP="001B2F3C">
            <w:pPr>
              <w:jc w:val="both"/>
              <w:rPr>
                <w:rFonts w:ascii="Arial" w:hAnsi="Arial"/>
                <w:sz w:val="18"/>
                <w:szCs w:val="18"/>
              </w:rPr>
            </w:pPr>
            <w:r w:rsidRPr="00C338C7">
              <w:rPr>
                <w:rFonts w:ascii="Arial" w:hAnsi="Arial"/>
                <w:sz w:val="18"/>
                <w:szCs w:val="18"/>
              </w:rPr>
              <w:t>Características a destacar (técnicas, peso, accesorios, etc.)</w:t>
            </w:r>
          </w:p>
        </w:tc>
        <w:tc>
          <w:tcPr>
            <w:tcW w:w="3827" w:type="dxa"/>
            <w:shd w:val="clear" w:color="auto" w:fill="auto"/>
          </w:tcPr>
          <w:p w:rsidR="00820CBB" w:rsidRPr="00C338C7" w:rsidRDefault="00820CBB" w:rsidP="001B2F3C">
            <w:pPr>
              <w:ind w:right="-142"/>
              <w:jc w:val="both"/>
              <w:rPr>
                <w:rFonts w:ascii="Arial" w:hAnsi="Arial"/>
                <w:sz w:val="18"/>
                <w:szCs w:val="18"/>
              </w:rPr>
            </w:pPr>
          </w:p>
        </w:tc>
      </w:tr>
      <w:tr w:rsidR="00820CBB" w:rsidRPr="009926E2" w:rsidTr="001B2F3C">
        <w:tc>
          <w:tcPr>
            <w:tcW w:w="4820" w:type="dxa"/>
            <w:shd w:val="clear" w:color="auto" w:fill="auto"/>
          </w:tcPr>
          <w:p w:rsidR="00820CBB" w:rsidRPr="00C338C7" w:rsidRDefault="00820CBB" w:rsidP="00820CBB">
            <w:pPr>
              <w:jc w:val="both"/>
              <w:rPr>
                <w:rFonts w:ascii="Arial" w:hAnsi="Arial"/>
                <w:sz w:val="18"/>
                <w:szCs w:val="18"/>
              </w:rPr>
            </w:pPr>
            <w:r w:rsidRPr="00C338C7">
              <w:rPr>
                <w:rFonts w:ascii="Arial" w:hAnsi="Arial"/>
                <w:sz w:val="18"/>
                <w:szCs w:val="18"/>
              </w:rPr>
              <w:t>Diferencia promedio en el precio FOB respecto a</w:t>
            </w:r>
            <w:r>
              <w:rPr>
                <w:rFonts w:ascii="Arial" w:hAnsi="Arial"/>
                <w:sz w:val="18"/>
                <w:szCs w:val="18"/>
              </w:rPr>
              <w:t xml:space="preserve"> </w:t>
            </w:r>
            <w:r w:rsidRPr="00C338C7">
              <w:rPr>
                <w:rFonts w:ascii="Arial" w:hAnsi="Arial"/>
                <w:sz w:val="18"/>
                <w:szCs w:val="18"/>
              </w:rPr>
              <w:t>l</w:t>
            </w:r>
            <w:r>
              <w:rPr>
                <w:rFonts w:ascii="Arial" w:hAnsi="Arial"/>
                <w:sz w:val="18"/>
                <w:szCs w:val="18"/>
              </w:rPr>
              <w:t>os</w:t>
            </w:r>
            <w:r w:rsidRPr="00C338C7">
              <w:rPr>
                <w:rFonts w:ascii="Arial" w:hAnsi="Arial"/>
                <w:sz w:val="18"/>
                <w:szCs w:val="18"/>
              </w:rPr>
              <w:t xml:space="preserve"> modelo</w:t>
            </w:r>
            <w:r>
              <w:rPr>
                <w:rFonts w:ascii="Arial" w:hAnsi="Arial"/>
                <w:sz w:val="18"/>
                <w:szCs w:val="18"/>
              </w:rPr>
              <w:t>s</w:t>
            </w:r>
            <w:r w:rsidRPr="00C338C7">
              <w:rPr>
                <w:rFonts w:ascii="Arial" w:hAnsi="Arial"/>
                <w:sz w:val="18"/>
                <w:szCs w:val="18"/>
              </w:rPr>
              <w:t xml:space="preserve"> </w:t>
            </w:r>
            <w:r>
              <w:rPr>
                <w:rFonts w:ascii="Arial" w:hAnsi="Arial"/>
                <w:sz w:val="18"/>
                <w:szCs w:val="18"/>
              </w:rPr>
              <w:t>de caldera indicados en los Cuadros 5.a y 5.b</w:t>
            </w:r>
          </w:p>
        </w:tc>
        <w:tc>
          <w:tcPr>
            <w:tcW w:w="3827" w:type="dxa"/>
            <w:shd w:val="clear" w:color="auto" w:fill="auto"/>
          </w:tcPr>
          <w:p w:rsidR="00820CBB" w:rsidRPr="00C338C7" w:rsidRDefault="00820CBB" w:rsidP="001B2F3C">
            <w:pPr>
              <w:ind w:right="-142"/>
              <w:jc w:val="both"/>
              <w:rPr>
                <w:rFonts w:ascii="Arial" w:hAnsi="Arial"/>
                <w:sz w:val="18"/>
                <w:szCs w:val="18"/>
              </w:rPr>
            </w:pPr>
          </w:p>
        </w:tc>
      </w:tr>
    </w:tbl>
    <w:p w:rsidR="00820CBB" w:rsidRDefault="00820CBB" w:rsidP="00820CBB">
      <w:pPr>
        <w:ind w:right="-142"/>
        <w:jc w:val="both"/>
        <w:rPr>
          <w:rFonts w:ascii="Arial" w:hAnsi="Arial"/>
          <w:sz w:val="22"/>
        </w:rPr>
      </w:pPr>
    </w:p>
    <w:p w:rsidR="00EB4687" w:rsidRDefault="00EB4687" w:rsidP="00820CBB">
      <w:pPr>
        <w:ind w:right="-142"/>
        <w:jc w:val="both"/>
        <w:rPr>
          <w:rFonts w:ascii="Arial" w:hAnsi="Arial"/>
          <w:sz w:val="22"/>
        </w:rPr>
      </w:pPr>
    </w:p>
    <w:p w:rsidR="00330AC8" w:rsidRDefault="00330AC8" w:rsidP="00021ABA">
      <w:pPr>
        <w:rPr>
          <w:rFonts w:ascii="Arial" w:hAnsi="Arial" w:cs="Arial"/>
          <w:b/>
          <w:color w:val="0090D0"/>
        </w:rPr>
      </w:pPr>
      <w:r>
        <w:rPr>
          <w:rFonts w:ascii="Arial" w:hAnsi="Arial" w:cs="Arial"/>
          <w:b/>
          <w:color w:val="0090D0"/>
        </w:rPr>
        <w:t>5</w:t>
      </w:r>
      <w:r w:rsidRPr="006250F7">
        <w:rPr>
          <w:rFonts w:ascii="Arial" w:hAnsi="Arial" w:cs="Arial"/>
          <w:b/>
          <w:color w:val="0090D0"/>
        </w:rPr>
        <w:t>. CLIENTES</w:t>
      </w:r>
    </w:p>
    <w:p w:rsidR="00330AC8" w:rsidRDefault="00330AC8" w:rsidP="00021ABA">
      <w:pPr>
        <w:rPr>
          <w:rFonts w:ascii="Arial" w:hAnsi="Arial" w:cs="Arial"/>
          <w:b/>
          <w:color w:val="0090D0"/>
        </w:rPr>
      </w:pPr>
    </w:p>
    <w:p w:rsidR="00330AC8" w:rsidRDefault="00330AC8" w:rsidP="002C76E6">
      <w:pPr>
        <w:spacing w:after="240"/>
        <w:jc w:val="both"/>
        <w:rPr>
          <w:rFonts w:ascii="Arial" w:hAnsi="Arial" w:cs="Arial"/>
          <w:sz w:val="22"/>
          <w:szCs w:val="22"/>
        </w:rPr>
      </w:pPr>
      <w:r w:rsidRPr="007E275F">
        <w:rPr>
          <w:rFonts w:ascii="Arial" w:hAnsi="Arial" w:cs="Arial"/>
          <w:sz w:val="22"/>
          <w:szCs w:val="22"/>
        </w:rPr>
        <w:t xml:space="preserve">Deberá proveer un listado de sus clientes </w:t>
      </w:r>
      <w:r>
        <w:rPr>
          <w:rFonts w:ascii="Arial" w:hAnsi="Arial" w:cs="Arial"/>
          <w:sz w:val="22"/>
          <w:szCs w:val="22"/>
        </w:rPr>
        <w:t xml:space="preserve">en Argentina </w:t>
      </w:r>
      <w:r w:rsidRPr="007E275F">
        <w:rPr>
          <w:rFonts w:ascii="Arial" w:hAnsi="Arial" w:cs="Arial"/>
          <w:sz w:val="22"/>
          <w:szCs w:val="22"/>
        </w:rPr>
        <w:t>de</w:t>
      </w:r>
      <w:r>
        <w:rPr>
          <w:rFonts w:ascii="Arial" w:hAnsi="Arial" w:cs="Arial"/>
          <w:sz w:val="22"/>
          <w:szCs w:val="22"/>
        </w:rPr>
        <w:t xml:space="preserve"> </w:t>
      </w:r>
      <w:r w:rsidR="00583A16">
        <w:rPr>
          <w:rFonts w:ascii="Arial" w:hAnsi="Arial" w:cs="Arial"/>
          <w:sz w:val="22"/>
          <w:szCs w:val="22"/>
        </w:rPr>
        <w:t>las calderas</w:t>
      </w:r>
      <w:r w:rsidRPr="007E275F">
        <w:rPr>
          <w:rFonts w:ascii="Arial" w:hAnsi="Arial" w:cs="Arial"/>
          <w:i/>
          <w:sz w:val="22"/>
          <w:szCs w:val="22"/>
          <w:u w:val="single"/>
        </w:rPr>
        <w:t>,</w:t>
      </w:r>
      <w:r w:rsidRPr="007E275F">
        <w:rPr>
          <w:rFonts w:ascii="Arial" w:hAnsi="Arial" w:cs="Arial"/>
          <w:sz w:val="22"/>
          <w:szCs w:val="22"/>
        </w:rPr>
        <w:t xml:space="preserve"> donde se indique la importancia relativa de cada uno de ellos en el total de ventas de la empresa</w:t>
      </w:r>
      <w:r>
        <w:rPr>
          <w:rFonts w:ascii="Arial" w:hAnsi="Arial" w:cs="Arial"/>
          <w:sz w:val="22"/>
          <w:szCs w:val="22"/>
        </w:rPr>
        <w:t xml:space="preserve"> en 201</w:t>
      </w:r>
      <w:r w:rsidR="00CC096C">
        <w:rPr>
          <w:rFonts w:ascii="Arial" w:hAnsi="Arial" w:cs="Arial"/>
          <w:sz w:val="22"/>
          <w:szCs w:val="22"/>
        </w:rPr>
        <w:t>7</w:t>
      </w:r>
      <w:r w:rsidRPr="007E275F">
        <w:rPr>
          <w:rFonts w:ascii="Arial" w:hAnsi="Arial" w:cs="Arial"/>
          <w:sz w:val="22"/>
          <w:szCs w:val="22"/>
        </w:rPr>
        <w:t>. Dicho listado deberá comprender al conjunto de clientes qu</w:t>
      </w:r>
      <w:r>
        <w:rPr>
          <w:rFonts w:ascii="Arial" w:hAnsi="Arial" w:cs="Arial"/>
          <w:sz w:val="22"/>
          <w:szCs w:val="22"/>
        </w:rPr>
        <w:t>e totalicen, como mínimo, un 50</w:t>
      </w:r>
      <w:r w:rsidRPr="007E275F">
        <w:rPr>
          <w:rFonts w:ascii="Arial" w:hAnsi="Arial" w:cs="Arial"/>
          <w:sz w:val="22"/>
          <w:szCs w:val="22"/>
        </w:rPr>
        <w:t>% de las ventas o alternativamente a los veinte (20) principales, indicando en este caso el monto de ventas involucrado.</w:t>
      </w:r>
    </w:p>
    <w:p w:rsidR="00330AC8" w:rsidRPr="007E275F" w:rsidRDefault="00330AC8" w:rsidP="002C76E6">
      <w:pPr>
        <w:spacing w:after="240"/>
        <w:jc w:val="both"/>
        <w:rPr>
          <w:rFonts w:ascii="Arial" w:hAnsi="Arial" w:cs="Arial"/>
          <w:sz w:val="22"/>
          <w:szCs w:val="22"/>
        </w:rPr>
      </w:pPr>
      <w:r w:rsidRPr="007E275F">
        <w:rPr>
          <w:rFonts w:ascii="Arial" w:hAnsi="Arial" w:cs="Arial"/>
          <w:sz w:val="22"/>
          <w:szCs w:val="22"/>
        </w:rPr>
        <w:t xml:space="preserve">De ser posible, junto a cada cliente </w:t>
      </w:r>
      <w:r>
        <w:rPr>
          <w:rFonts w:ascii="Arial" w:hAnsi="Arial" w:cs="Arial"/>
          <w:sz w:val="22"/>
          <w:szCs w:val="22"/>
        </w:rPr>
        <w:t>especifique</w:t>
      </w:r>
      <w:r w:rsidRPr="007E275F">
        <w:rPr>
          <w:rFonts w:ascii="Arial" w:hAnsi="Arial" w:cs="Arial"/>
          <w:sz w:val="22"/>
          <w:szCs w:val="22"/>
        </w:rPr>
        <w:t xml:space="preserve"> su</w:t>
      </w:r>
      <w:r>
        <w:rPr>
          <w:rFonts w:ascii="Arial" w:hAnsi="Arial" w:cs="Arial"/>
          <w:sz w:val="22"/>
          <w:szCs w:val="22"/>
        </w:rPr>
        <w:t xml:space="preserve"> actividad y el tipo de empresa. </w:t>
      </w:r>
      <w:r w:rsidRPr="007E275F">
        <w:rPr>
          <w:rFonts w:ascii="Arial" w:hAnsi="Arial" w:cs="Arial"/>
          <w:sz w:val="22"/>
          <w:szCs w:val="22"/>
        </w:rPr>
        <w:t xml:space="preserve">En caso de que la importancia de los clientes haya variado sustancialmente, </w:t>
      </w:r>
      <w:r>
        <w:rPr>
          <w:rFonts w:ascii="Arial" w:hAnsi="Arial" w:cs="Arial"/>
          <w:sz w:val="22"/>
          <w:szCs w:val="22"/>
        </w:rPr>
        <w:t>realice</w:t>
      </w:r>
      <w:r w:rsidRPr="007E275F">
        <w:rPr>
          <w:rFonts w:ascii="Arial" w:hAnsi="Arial" w:cs="Arial"/>
          <w:sz w:val="22"/>
          <w:szCs w:val="22"/>
        </w:rPr>
        <w:t xml:space="preserve"> dos listados en los cuales se refleje la situación previa y posterior al cambio </w:t>
      </w:r>
      <w:r>
        <w:rPr>
          <w:rFonts w:ascii="Arial" w:hAnsi="Arial" w:cs="Arial"/>
          <w:sz w:val="22"/>
          <w:szCs w:val="22"/>
        </w:rPr>
        <w:t>estructural de sus compradores.</w:t>
      </w:r>
    </w:p>
    <w:p w:rsidR="00330AC8" w:rsidRPr="00EB4687" w:rsidRDefault="00330AC8" w:rsidP="00021ABA">
      <w:pPr>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701"/>
        <w:gridCol w:w="1701"/>
        <w:gridCol w:w="2268"/>
        <w:gridCol w:w="1559"/>
      </w:tblGrid>
      <w:tr w:rsidR="00506E4B" w:rsidRPr="007E275F" w:rsidTr="0041719C">
        <w:tc>
          <w:tcPr>
            <w:tcW w:w="1346" w:type="dxa"/>
            <w:tcBorders>
              <w:top w:val="single" w:sz="12" w:space="0" w:color="auto"/>
              <w:bottom w:val="single" w:sz="12" w:space="0" w:color="auto"/>
            </w:tcBorders>
          </w:tcPr>
          <w:p w:rsidR="00506E4B" w:rsidRPr="007E275F" w:rsidRDefault="00506E4B" w:rsidP="0041719C">
            <w:pPr>
              <w:jc w:val="center"/>
              <w:rPr>
                <w:rFonts w:ascii="Arial" w:hAnsi="Arial" w:cs="Arial"/>
                <w:sz w:val="22"/>
                <w:szCs w:val="22"/>
              </w:rPr>
            </w:pPr>
            <w:r w:rsidRPr="007E275F">
              <w:rPr>
                <w:rFonts w:ascii="Arial" w:hAnsi="Arial" w:cs="Arial"/>
                <w:sz w:val="22"/>
                <w:szCs w:val="22"/>
              </w:rPr>
              <w:t>Nombre del Cliente</w:t>
            </w:r>
          </w:p>
        </w:tc>
        <w:tc>
          <w:tcPr>
            <w:tcW w:w="1701" w:type="dxa"/>
            <w:tcBorders>
              <w:top w:val="single" w:sz="12" w:space="0" w:color="auto"/>
              <w:bottom w:val="single" w:sz="12" w:space="0" w:color="auto"/>
            </w:tcBorders>
          </w:tcPr>
          <w:p w:rsidR="00506E4B" w:rsidRPr="007E275F" w:rsidRDefault="00506E4B" w:rsidP="0041719C">
            <w:pPr>
              <w:jc w:val="center"/>
              <w:rPr>
                <w:rFonts w:ascii="Arial" w:hAnsi="Arial" w:cs="Arial"/>
                <w:sz w:val="22"/>
                <w:szCs w:val="22"/>
              </w:rPr>
            </w:pPr>
            <w:r w:rsidRPr="007E275F">
              <w:rPr>
                <w:rFonts w:ascii="Arial" w:hAnsi="Arial" w:cs="Arial"/>
                <w:sz w:val="22"/>
                <w:szCs w:val="22"/>
              </w:rPr>
              <w:t>Dirección</w:t>
            </w:r>
          </w:p>
        </w:tc>
        <w:tc>
          <w:tcPr>
            <w:tcW w:w="1701" w:type="dxa"/>
            <w:tcBorders>
              <w:top w:val="single" w:sz="12" w:space="0" w:color="auto"/>
              <w:bottom w:val="single" w:sz="12" w:space="0" w:color="auto"/>
            </w:tcBorders>
          </w:tcPr>
          <w:p w:rsidR="00506E4B" w:rsidRPr="007E275F" w:rsidRDefault="00506E4B" w:rsidP="0041719C">
            <w:pPr>
              <w:jc w:val="center"/>
              <w:rPr>
                <w:rFonts w:ascii="Arial" w:hAnsi="Arial" w:cs="Arial"/>
                <w:sz w:val="22"/>
                <w:szCs w:val="22"/>
              </w:rPr>
            </w:pPr>
            <w:r w:rsidRPr="007E275F">
              <w:rPr>
                <w:rFonts w:ascii="Arial" w:hAnsi="Arial" w:cs="Arial"/>
                <w:sz w:val="22"/>
                <w:szCs w:val="22"/>
              </w:rPr>
              <w:t>% s/Vtas Totales (e</w:t>
            </w:r>
            <w:r>
              <w:rPr>
                <w:rFonts w:ascii="Arial" w:hAnsi="Arial" w:cs="Arial"/>
                <w:sz w:val="22"/>
                <w:szCs w:val="22"/>
              </w:rPr>
              <w:t>n unidades)</w:t>
            </w:r>
          </w:p>
        </w:tc>
        <w:tc>
          <w:tcPr>
            <w:tcW w:w="2268" w:type="dxa"/>
            <w:tcBorders>
              <w:top w:val="single" w:sz="12" w:space="0" w:color="auto"/>
              <w:bottom w:val="single" w:sz="12" w:space="0" w:color="auto"/>
            </w:tcBorders>
          </w:tcPr>
          <w:p w:rsidR="00506E4B" w:rsidRPr="007E275F" w:rsidRDefault="00506E4B" w:rsidP="0041719C">
            <w:pPr>
              <w:jc w:val="center"/>
              <w:rPr>
                <w:rFonts w:ascii="Arial" w:hAnsi="Arial" w:cs="Arial"/>
                <w:sz w:val="22"/>
                <w:szCs w:val="22"/>
              </w:rPr>
            </w:pPr>
            <w:r>
              <w:rPr>
                <w:rFonts w:ascii="Arial" w:hAnsi="Arial" w:cs="Arial"/>
                <w:sz w:val="22"/>
                <w:szCs w:val="22"/>
              </w:rPr>
              <w:t>Actividad</w:t>
            </w:r>
          </w:p>
        </w:tc>
        <w:tc>
          <w:tcPr>
            <w:tcW w:w="1559" w:type="dxa"/>
            <w:tcBorders>
              <w:top w:val="single" w:sz="12" w:space="0" w:color="auto"/>
              <w:bottom w:val="single" w:sz="12" w:space="0" w:color="auto"/>
            </w:tcBorders>
          </w:tcPr>
          <w:p w:rsidR="00506E4B" w:rsidRPr="007E275F" w:rsidRDefault="00506E4B" w:rsidP="0041719C">
            <w:pPr>
              <w:jc w:val="center"/>
              <w:rPr>
                <w:rFonts w:ascii="Arial" w:hAnsi="Arial" w:cs="Arial"/>
                <w:sz w:val="22"/>
                <w:szCs w:val="22"/>
              </w:rPr>
            </w:pPr>
            <w:r>
              <w:rPr>
                <w:rFonts w:ascii="Arial" w:hAnsi="Arial" w:cs="Arial"/>
                <w:sz w:val="22"/>
                <w:szCs w:val="22"/>
              </w:rPr>
              <w:t>Tipo de empresa</w:t>
            </w:r>
          </w:p>
        </w:tc>
      </w:tr>
      <w:tr w:rsidR="00506E4B" w:rsidRPr="007E275F" w:rsidTr="0041719C">
        <w:tc>
          <w:tcPr>
            <w:tcW w:w="1346"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2268" w:type="dxa"/>
            <w:tcBorders>
              <w:top w:val="nil"/>
            </w:tcBorders>
          </w:tcPr>
          <w:p w:rsidR="00506E4B" w:rsidRPr="007E275F" w:rsidRDefault="00506E4B" w:rsidP="0041719C">
            <w:pPr>
              <w:jc w:val="both"/>
              <w:rPr>
                <w:rFonts w:ascii="Arial" w:hAnsi="Arial" w:cs="Arial"/>
                <w:sz w:val="22"/>
                <w:szCs w:val="22"/>
              </w:rPr>
            </w:pPr>
          </w:p>
        </w:tc>
        <w:tc>
          <w:tcPr>
            <w:tcW w:w="1559" w:type="dxa"/>
            <w:tcBorders>
              <w:top w:val="nil"/>
            </w:tcBorders>
          </w:tcPr>
          <w:p w:rsidR="00506E4B" w:rsidRPr="007E275F" w:rsidRDefault="00506E4B" w:rsidP="0041719C">
            <w:pPr>
              <w:jc w:val="both"/>
              <w:rPr>
                <w:rFonts w:ascii="Arial" w:hAnsi="Arial" w:cs="Arial"/>
                <w:sz w:val="22"/>
                <w:szCs w:val="22"/>
              </w:rPr>
            </w:pPr>
          </w:p>
        </w:tc>
      </w:tr>
      <w:tr w:rsidR="00506E4B" w:rsidRPr="007E275F" w:rsidTr="0041719C">
        <w:tc>
          <w:tcPr>
            <w:tcW w:w="1346"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2268" w:type="dxa"/>
            <w:tcBorders>
              <w:top w:val="nil"/>
            </w:tcBorders>
          </w:tcPr>
          <w:p w:rsidR="00506E4B" w:rsidRPr="007E275F" w:rsidRDefault="00506E4B" w:rsidP="0041719C">
            <w:pPr>
              <w:jc w:val="both"/>
              <w:rPr>
                <w:rFonts w:ascii="Arial" w:hAnsi="Arial" w:cs="Arial"/>
                <w:sz w:val="22"/>
                <w:szCs w:val="22"/>
              </w:rPr>
            </w:pPr>
          </w:p>
        </w:tc>
        <w:tc>
          <w:tcPr>
            <w:tcW w:w="1559" w:type="dxa"/>
            <w:tcBorders>
              <w:top w:val="nil"/>
            </w:tcBorders>
          </w:tcPr>
          <w:p w:rsidR="00506E4B" w:rsidRPr="007E275F" w:rsidRDefault="00506E4B" w:rsidP="0041719C">
            <w:pPr>
              <w:jc w:val="both"/>
              <w:rPr>
                <w:rFonts w:ascii="Arial" w:hAnsi="Arial" w:cs="Arial"/>
                <w:sz w:val="22"/>
                <w:szCs w:val="22"/>
              </w:rPr>
            </w:pPr>
          </w:p>
        </w:tc>
      </w:tr>
      <w:tr w:rsidR="00506E4B" w:rsidRPr="007E275F" w:rsidTr="0041719C">
        <w:tc>
          <w:tcPr>
            <w:tcW w:w="1346"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2268" w:type="dxa"/>
            <w:tcBorders>
              <w:top w:val="nil"/>
            </w:tcBorders>
          </w:tcPr>
          <w:p w:rsidR="00506E4B" w:rsidRPr="007E275F" w:rsidRDefault="00506E4B" w:rsidP="0041719C">
            <w:pPr>
              <w:jc w:val="both"/>
              <w:rPr>
                <w:rFonts w:ascii="Arial" w:hAnsi="Arial" w:cs="Arial"/>
                <w:sz w:val="22"/>
                <w:szCs w:val="22"/>
              </w:rPr>
            </w:pPr>
          </w:p>
        </w:tc>
        <w:tc>
          <w:tcPr>
            <w:tcW w:w="1559" w:type="dxa"/>
            <w:tcBorders>
              <w:top w:val="nil"/>
            </w:tcBorders>
          </w:tcPr>
          <w:p w:rsidR="00506E4B" w:rsidRPr="007E275F" w:rsidRDefault="00506E4B" w:rsidP="0041719C">
            <w:pPr>
              <w:jc w:val="both"/>
              <w:rPr>
                <w:rFonts w:ascii="Arial" w:hAnsi="Arial" w:cs="Arial"/>
                <w:sz w:val="22"/>
                <w:szCs w:val="22"/>
              </w:rPr>
            </w:pPr>
          </w:p>
        </w:tc>
      </w:tr>
      <w:tr w:rsidR="00506E4B" w:rsidRPr="007E275F" w:rsidTr="0041719C">
        <w:tc>
          <w:tcPr>
            <w:tcW w:w="1346"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2268" w:type="dxa"/>
            <w:tcBorders>
              <w:top w:val="nil"/>
            </w:tcBorders>
          </w:tcPr>
          <w:p w:rsidR="00506E4B" w:rsidRPr="007E275F" w:rsidRDefault="00506E4B" w:rsidP="0041719C">
            <w:pPr>
              <w:jc w:val="both"/>
              <w:rPr>
                <w:rFonts w:ascii="Arial" w:hAnsi="Arial" w:cs="Arial"/>
                <w:sz w:val="22"/>
                <w:szCs w:val="22"/>
              </w:rPr>
            </w:pPr>
          </w:p>
        </w:tc>
        <w:tc>
          <w:tcPr>
            <w:tcW w:w="1559" w:type="dxa"/>
            <w:tcBorders>
              <w:top w:val="nil"/>
            </w:tcBorders>
          </w:tcPr>
          <w:p w:rsidR="00506E4B" w:rsidRPr="007E275F" w:rsidRDefault="00506E4B" w:rsidP="0041719C">
            <w:pPr>
              <w:jc w:val="both"/>
              <w:rPr>
                <w:rFonts w:ascii="Arial" w:hAnsi="Arial" w:cs="Arial"/>
                <w:sz w:val="22"/>
                <w:szCs w:val="22"/>
              </w:rPr>
            </w:pPr>
          </w:p>
        </w:tc>
      </w:tr>
      <w:tr w:rsidR="00506E4B" w:rsidRPr="007E275F" w:rsidTr="0041719C">
        <w:tc>
          <w:tcPr>
            <w:tcW w:w="1346"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2268" w:type="dxa"/>
            <w:tcBorders>
              <w:top w:val="nil"/>
            </w:tcBorders>
          </w:tcPr>
          <w:p w:rsidR="00506E4B" w:rsidRPr="007E275F" w:rsidRDefault="00506E4B" w:rsidP="0041719C">
            <w:pPr>
              <w:jc w:val="both"/>
              <w:rPr>
                <w:rFonts w:ascii="Arial" w:hAnsi="Arial" w:cs="Arial"/>
                <w:sz w:val="22"/>
                <w:szCs w:val="22"/>
              </w:rPr>
            </w:pPr>
          </w:p>
        </w:tc>
        <w:tc>
          <w:tcPr>
            <w:tcW w:w="1559" w:type="dxa"/>
            <w:tcBorders>
              <w:top w:val="nil"/>
            </w:tcBorders>
          </w:tcPr>
          <w:p w:rsidR="00506E4B" w:rsidRPr="007E275F" w:rsidRDefault="00506E4B" w:rsidP="0041719C">
            <w:pPr>
              <w:jc w:val="both"/>
              <w:rPr>
                <w:rFonts w:ascii="Arial" w:hAnsi="Arial" w:cs="Arial"/>
                <w:sz w:val="22"/>
                <w:szCs w:val="22"/>
              </w:rPr>
            </w:pPr>
          </w:p>
        </w:tc>
      </w:tr>
      <w:tr w:rsidR="00506E4B" w:rsidRPr="007E275F" w:rsidTr="0041719C">
        <w:tc>
          <w:tcPr>
            <w:tcW w:w="1346"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2268" w:type="dxa"/>
            <w:tcBorders>
              <w:top w:val="nil"/>
            </w:tcBorders>
          </w:tcPr>
          <w:p w:rsidR="00506E4B" w:rsidRPr="007E275F" w:rsidRDefault="00506E4B" w:rsidP="0041719C">
            <w:pPr>
              <w:jc w:val="both"/>
              <w:rPr>
                <w:rFonts w:ascii="Arial" w:hAnsi="Arial" w:cs="Arial"/>
                <w:sz w:val="22"/>
                <w:szCs w:val="22"/>
              </w:rPr>
            </w:pPr>
          </w:p>
        </w:tc>
        <w:tc>
          <w:tcPr>
            <w:tcW w:w="1559" w:type="dxa"/>
            <w:tcBorders>
              <w:top w:val="nil"/>
            </w:tcBorders>
          </w:tcPr>
          <w:p w:rsidR="00506E4B" w:rsidRPr="007E275F" w:rsidRDefault="00506E4B" w:rsidP="0041719C">
            <w:pPr>
              <w:jc w:val="both"/>
              <w:rPr>
                <w:rFonts w:ascii="Arial" w:hAnsi="Arial" w:cs="Arial"/>
                <w:sz w:val="22"/>
                <w:szCs w:val="22"/>
              </w:rPr>
            </w:pPr>
          </w:p>
        </w:tc>
      </w:tr>
      <w:tr w:rsidR="00506E4B" w:rsidRPr="007E275F" w:rsidTr="0041719C">
        <w:tc>
          <w:tcPr>
            <w:tcW w:w="1346"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2268" w:type="dxa"/>
            <w:tcBorders>
              <w:top w:val="nil"/>
            </w:tcBorders>
          </w:tcPr>
          <w:p w:rsidR="00506E4B" w:rsidRPr="007E275F" w:rsidRDefault="00506E4B" w:rsidP="0041719C">
            <w:pPr>
              <w:jc w:val="both"/>
              <w:rPr>
                <w:rFonts w:ascii="Arial" w:hAnsi="Arial" w:cs="Arial"/>
                <w:sz w:val="22"/>
                <w:szCs w:val="22"/>
              </w:rPr>
            </w:pPr>
          </w:p>
        </w:tc>
        <w:tc>
          <w:tcPr>
            <w:tcW w:w="1559" w:type="dxa"/>
            <w:tcBorders>
              <w:top w:val="nil"/>
            </w:tcBorders>
          </w:tcPr>
          <w:p w:rsidR="00506E4B" w:rsidRPr="007E275F" w:rsidRDefault="00506E4B" w:rsidP="0041719C">
            <w:pPr>
              <w:jc w:val="both"/>
              <w:rPr>
                <w:rFonts w:ascii="Arial" w:hAnsi="Arial" w:cs="Arial"/>
                <w:sz w:val="22"/>
                <w:szCs w:val="22"/>
              </w:rPr>
            </w:pPr>
          </w:p>
        </w:tc>
      </w:tr>
      <w:tr w:rsidR="00506E4B" w:rsidRPr="007E275F" w:rsidTr="0041719C">
        <w:tc>
          <w:tcPr>
            <w:tcW w:w="1346"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2268" w:type="dxa"/>
            <w:tcBorders>
              <w:top w:val="nil"/>
            </w:tcBorders>
          </w:tcPr>
          <w:p w:rsidR="00506E4B" w:rsidRPr="007E275F" w:rsidRDefault="00506E4B" w:rsidP="0041719C">
            <w:pPr>
              <w:jc w:val="both"/>
              <w:rPr>
                <w:rFonts w:ascii="Arial" w:hAnsi="Arial" w:cs="Arial"/>
                <w:sz w:val="22"/>
                <w:szCs w:val="22"/>
              </w:rPr>
            </w:pPr>
          </w:p>
        </w:tc>
        <w:tc>
          <w:tcPr>
            <w:tcW w:w="1559" w:type="dxa"/>
            <w:tcBorders>
              <w:top w:val="nil"/>
            </w:tcBorders>
          </w:tcPr>
          <w:p w:rsidR="00506E4B" w:rsidRPr="007E275F" w:rsidRDefault="00506E4B" w:rsidP="0041719C">
            <w:pPr>
              <w:jc w:val="both"/>
              <w:rPr>
                <w:rFonts w:ascii="Arial" w:hAnsi="Arial" w:cs="Arial"/>
                <w:sz w:val="22"/>
                <w:szCs w:val="22"/>
              </w:rPr>
            </w:pPr>
          </w:p>
        </w:tc>
      </w:tr>
      <w:tr w:rsidR="00506E4B" w:rsidRPr="007E275F" w:rsidTr="0041719C">
        <w:tc>
          <w:tcPr>
            <w:tcW w:w="1346"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2268" w:type="dxa"/>
            <w:tcBorders>
              <w:top w:val="nil"/>
            </w:tcBorders>
          </w:tcPr>
          <w:p w:rsidR="00506E4B" w:rsidRPr="007E275F" w:rsidRDefault="00506E4B" w:rsidP="0041719C">
            <w:pPr>
              <w:jc w:val="both"/>
              <w:rPr>
                <w:rFonts w:ascii="Arial" w:hAnsi="Arial" w:cs="Arial"/>
                <w:sz w:val="22"/>
                <w:szCs w:val="22"/>
              </w:rPr>
            </w:pPr>
          </w:p>
        </w:tc>
        <w:tc>
          <w:tcPr>
            <w:tcW w:w="1559" w:type="dxa"/>
            <w:tcBorders>
              <w:top w:val="nil"/>
            </w:tcBorders>
          </w:tcPr>
          <w:p w:rsidR="00506E4B" w:rsidRPr="007E275F" w:rsidRDefault="00506E4B" w:rsidP="0041719C">
            <w:pPr>
              <w:jc w:val="both"/>
              <w:rPr>
                <w:rFonts w:ascii="Arial" w:hAnsi="Arial" w:cs="Arial"/>
                <w:sz w:val="22"/>
                <w:szCs w:val="22"/>
              </w:rPr>
            </w:pPr>
          </w:p>
        </w:tc>
      </w:tr>
      <w:tr w:rsidR="00506E4B" w:rsidRPr="007E275F" w:rsidTr="0041719C">
        <w:tc>
          <w:tcPr>
            <w:tcW w:w="1346"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2268" w:type="dxa"/>
            <w:tcBorders>
              <w:top w:val="nil"/>
            </w:tcBorders>
          </w:tcPr>
          <w:p w:rsidR="00506E4B" w:rsidRPr="007E275F" w:rsidRDefault="00506E4B" w:rsidP="0041719C">
            <w:pPr>
              <w:jc w:val="both"/>
              <w:rPr>
                <w:rFonts w:ascii="Arial" w:hAnsi="Arial" w:cs="Arial"/>
                <w:sz w:val="22"/>
                <w:szCs w:val="22"/>
              </w:rPr>
            </w:pPr>
          </w:p>
        </w:tc>
        <w:tc>
          <w:tcPr>
            <w:tcW w:w="1559" w:type="dxa"/>
            <w:tcBorders>
              <w:top w:val="nil"/>
            </w:tcBorders>
          </w:tcPr>
          <w:p w:rsidR="00506E4B" w:rsidRPr="007E275F" w:rsidRDefault="00506E4B" w:rsidP="0041719C">
            <w:pPr>
              <w:jc w:val="both"/>
              <w:rPr>
                <w:rFonts w:ascii="Arial" w:hAnsi="Arial" w:cs="Arial"/>
                <w:sz w:val="22"/>
                <w:szCs w:val="22"/>
              </w:rPr>
            </w:pPr>
          </w:p>
        </w:tc>
      </w:tr>
      <w:tr w:rsidR="00506E4B" w:rsidRPr="007E275F" w:rsidTr="0041719C">
        <w:tc>
          <w:tcPr>
            <w:tcW w:w="1346"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2268" w:type="dxa"/>
            <w:tcBorders>
              <w:top w:val="nil"/>
            </w:tcBorders>
          </w:tcPr>
          <w:p w:rsidR="00506E4B" w:rsidRPr="007E275F" w:rsidRDefault="00506E4B" w:rsidP="0041719C">
            <w:pPr>
              <w:jc w:val="both"/>
              <w:rPr>
                <w:rFonts w:ascii="Arial" w:hAnsi="Arial" w:cs="Arial"/>
                <w:sz w:val="22"/>
                <w:szCs w:val="22"/>
              </w:rPr>
            </w:pPr>
          </w:p>
        </w:tc>
        <w:tc>
          <w:tcPr>
            <w:tcW w:w="1559" w:type="dxa"/>
            <w:tcBorders>
              <w:top w:val="nil"/>
            </w:tcBorders>
          </w:tcPr>
          <w:p w:rsidR="00506E4B" w:rsidRPr="007E275F" w:rsidRDefault="00506E4B" w:rsidP="0041719C">
            <w:pPr>
              <w:jc w:val="both"/>
              <w:rPr>
                <w:rFonts w:ascii="Arial" w:hAnsi="Arial" w:cs="Arial"/>
                <w:sz w:val="22"/>
                <w:szCs w:val="22"/>
              </w:rPr>
            </w:pPr>
          </w:p>
        </w:tc>
      </w:tr>
      <w:tr w:rsidR="00506E4B" w:rsidRPr="007E275F" w:rsidTr="0041719C">
        <w:tc>
          <w:tcPr>
            <w:tcW w:w="1346"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2268" w:type="dxa"/>
            <w:tcBorders>
              <w:top w:val="nil"/>
            </w:tcBorders>
          </w:tcPr>
          <w:p w:rsidR="00506E4B" w:rsidRPr="007E275F" w:rsidRDefault="00506E4B" w:rsidP="0041719C">
            <w:pPr>
              <w:jc w:val="both"/>
              <w:rPr>
                <w:rFonts w:ascii="Arial" w:hAnsi="Arial" w:cs="Arial"/>
                <w:sz w:val="22"/>
                <w:szCs w:val="22"/>
              </w:rPr>
            </w:pPr>
          </w:p>
        </w:tc>
        <w:tc>
          <w:tcPr>
            <w:tcW w:w="1559" w:type="dxa"/>
            <w:tcBorders>
              <w:top w:val="nil"/>
            </w:tcBorders>
          </w:tcPr>
          <w:p w:rsidR="00506E4B" w:rsidRPr="007E275F" w:rsidRDefault="00506E4B" w:rsidP="0041719C">
            <w:pPr>
              <w:jc w:val="both"/>
              <w:rPr>
                <w:rFonts w:ascii="Arial" w:hAnsi="Arial" w:cs="Arial"/>
                <w:sz w:val="22"/>
                <w:szCs w:val="22"/>
              </w:rPr>
            </w:pPr>
          </w:p>
        </w:tc>
      </w:tr>
      <w:tr w:rsidR="00506E4B" w:rsidRPr="007E275F" w:rsidTr="0041719C">
        <w:tc>
          <w:tcPr>
            <w:tcW w:w="1346"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1701" w:type="dxa"/>
            <w:tcBorders>
              <w:top w:val="nil"/>
            </w:tcBorders>
          </w:tcPr>
          <w:p w:rsidR="00506E4B" w:rsidRPr="007E275F" w:rsidRDefault="00506E4B" w:rsidP="0041719C">
            <w:pPr>
              <w:jc w:val="both"/>
              <w:rPr>
                <w:rFonts w:ascii="Arial" w:hAnsi="Arial" w:cs="Arial"/>
                <w:sz w:val="22"/>
                <w:szCs w:val="22"/>
              </w:rPr>
            </w:pPr>
          </w:p>
        </w:tc>
        <w:tc>
          <w:tcPr>
            <w:tcW w:w="2268" w:type="dxa"/>
            <w:tcBorders>
              <w:top w:val="nil"/>
            </w:tcBorders>
          </w:tcPr>
          <w:p w:rsidR="00506E4B" w:rsidRPr="007E275F" w:rsidRDefault="00506E4B" w:rsidP="0041719C">
            <w:pPr>
              <w:jc w:val="both"/>
              <w:rPr>
                <w:rFonts w:ascii="Arial" w:hAnsi="Arial" w:cs="Arial"/>
                <w:sz w:val="22"/>
                <w:szCs w:val="22"/>
              </w:rPr>
            </w:pPr>
          </w:p>
        </w:tc>
        <w:tc>
          <w:tcPr>
            <w:tcW w:w="1559" w:type="dxa"/>
            <w:tcBorders>
              <w:top w:val="nil"/>
            </w:tcBorders>
          </w:tcPr>
          <w:p w:rsidR="00506E4B" w:rsidRPr="007E275F" w:rsidRDefault="00506E4B" w:rsidP="0041719C">
            <w:pPr>
              <w:jc w:val="both"/>
              <w:rPr>
                <w:rFonts w:ascii="Arial" w:hAnsi="Arial" w:cs="Arial"/>
                <w:sz w:val="22"/>
                <w:szCs w:val="22"/>
              </w:rPr>
            </w:pPr>
          </w:p>
        </w:tc>
      </w:tr>
      <w:tr w:rsidR="00506E4B" w:rsidRPr="007E275F" w:rsidTr="0041719C">
        <w:tc>
          <w:tcPr>
            <w:tcW w:w="1346" w:type="dxa"/>
          </w:tcPr>
          <w:p w:rsidR="00506E4B" w:rsidRPr="007E275F" w:rsidRDefault="00506E4B" w:rsidP="0041719C">
            <w:pPr>
              <w:jc w:val="both"/>
              <w:rPr>
                <w:rFonts w:ascii="Arial" w:hAnsi="Arial" w:cs="Arial"/>
                <w:sz w:val="22"/>
                <w:szCs w:val="22"/>
              </w:rPr>
            </w:pPr>
          </w:p>
        </w:tc>
        <w:tc>
          <w:tcPr>
            <w:tcW w:w="1701" w:type="dxa"/>
          </w:tcPr>
          <w:p w:rsidR="00506E4B" w:rsidRPr="007E275F" w:rsidRDefault="00506E4B" w:rsidP="0041719C">
            <w:pPr>
              <w:jc w:val="both"/>
              <w:rPr>
                <w:rFonts w:ascii="Arial" w:hAnsi="Arial" w:cs="Arial"/>
                <w:sz w:val="22"/>
                <w:szCs w:val="22"/>
              </w:rPr>
            </w:pPr>
          </w:p>
        </w:tc>
        <w:tc>
          <w:tcPr>
            <w:tcW w:w="1701" w:type="dxa"/>
          </w:tcPr>
          <w:p w:rsidR="00506E4B" w:rsidRPr="007E275F" w:rsidRDefault="00506E4B" w:rsidP="00EB4687">
            <w:pPr>
              <w:rPr>
                <w:rFonts w:ascii="Arial" w:hAnsi="Arial" w:cs="Arial"/>
                <w:sz w:val="22"/>
                <w:szCs w:val="22"/>
              </w:rPr>
            </w:pPr>
          </w:p>
        </w:tc>
        <w:tc>
          <w:tcPr>
            <w:tcW w:w="2268" w:type="dxa"/>
          </w:tcPr>
          <w:p w:rsidR="00506E4B" w:rsidRPr="007E275F" w:rsidRDefault="00506E4B" w:rsidP="0041719C">
            <w:pPr>
              <w:jc w:val="both"/>
              <w:rPr>
                <w:rFonts w:ascii="Arial" w:hAnsi="Arial" w:cs="Arial"/>
                <w:sz w:val="22"/>
                <w:szCs w:val="22"/>
              </w:rPr>
            </w:pPr>
          </w:p>
        </w:tc>
        <w:tc>
          <w:tcPr>
            <w:tcW w:w="1559" w:type="dxa"/>
          </w:tcPr>
          <w:p w:rsidR="00506E4B" w:rsidRPr="007E275F" w:rsidRDefault="00506E4B" w:rsidP="0041719C">
            <w:pPr>
              <w:jc w:val="both"/>
              <w:rPr>
                <w:rFonts w:ascii="Arial" w:hAnsi="Arial" w:cs="Arial"/>
                <w:sz w:val="22"/>
                <w:szCs w:val="22"/>
              </w:rPr>
            </w:pPr>
          </w:p>
        </w:tc>
      </w:tr>
      <w:tr w:rsidR="00506E4B" w:rsidRPr="007E275F" w:rsidTr="0041719C">
        <w:tc>
          <w:tcPr>
            <w:tcW w:w="1346" w:type="dxa"/>
          </w:tcPr>
          <w:p w:rsidR="00506E4B" w:rsidRPr="007E275F" w:rsidRDefault="00506E4B" w:rsidP="0041719C">
            <w:pPr>
              <w:jc w:val="both"/>
              <w:rPr>
                <w:rFonts w:ascii="Arial" w:hAnsi="Arial" w:cs="Arial"/>
                <w:sz w:val="22"/>
                <w:szCs w:val="22"/>
              </w:rPr>
            </w:pPr>
          </w:p>
        </w:tc>
        <w:tc>
          <w:tcPr>
            <w:tcW w:w="1701" w:type="dxa"/>
          </w:tcPr>
          <w:p w:rsidR="00506E4B" w:rsidRPr="007E275F" w:rsidRDefault="00506E4B" w:rsidP="0041719C">
            <w:pPr>
              <w:jc w:val="both"/>
              <w:rPr>
                <w:rFonts w:ascii="Arial" w:hAnsi="Arial" w:cs="Arial"/>
                <w:sz w:val="22"/>
                <w:szCs w:val="22"/>
              </w:rPr>
            </w:pPr>
          </w:p>
        </w:tc>
        <w:tc>
          <w:tcPr>
            <w:tcW w:w="1701" w:type="dxa"/>
          </w:tcPr>
          <w:p w:rsidR="00506E4B" w:rsidRPr="007E275F" w:rsidRDefault="00506E4B" w:rsidP="0041719C">
            <w:pPr>
              <w:jc w:val="both"/>
              <w:rPr>
                <w:rFonts w:ascii="Arial" w:hAnsi="Arial" w:cs="Arial"/>
                <w:sz w:val="22"/>
                <w:szCs w:val="22"/>
              </w:rPr>
            </w:pPr>
          </w:p>
        </w:tc>
        <w:tc>
          <w:tcPr>
            <w:tcW w:w="2268" w:type="dxa"/>
          </w:tcPr>
          <w:p w:rsidR="00506E4B" w:rsidRPr="007E275F" w:rsidRDefault="00506E4B" w:rsidP="0041719C">
            <w:pPr>
              <w:jc w:val="both"/>
              <w:rPr>
                <w:rFonts w:ascii="Arial" w:hAnsi="Arial" w:cs="Arial"/>
                <w:sz w:val="22"/>
                <w:szCs w:val="22"/>
              </w:rPr>
            </w:pPr>
          </w:p>
        </w:tc>
        <w:tc>
          <w:tcPr>
            <w:tcW w:w="1559" w:type="dxa"/>
          </w:tcPr>
          <w:p w:rsidR="00506E4B" w:rsidRPr="007E275F" w:rsidRDefault="00506E4B" w:rsidP="0041719C">
            <w:pPr>
              <w:jc w:val="both"/>
              <w:rPr>
                <w:rFonts w:ascii="Arial" w:hAnsi="Arial" w:cs="Arial"/>
                <w:sz w:val="22"/>
                <w:szCs w:val="22"/>
              </w:rPr>
            </w:pPr>
          </w:p>
        </w:tc>
      </w:tr>
      <w:tr w:rsidR="00506E4B" w:rsidRPr="007E275F" w:rsidTr="0041719C">
        <w:tc>
          <w:tcPr>
            <w:tcW w:w="1346" w:type="dxa"/>
          </w:tcPr>
          <w:p w:rsidR="00506E4B" w:rsidRPr="007E275F" w:rsidRDefault="00506E4B" w:rsidP="0041719C">
            <w:pPr>
              <w:jc w:val="both"/>
              <w:rPr>
                <w:rFonts w:ascii="Arial" w:hAnsi="Arial" w:cs="Arial"/>
                <w:sz w:val="22"/>
                <w:szCs w:val="22"/>
              </w:rPr>
            </w:pPr>
          </w:p>
        </w:tc>
        <w:tc>
          <w:tcPr>
            <w:tcW w:w="1701" w:type="dxa"/>
          </w:tcPr>
          <w:p w:rsidR="00506E4B" w:rsidRPr="007E275F" w:rsidRDefault="00506E4B" w:rsidP="0041719C">
            <w:pPr>
              <w:jc w:val="both"/>
              <w:rPr>
                <w:rFonts w:ascii="Arial" w:hAnsi="Arial" w:cs="Arial"/>
                <w:sz w:val="22"/>
                <w:szCs w:val="22"/>
              </w:rPr>
            </w:pPr>
          </w:p>
        </w:tc>
        <w:tc>
          <w:tcPr>
            <w:tcW w:w="1701" w:type="dxa"/>
          </w:tcPr>
          <w:p w:rsidR="00506E4B" w:rsidRPr="007E275F" w:rsidRDefault="00506E4B" w:rsidP="0041719C">
            <w:pPr>
              <w:jc w:val="both"/>
              <w:rPr>
                <w:rFonts w:ascii="Arial" w:hAnsi="Arial" w:cs="Arial"/>
                <w:sz w:val="22"/>
                <w:szCs w:val="22"/>
              </w:rPr>
            </w:pPr>
          </w:p>
        </w:tc>
        <w:tc>
          <w:tcPr>
            <w:tcW w:w="2268" w:type="dxa"/>
          </w:tcPr>
          <w:p w:rsidR="00506E4B" w:rsidRPr="007E275F" w:rsidRDefault="00506E4B" w:rsidP="0041719C">
            <w:pPr>
              <w:jc w:val="both"/>
              <w:rPr>
                <w:rFonts w:ascii="Arial" w:hAnsi="Arial" w:cs="Arial"/>
                <w:sz w:val="22"/>
                <w:szCs w:val="22"/>
              </w:rPr>
            </w:pPr>
          </w:p>
        </w:tc>
        <w:tc>
          <w:tcPr>
            <w:tcW w:w="1559" w:type="dxa"/>
          </w:tcPr>
          <w:p w:rsidR="00506E4B" w:rsidRPr="007E275F" w:rsidRDefault="00506E4B" w:rsidP="0041719C">
            <w:pPr>
              <w:jc w:val="both"/>
              <w:rPr>
                <w:rFonts w:ascii="Arial" w:hAnsi="Arial" w:cs="Arial"/>
                <w:sz w:val="22"/>
                <w:szCs w:val="22"/>
              </w:rPr>
            </w:pPr>
          </w:p>
        </w:tc>
      </w:tr>
      <w:tr w:rsidR="00506E4B" w:rsidRPr="007E275F" w:rsidTr="0041719C">
        <w:tc>
          <w:tcPr>
            <w:tcW w:w="1346" w:type="dxa"/>
          </w:tcPr>
          <w:p w:rsidR="00506E4B" w:rsidRPr="007E275F" w:rsidRDefault="00506E4B" w:rsidP="0041719C">
            <w:pPr>
              <w:jc w:val="both"/>
              <w:rPr>
                <w:rFonts w:ascii="Arial" w:hAnsi="Arial" w:cs="Arial"/>
                <w:sz w:val="22"/>
                <w:szCs w:val="22"/>
              </w:rPr>
            </w:pPr>
          </w:p>
        </w:tc>
        <w:tc>
          <w:tcPr>
            <w:tcW w:w="1701" w:type="dxa"/>
          </w:tcPr>
          <w:p w:rsidR="00506E4B" w:rsidRPr="007E275F" w:rsidRDefault="00506E4B" w:rsidP="0041719C">
            <w:pPr>
              <w:jc w:val="both"/>
              <w:rPr>
                <w:rFonts w:ascii="Arial" w:hAnsi="Arial" w:cs="Arial"/>
                <w:sz w:val="22"/>
                <w:szCs w:val="22"/>
              </w:rPr>
            </w:pPr>
          </w:p>
        </w:tc>
        <w:tc>
          <w:tcPr>
            <w:tcW w:w="1701" w:type="dxa"/>
          </w:tcPr>
          <w:p w:rsidR="00506E4B" w:rsidRPr="007E275F" w:rsidRDefault="00506E4B" w:rsidP="0041719C">
            <w:pPr>
              <w:jc w:val="both"/>
              <w:rPr>
                <w:rFonts w:ascii="Arial" w:hAnsi="Arial" w:cs="Arial"/>
                <w:sz w:val="22"/>
                <w:szCs w:val="22"/>
              </w:rPr>
            </w:pPr>
          </w:p>
        </w:tc>
        <w:tc>
          <w:tcPr>
            <w:tcW w:w="2268" w:type="dxa"/>
          </w:tcPr>
          <w:p w:rsidR="00506E4B" w:rsidRPr="007E275F" w:rsidRDefault="00506E4B" w:rsidP="0041719C">
            <w:pPr>
              <w:jc w:val="both"/>
              <w:rPr>
                <w:rFonts w:ascii="Arial" w:hAnsi="Arial" w:cs="Arial"/>
                <w:sz w:val="22"/>
                <w:szCs w:val="22"/>
              </w:rPr>
            </w:pPr>
          </w:p>
        </w:tc>
        <w:tc>
          <w:tcPr>
            <w:tcW w:w="1559" w:type="dxa"/>
          </w:tcPr>
          <w:p w:rsidR="00506E4B" w:rsidRPr="007E275F" w:rsidRDefault="00506E4B" w:rsidP="0041719C">
            <w:pPr>
              <w:jc w:val="both"/>
              <w:rPr>
                <w:rFonts w:ascii="Arial" w:hAnsi="Arial" w:cs="Arial"/>
                <w:sz w:val="22"/>
                <w:szCs w:val="22"/>
              </w:rPr>
            </w:pPr>
          </w:p>
        </w:tc>
      </w:tr>
      <w:tr w:rsidR="00506E4B" w:rsidRPr="007E275F" w:rsidTr="0041719C">
        <w:tc>
          <w:tcPr>
            <w:tcW w:w="1346" w:type="dxa"/>
          </w:tcPr>
          <w:p w:rsidR="00506E4B" w:rsidRPr="007E275F" w:rsidRDefault="00506E4B" w:rsidP="0041719C">
            <w:pPr>
              <w:jc w:val="both"/>
              <w:rPr>
                <w:rFonts w:ascii="Arial" w:hAnsi="Arial" w:cs="Arial"/>
                <w:sz w:val="22"/>
                <w:szCs w:val="22"/>
              </w:rPr>
            </w:pPr>
          </w:p>
        </w:tc>
        <w:tc>
          <w:tcPr>
            <w:tcW w:w="1701" w:type="dxa"/>
          </w:tcPr>
          <w:p w:rsidR="00506E4B" w:rsidRPr="007E275F" w:rsidRDefault="00506E4B" w:rsidP="0041719C">
            <w:pPr>
              <w:jc w:val="both"/>
              <w:rPr>
                <w:rFonts w:ascii="Arial" w:hAnsi="Arial" w:cs="Arial"/>
                <w:sz w:val="22"/>
                <w:szCs w:val="22"/>
              </w:rPr>
            </w:pPr>
          </w:p>
        </w:tc>
        <w:tc>
          <w:tcPr>
            <w:tcW w:w="1701" w:type="dxa"/>
          </w:tcPr>
          <w:p w:rsidR="00506E4B" w:rsidRPr="007E275F" w:rsidRDefault="00506E4B" w:rsidP="0041719C">
            <w:pPr>
              <w:jc w:val="both"/>
              <w:rPr>
                <w:rFonts w:ascii="Arial" w:hAnsi="Arial" w:cs="Arial"/>
                <w:sz w:val="22"/>
                <w:szCs w:val="22"/>
              </w:rPr>
            </w:pPr>
          </w:p>
        </w:tc>
        <w:tc>
          <w:tcPr>
            <w:tcW w:w="2268" w:type="dxa"/>
          </w:tcPr>
          <w:p w:rsidR="00506E4B" w:rsidRPr="007E275F" w:rsidRDefault="00506E4B" w:rsidP="0041719C">
            <w:pPr>
              <w:jc w:val="both"/>
              <w:rPr>
                <w:rFonts w:ascii="Arial" w:hAnsi="Arial" w:cs="Arial"/>
                <w:sz w:val="22"/>
                <w:szCs w:val="22"/>
              </w:rPr>
            </w:pPr>
          </w:p>
        </w:tc>
        <w:tc>
          <w:tcPr>
            <w:tcW w:w="1559" w:type="dxa"/>
          </w:tcPr>
          <w:p w:rsidR="00506E4B" w:rsidRPr="007E275F" w:rsidRDefault="00506E4B" w:rsidP="0041719C">
            <w:pPr>
              <w:jc w:val="both"/>
              <w:rPr>
                <w:rFonts w:ascii="Arial" w:hAnsi="Arial" w:cs="Arial"/>
                <w:sz w:val="22"/>
                <w:szCs w:val="22"/>
              </w:rPr>
            </w:pPr>
          </w:p>
        </w:tc>
      </w:tr>
      <w:tr w:rsidR="00506E4B" w:rsidRPr="007E275F" w:rsidTr="0041719C">
        <w:tc>
          <w:tcPr>
            <w:tcW w:w="1346" w:type="dxa"/>
          </w:tcPr>
          <w:p w:rsidR="00506E4B" w:rsidRPr="007E275F" w:rsidRDefault="00506E4B" w:rsidP="0041719C">
            <w:pPr>
              <w:jc w:val="both"/>
              <w:rPr>
                <w:rFonts w:ascii="Arial" w:hAnsi="Arial" w:cs="Arial"/>
                <w:sz w:val="22"/>
                <w:szCs w:val="22"/>
              </w:rPr>
            </w:pPr>
          </w:p>
        </w:tc>
        <w:tc>
          <w:tcPr>
            <w:tcW w:w="1701" w:type="dxa"/>
          </w:tcPr>
          <w:p w:rsidR="00506E4B" w:rsidRPr="007E275F" w:rsidRDefault="00506E4B" w:rsidP="0041719C">
            <w:pPr>
              <w:jc w:val="both"/>
              <w:rPr>
                <w:rFonts w:ascii="Arial" w:hAnsi="Arial" w:cs="Arial"/>
                <w:sz w:val="22"/>
                <w:szCs w:val="22"/>
              </w:rPr>
            </w:pPr>
          </w:p>
        </w:tc>
        <w:tc>
          <w:tcPr>
            <w:tcW w:w="1701" w:type="dxa"/>
          </w:tcPr>
          <w:p w:rsidR="00506E4B" w:rsidRPr="007E275F" w:rsidRDefault="00506E4B" w:rsidP="0041719C">
            <w:pPr>
              <w:jc w:val="both"/>
              <w:rPr>
                <w:rFonts w:ascii="Arial" w:hAnsi="Arial" w:cs="Arial"/>
                <w:sz w:val="22"/>
                <w:szCs w:val="22"/>
              </w:rPr>
            </w:pPr>
          </w:p>
        </w:tc>
        <w:tc>
          <w:tcPr>
            <w:tcW w:w="2268" w:type="dxa"/>
          </w:tcPr>
          <w:p w:rsidR="00506E4B" w:rsidRPr="007E275F" w:rsidRDefault="00506E4B" w:rsidP="0041719C">
            <w:pPr>
              <w:jc w:val="both"/>
              <w:rPr>
                <w:rFonts w:ascii="Arial" w:hAnsi="Arial" w:cs="Arial"/>
                <w:sz w:val="22"/>
                <w:szCs w:val="22"/>
              </w:rPr>
            </w:pPr>
          </w:p>
        </w:tc>
        <w:tc>
          <w:tcPr>
            <w:tcW w:w="1559" w:type="dxa"/>
          </w:tcPr>
          <w:p w:rsidR="00506E4B" w:rsidRPr="007E275F" w:rsidRDefault="00506E4B" w:rsidP="0041719C">
            <w:pPr>
              <w:jc w:val="both"/>
              <w:rPr>
                <w:rFonts w:ascii="Arial" w:hAnsi="Arial" w:cs="Arial"/>
                <w:sz w:val="22"/>
                <w:szCs w:val="22"/>
              </w:rPr>
            </w:pPr>
          </w:p>
        </w:tc>
      </w:tr>
      <w:tr w:rsidR="00506E4B" w:rsidRPr="007E275F" w:rsidTr="0041719C">
        <w:tc>
          <w:tcPr>
            <w:tcW w:w="1346" w:type="dxa"/>
            <w:tcBorders>
              <w:bottom w:val="single" w:sz="12" w:space="0" w:color="auto"/>
            </w:tcBorders>
          </w:tcPr>
          <w:p w:rsidR="00506E4B" w:rsidRPr="007E275F" w:rsidRDefault="00506E4B" w:rsidP="0041719C">
            <w:pPr>
              <w:jc w:val="both"/>
              <w:rPr>
                <w:rFonts w:ascii="Arial" w:hAnsi="Arial" w:cs="Arial"/>
                <w:sz w:val="22"/>
                <w:szCs w:val="22"/>
              </w:rPr>
            </w:pPr>
          </w:p>
        </w:tc>
        <w:tc>
          <w:tcPr>
            <w:tcW w:w="1701" w:type="dxa"/>
            <w:tcBorders>
              <w:bottom w:val="single" w:sz="12" w:space="0" w:color="auto"/>
            </w:tcBorders>
          </w:tcPr>
          <w:p w:rsidR="00506E4B" w:rsidRPr="007E275F" w:rsidRDefault="00506E4B" w:rsidP="0041719C">
            <w:pPr>
              <w:jc w:val="both"/>
              <w:rPr>
                <w:rFonts w:ascii="Arial" w:hAnsi="Arial" w:cs="Arial"/>
                <w:sz w:val="22"/>
                <w:szCs w:val="22"/>
              </w:rPr>
            </w:pPr>
          </w:p>
        </w:tc>
        <w:tc>
          <w:tcPr>
            <w:tcW w:w="1701" w:type="dxa"/>
            <w:tcBorders>
              <w:bottom w:val="single" w:sz="12" w:space="0" w:color="auto"/>
            </w:tcBorders>
          </w:tcPr>
          <w:p w:rsidR="00506E4B" w:rsidRPr="007E275F" w:rsidRDefault="00506E4B" w:rsidP="0041719C">
            <w:pPr>
              <w:jc w:val="both"/>
              <w:rPr>
                <w:rFonts w:ascii="Arial" w:hAnsi="Arial" w:cs="Arial"/>
                <w:sz w:val="22"/>
                <w:szCs w:val="22"/>
              </w:rPr>
            </w:pPr>
          </w:p>
        </w:tc>
        <w:tc>
          <w:tcPr>
            <w:tcW w:w="2268" w:type="dxa"/>
            <w:tcBorders>
              <w:bottom w:val="single" w:sz="12" w:space="0" w:color="auto"/>
            </w:tcBorders>
          </w:tcPr>
          <w:p w:rsidR="00506E4B" w:rsidRPr="007E275F" w:rsidRDefault="00506E4B" w:rsidP="0041719C">
            <w:pPr>
              <w:jc w:val="both"/>
              <w:rPr>
                <w:rFonts w:ascii="Arial" w:hAnsi="Arial" w:cs="Arial"/>
                <w:sz w:val="22"/>
                <w:szCs w:val="22"/>
              </w:rPr>
            </w:pPr>
          </w:p>
        </w:tc>
        <w:tc>
          <w:tcPr>
            <w:tcW w:w="1559" w:type="dxa"/>
            <w:tcBorders>
              <w:bottom w:val="single" w:sz="12" w:space="0" w:color="auto"/>
            </w:tcBorders>
          </w:tcPr>
          <w:p w:rsidR="00506E4B" w:rsidRPr="007E275F" w:rsidRDefault="00506E4B" w:rsidP="0041719C">
            <w:pPr>
              <w:jc w:val="both"/>
              <w:rPr>
                <w:rFonts w:ascii="Arial" w:hAnsi="Arial" w:cs="Arial"/>
                <w:sz w:val="22"/>
                <w:szCs w:val="22"/>
              </w:rPr>
            </w:pPr>
          </w:p>
        </w:tc>
      </w:tr>
    </w:tbl>
    <w:p w:rsidR="00330AC8" w:rsidRDefault="00330AC8" w:rsidP="00FD21BF">
      <w:pPr>
        <w:rPr>
          <w:rFonts w:ascii="Arial" w:hAnsi="Arial"/>
          <w:sz w:val="22"/>
        </w:rPr>
      </w:pPr>
    </w:p>
    <w:sectPr w:rsidR="00330AC8" w:rsidSect="00B07FD7">
      <w:headerReference w:type="default" r:id="rId14"/>
      <w:footerReference w:type="even" r:id="rId15"/>
      <w:footerReference w:type="default" r:id="rId16"/>
      <w:pgSz w:w="11907" w:h="16840" w:code="9"/>
      <w:pgMar w:top="1701" w:right="1701" w:bottom="1418" w:left="1701" w:header="720"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AC8" w:rsidRDefault="00330AC8">
      <w:r>
        <w:separator/>
      </w:r>
    </w:p>
  </w:endnote>
  <w:endnote w:type="continuationSeparator" w:id="0">
    <w:p w:rsidR="00330AC8" w:rsidRDefault="003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C8" w:rsidRDefault="00330AC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AC8" w:rsidRDefault="00330AC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C8" w:rsidRDefault="00330AC8">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C3123E">
      <w:rPr>
        <w:rStyle w:val="Nmerodepgina"/>
        <w:rFonts w:ascii="Arial" w:hAnsi="Arial"/>
        <w:noProof/>
        <w:sz w:val="16"/>
      </w:rPr>
      <w:t>2</w:t>
    </w:r>
    <w:r>
      <w:rPr>
        <w:rStyle w:val="Nmerodepgina"/>
        <w:rFonts w:ascii="Arial" w:hAnsi="Arial"/>
        <w:sz w:val="16"/>
      </w:rPr>
      <w:fldChar w:fldCharType="end"/>
    </w:r>
  </w:p>
  <w:p w:rsidR="00330AC8" w:rsidRDefault="00330A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AC8" w:rsidRDefault="00330AC8">
      <w:r>
        <w:separator/>
      </w:r>
    </w:p>
  </w:footnote>
  <w:footnote w:type="continuationSeparator" w:id="0">
    <w:p w:rsidR="00330AC8" w:rsidRDefault="00330A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CF3" w:rsidRPr="00B05BFD" w:rsidRDefault="00FE1CF3" w:rsidP="00FE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4"/>
        <w:szCs w:val="14"/>
        <w:lang w:val="es-AR" w:eastAsia="es-AR"/>
      </w:rPr>
    </w:pPr>
    <w:r w:rsidRPr="00B05BFD">
      <w:rPr>
        <w:rFonts w:ascii="Arial" w:hAnsi="Arial" w:cs="Arial"/>
        <w:sz w:val="14"/>
        <w:szCs w:val="14"/>
        <w:lang w:val="es-AR" w:eastAsia="es-AR"/>
      </w:rPr>
      <w:t>201</w:t>
    </w:r>
    <w:r>
      <w:rPr>
        <w:rFonts w:ascii="Arial" w:hAnsi="Arial" w:cs="Arial"/>
        <w:sz w:val="14"/>
        <w:szCs w:val="14"/>
        <w:lang w:val="es-AR" w:eastAsia="es-AR"/>
      </w:rPr>
      <w:t>8</w:t>
    </w:r>
    <w:r w:rsidRPr="00B05BFD">
      <w:rPr>
        <w:rFonts w:ascii="Arial" w:hAnsi="Arial" w:cs="Arial"/>
        <w:sz w:val="14"/>
        <w:szCs w:val="14"/>
        <w:lang w:val="es-AR" w:eastAsia="es-AR"/>
      </w:rPr>
      <w:t xml:space="preserve"> - Año de</w:t>
    </w:r>
    <w:r>
      <w:rPr>
        <w:rFonts w:ascii="Arial" w:hAnsi="Arial" w:cs="Arial"/>
        <w:sz w:val="14"/>
        <w:szCs w:val="14"/>
        <w:lang w:val="es-AR" w:eastAsia="es-AR"/>
      </w:rPr>
      <w:t>l Centenario de la Reforma Universitaria</w:t>
    </w:r>
  </w:p>
  <w:p w:rsidR="00FE1CF3" w:rsidRDefault="00FE1CF3" w:rsidP="00FE1CF3">
    <w:pPr>
      <w:pStyle w:val="Encabezado"/>
      <w:shd w:val="pct5" w:color="auto" w:fill="auto"/>
      <w:jc w:val="center"/>
      <w:rPr>
        <w:rFonts w:ascii="Arial" w:hAnsi="Arial"/>
        <w:sz w:val="14"/>
      </w:rPr>
    </w:pPr>
    <w:r>
      <w:rPr>
        <w:rFonts w:ascii="Arial" w:hAnsi="Arial"/>
        <w:sz w:val="14"/>
      </w:rPr>
      <w:t>COMISIÓN NACIONAL DE COMERCIO EXTERIOR</w:t>
    </w:r>
  </w:p>
  <w:p w:rsidR="00FE1CF3" w:rsidRDefault="00FE1CF3" w:rsidP="00FE1CF3">
    <w:pPr>
      <w:pStyle w:val="Encabezado"/>
      <w:shd w:val="pct5" w:color="auto" w:fill="auto"/>
      <w:jc w:val="center"/>
      <w:rPr>
        <w:rFonts w:ascii="Arial" w:hAnsi="Arial"/>
        <w:sz w:val="14"/>
      </w:rPr>
    </w:pPr>
    <w:r>
      <w:rPr>
        <w:rFonts w:ascii="Arial" w:hAnsi="Arial"/>
        <w:sz w:val="14"/>
      </w:rPr>
      <w:t>CUESTIONARIO PARA EL EXPORTADOR</w:t>
    </w:r>
  </w:p>
  <w:p w:rsidR="00FE1CF3" w:rsidRPr="00CF618C" w:rsidRDefault="00FE1CF3" w:rsidP="00FE1CF3">
    <w:pPr>
      <w:pStyle w:val="Encabezado"/>
      <w:shd w:val="pct5" w:color="auto" w:fill="auto"/>
      <w:jc w:val="center"/>
      <w:rPr>
        <w:rFonts w:ascii="Arial" w:hAnsi="Arial"/>
        <w:sz w:val="16"/>
        <w:szCs w:val="16"/>
      </w:rPr>
    </w:pPr>
    <w:r w:rsidRPr="00CF618C">
      <w:rPr>
        <w:rFonts w:ascii="Arial" w:hAnsi="Arial"/>
        <w:sz w:val="16"/>
        <w:szCs w:val="16"/>
      </w:rPr>
      <w:t xml:space="preserve">EXPEDIENTE CNCE Nº </w:t>
    </w:r>
    <w:r w:rsidR="00CF618C" w:rsidRPr="00CF618C">
      <w:rPr>
        <w:rFonts w:ascii="Arial" w:hAnsi="Arial" w:cs="Arial"/>
        <w:sz w:val="16"/>
        <w:szCs w:val="16"/>
      </w:rPr>
      <w:t>EX-2018-38953050-APN-DGD#MP</w:t>
    </w:r>
  </w:p>
  <w:p w:rsidR="00025E09" w:rsidRDefault="00025E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C54619"/>
    <w:multiLevelType w:val="hybridMultilevel"/>
    <w:tmpl w:val="FA96F498"/>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86AEE"/>
    <w:multiLevelType w:val="singleLevel"/>
    <w:tmpl w:val="0C0A000F"/>
    <w:lvl w:ilvl="0">
      <w:start w:val="13"/>
      <w:numFmt w:val="decimal"/>
      <w:lvlText w:val="%1."/>
      <w:lvlJc w:val="left"/>
      <w:pPr>
        <w:tabs>
          <w:tab w:val="num" w:pos="360"/>
        </w:tabs>
        <w:ind w:left="360" w:hanging="360"/>
      </w:pPr>
      <w:rPr>
        <w:rFonts w:cs="Times New Roman" w:hint="default"/>
      </w:rPr>
    </w:lvl>
  </w:abstractNum>
  <w:abstractNum w:abstractNumId="4" w15:restartNumberingAfterBreak="0">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E7DFC"/>
    <w:multiLevelType w:val="singleLevel"/>
    <w:tmpl w:val="EF064A22"/>
    <w:lvl w:ilvl="0">
      <w:start w:val="3"/>
      <w:numFmt w:val="decimal"/>
      <w:lvlText w:val="8.%1. "/>
      <w:legacy w:legacy="1" w:legacySpace="0" w:legacyIndent="283"/>
      <w:lvlJc w:val="left"/>
      <w:pPr>
        <w:ind w:left="283" w:hanging="283"/>
      </w:pPr>
      <w:rPr>
        <w:rFonts w:ascii="Arial" w:hAnsi="Arial" w:cs="Times New Roman" w:hint="default"/>
        <w:b/>
        <w:i w:val="0"/>
        <w:sz w:val="22"/>
        <w:u w:val="none"/>
      </w:rPr>
    </w:lvl>
  </w:abstractNum>
  <w:abstractNum w:abstractNumId="6" w15:restartNumberingAfterBreak="0">
    <w:nsid w:val="2DEB42AD"/>
    <w:multiLevelType w:val="singleLevel"/>
    <w:tmpl w:val="6CFEED7C"/>
    <w:lvl w:ilvl="0">
      <w:start w:val="7"/>
      <w:numFmt w:val="decimal"/>
      <w:lvlText w:val="4.%1. "/>
      <w:legacy w:legacy="1" w:legacySpace="0" w:legacyIndent="283"/>
      <w:lvlJc w:val="left"/>
      <w:pPr>
        <w:ind w:left="283" w:hanging="283"/>
      </w:pPr>
      <w:rPr>
        <w:rFonts w:ascii="Times" w:hAnsi="Times" w:cs="Times New Roman" w:hint="default"/>
        <w:b/>
        <w:i w:val="0"/>
        <w:sz w:val="24"/>
        <w:u w:val="none"/>
      </w:rPr>
    </w:lvl>
  </w:abstractNum>
  <w:abstractNum w:abstractNumId="7" w15:restartNumberingAfterBreak="0">
    <w:nsid w:val="30A0284E"/>
    <w:multiLevelType w:val="singleLevel"/>
    <w:tmpl w:val="F0D8204C"/>
    <w:lvl w:ilvl="0">
      <w:start w:val="3"/>
      <w:numFmt w:val="decimal"/>
      <w:lvlText w:val="9.%1. "/>
      <w:legacy w:legacy="1" w:legacySpace="0" w:legacyIndent="283"/>
      <w:lvlJc w:val="left"/>
      <w:pPr>
        <w:ind w:left="283" w:hanging="283"/>
      </w:pPr>
      <w:rPr>
        <w:rFonts w:ascii="Arial" w:hAnsi="Arial" w:cs="Times New Roman" w:hint="default"/>
        <w:b/>
        <w:i w:val="0"/>
        <w:sz w:val="22"/>
        <w:u w:val="none"/>
      </w:rPr>
    </w:lvl>
  </w:abstractNum>
  <w:abstractNum w:abstractNumId="8" w15:restartNumberingAfterBreak="0">
    <w:nsid w:val="31887AD1"/>
    <w:multiLevelType w:val="multilevel"/>
    <w:tmpl w:val="09E4EBF8"/>
    <w:lvl w:ilvl="0">
      <w:start w:val="13"/>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49A2A5B"/>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cs="Times New Roman" w:hint="default"/>
        <w:b/>
        <w:i w:val="0"/>
        <w:sz w:val="22"/>
        <w:u w:val="none"/>
      </w:rPr>
    </w:lvl>
  </w:abstractNum>
  <w:abstractNum w:abstractNumId="11" w15:restartNumberingAfterBreak="0">
    <w:nsid w:val="38322682"/>
    <w:multiLevelType w:val="singleLevel"/>
    <w:tmpl w:val="288E44EA"/>
    <w:lvl w:ilvl="0">
      <w:start w:val="3"/>
      <w:numFmt w:val="decimal"/>
      <w:lvlText w:val="13.%1. "/>
      <w:legacy w:legacy="1" w:legacySpace="0" w:legacyIndent="283"/>
      <w:lvlJc w:val="left"/>
      <w:pPr>
        <w:ind w:left="283" w:hanging="283"/>
      </w:pPr>
      <w:rPr>
        <w:rFonts w:ascii="Times" w:hAnsi="Times" w:cs="Times New Roman" w:hint="default"/>
        <w:b/>
        <w:i w:val="0"/>
        <w:sz w:val="24"/>
        <w:u w:val="none"/>
      </w:rPr>
    </w:lvl>
  </w:abstractNum>
  <w:abstractNum w:abstractNumId="12" w15:restartNumberingAfterBreak="0">
    <w:nsid w:val="7AA30D86"/>
    <w:multiLevelType w:val="hybridMultilevel"/>
    <w:tmpl w:val="D010ACF6"/>
    <w:lvl w:ilvl="0" w:tplc="080A0019">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7"/>
  </w:num>
  <w:num w:numId="5">
    <w:abstractNumId w:val="10"/>
  </w:num>
  <w:num w:numId="6">
    <w:abstractNumId w:val="11"/>
  </w:num>
  <w:num w:numId="7">
    <w:abstractNumId w:val="8"/>
  </w:num>
  <w:num w:numId="8">
    <w:abstractNumId w:val="3"/>
  </w:num>
  <w:num w:numId="9">
    <w:abstractNumId w:val="9"/>
  </w:num>
  <w:num w:numId="10">
    <w:abstractNumId w:val="1"/>
  </w:num>
  <w:num w:numId="11">
    <w:abstractNumId w:val="2"/>
  </w:num>
  <w:num w:numId="1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071"/>
    <w:rsid w:val="00006A31"/>
    <w:rsid w:val="00006DBF"/>
    <w:rsid w:val="000071D4"/>
    <w:rsid w:val="0001279D"/>
    <w:rsid w:val="000129B0"/>
    <w:rsid w:val="0001417E"/>
    <w:rsid w:val="00017E24"/>
    <w:rsid w:val="00021ABA"/>
    <w:rsid w:val="00023087"/>
    <w:rsid w:val="00025E09"/>
    <w:rsid w:val="00032A52"/>
    <w:rsid w:val="00040CB6"/>
    <w:rsid w:val="00043820"/>
    <w:rsid w:val="0004599A"/>
    <w:rsid w:val="00046916"/>
    <w:rsid w:val="000523D9"/>
    <w:rsid w:val="00062EF1"/>
    <w:rsid w:val="00070DAD"/>
    <w:rsid w:val="0007270B"/>
    <w:rsid w:val="00080CF1"/>
    <w:rsid w:val="00083865"/>
    <w:rsid w:val="00087A01"/>
    <w:rsid w:val="0009420F"/>
    <w:rsid w:val="0009530C"/>
    <w:rsid w:val="00097F07"/>
    <w:rsid w:val="000A5787"/>
    <w:rsid w:val="000A6FD3"/>
    <w:rsid w:val="000B05A4"/>
    <w:rsid w:val="000B1325"/>
    <w:rsid w:val="000B1583"/>
    <w:rsid w:val="000B3BD3"/>
    <w:rsid w:val="000C76EA"/>
    <w:rsid w:val="000D5412"/>
    <w:rsid w:val="000D63DD"/>
    <w:rsid w:val="000F0097"/>
    <w:rsid w:val="000F08D8"/>
    <w:rsid w:val="000F2318"/>
    <w:rsid w:val="000F4979"/>
    <w:rsid w:val="000F49AB"/>
    <w:rsid w:val="000F79AD"/>
    <w:rsid w:val="001048B5"/>
    <w:rsid w:val="001049EC"/>
    <w:rsid w:val="00107CF4"/>
    <w:rsid w:val="00110275"/>
    <w:rsid w:val="001163AD"/>
    <w:rsid w:val="001222CA"/>
    <w:rsid w:val="00122446"/>
    <w:rsid w:val="00122554"/>
    <w:rsid w:val="00125BC8"/>
    <w:rsid w:val="00133B33"/>
    <w:rsid w:val="001346B9"/>
    <w:rsid w:val="00137757"/>
    <w:rsid w:val="00146815"/>
    <w:rsid w:val="001532AA"/>
    <w:rsid w:val="00155068"/>
    <w:rsid w:val="00157498"/>
    <w:rsid w:val="001617D8"/>
    <w:rsid w:val="00163763"/>
    <w:rsid w:val="00167E60"/>
    <w:rsid w:val="0017071D"/>
    <w:rsid w:val="00172957"/>
    <w:rsid w:val="001731D3"/>
    <w:rsid w:val="001754B3"/>
    <w:rsid w:val="00181666"/>
    <w:rsid w:val="001871B8"/>
    <w:rsid w:val="00190781"/>
    <w:rsid w:val="00190A33"/>
    <w:rsid w:val="00192121"/>
    <w:rsid w:val="0019403C"/>
    <w:rsid w:val="001A108C"/>
    <w:rsid w:val="001A460E"/>
    <w:rsid w:val="001A7936"/>
    <w:rsid w:val="001B07EE"/>
    <w:rsid w:val="001B0C42"/>
    <w:rsid w:val="001C7EAD"/>
    <w:rsid w:val="001D04A0"/>
    <w:rsid w:val="001D08C9"/>
    <w:rsid w:val="001E1224"/>
    <w:rsid w:val="001E52B4"/>
    <w:rsid w:val="001E5A70"/>
    <w:rsid w:val="001E6FA7"/>
    <w:rsid w:val="001F12C4"/>
    <w:rsid w:val="001F773C"/>
    <w:rsid w:val="002007F9"/>
    <w:rsid w:val="0020396B"/>
    <w:rsid w:val="00205C29"/>
    <w:rsid w:val="00213DCB"/>
    <w:rsid w:val="0021440A"/>
    <w:rsid w:val="002200F7"/>
    <w:rsid w:val="0022528D"/>
    <w:rsid w:val="00227AB8"/>
    <w:rsid w:val="00227BD4"/>
    <w:rsid w:val="002341FA"/>
    <w:rsid w:val="00237E41"/>
    <w:rsid w:val="00242FE6"/>
    <w:rsid w:val="0024544C"/>
    <w:rsid w:val="002474A2"/>
    <w:rsid w:val="00247557"/>
    <w:rsid w:val="00250C6D"/>
    <w:rsid w:val="0026576C"/>
    <w:rsid w:val="0026644D"/>
    <w:rsid w:val="00266896"/>
    <w:rsid w:val="00275E30"/>
    <w:rsid w:val="0028109A"/>
    <w:rsid w:val="002878E0"/>
    <w:rsid w:val="00294FE8"/>
    <w:rsid w:val="002957AA"/>
    <w:rsid w:val="00297B21"/>
    <w:rsid w:val="002A446D"/>
    <w:rsid w:val="002A536A"/>
    <w:rsid w:val="002A7E0C"/>
    <w:rsid w:val="002B37CD"/>
    <w:rsid w:val="002B41E4"/>
    <w:rsid w:val="002B44CF"/>
    <w:rsid w:val="002B581F"/>
    <w:rsid w:val="002C5E02"/>
    <w:rsid w:val="002C6C87"/>
    <w:rsid w:val="002C76E6"/>
    <w:rsid w:val="002D0B78"/>
    <w:rsid w:val="002D2068"/>
    <w:rsid w:val="002D6BAF"/>
    <w:rsid w:val="002D7181"/>
    <w:rsid w:val="002E1181"/>
    <w:rsid w:val="002E6A2A"/>
    <w:rsid w:val="002F0BD0"/>
    <w:rsid w:val="002F0BFB"/>
    <w:rsid w:val="002F2589"/>
    <w:rsid w:val="002F5290"/>
    <w:rsid w:val="003070B5"/>
    <w:rsid w:val="003101EB"/>
    <w:rsid w:val="00311D2F"/>
    <w:rsid w:val="00312033"/>
    <w:rsid w:val="0031749E"/>
    <w:rsid w:val="00326467"/>
    <w:rsid w:val="00327963"/>
    <w:rsid w:val="00330AC8"/>
    <w:rsid w:val="00335ACD"/>
    <w:rsid w:val="00346D9F"/>
    <w:rsid w:val="003501E2"/>
    <w:rsid w:val="0035022D"/>
    <w:rsid w:val="00365976"/>
    <w:rsid w:val="00365A8F"/>
    <w:rsid w:val="00367462"/>
    <w:rsid w:val="0037089C"/>
    <w:rsid w:val="0037176B"/>
    <w:rsid w:val="00372887"/>
    <w:rsid w:val="00374364"/>
    <w:rsid w:val="0038748E"/>
    <w:rsid w:val="0039194D"/>
    <w:rsid w:val="0039294C"/>
    <w:rsid w:val="003954C8"/>
    <w:rsid w:val="00396604"/>
    <w:rsid w:val="003B1893"/>
    <w:rsid w:val="003B6186"/>
    <w:rsid w:val="003B62E3"/>
    <w:rsid w:val="003B69DC"/>
    <w:rsid w:val="003B7A14"/>
    <w:rsid w:val="003C1795"/>
    <w:rsid w:val="003C230F"/>
    <w:rsid w:val="003C3604"/>
    <w:rsid w:val="003C7C00"/>
    <w:rsid w:val="003D03F4"/>
    <w:rsid w:val="003D5D4C"/>
    <w:rsid w:val="003D5FFB"/>
    <w:rsid w:val="003D6885"/>
    <w:rsid w:val="003E1D92"/>
    <w:rsid w:val="003F72B5"/>
    <w:rsid w:val="003F7B81"/>
    <w:rsid w:val="00400268"/>
    <w:rsid w:val="004003AC"/>
    <w:rsid w:val="00401E6C"/>
    <w:rsid w:val="004107AC"/>
    <w:rsid w:val="0041082A"/>
    <w:rsid w:val="00415179"/>
    <w:rsid w:val="00415C36"/>
    <w:rsid w:val="0041710B"/>
    <w:rsid w:val="00417506"/>
    <w:rsid w:val="00424B79"/>
    <w:rsid w:val="00424FC9"/>
    <w:rsid w:val="0042694A"/>
    <w:rsid w:val="00426C3B"/>
    <w:rsid w:val="00433800"/>
    <w:rsid w:val="0044089F"/>
    <w:rsid w:val="004418D5"/>
    <w:rsid w:val="00441B03"/>
    <w:rsid w:val="00444665"/>
    <w:rsid w:val="00452454"/>
    <w:rsid w:val="004559C4"/>
    <w:rsid w:val="00456862"/>
    <w:rsid w:val="00465E3D"/>
    <w:rsid w:val="00467A4F"/>
    <w:rsid w:val="004725B9"/>
    <w:rsid w:val="0048279E"/>
    <w:rsid w:val="00486101"/>
    <w:rsid w:val="00490022"/>
    <w:rsid w:val="00490D14"/>
    <w:rsid w:val="00493D7D"/>
    <w:rsid w:val="004A076F"/>
    <w:rsid w:val="004A6386"/>
    <w:rsid w:val="004A7566"/>
    <w:rsid w:val="004B0D7F"/>
    <w:rsid w:val="004B15F4"/>
    <w:rsid w:val="004B21C5"/>
    <w:rsid w:val="004B2A6E"/>
    <w:rsid w:val="004B5C61"/>
    <w:rsid w:val="004C4E49"/>
    <w:rsid w:val="004D07B0"/>
    <w:rsid w:val="004D07BC"/>
    <w:rsid w:val="004D1EA4"/>
    <w:rsid w:val="004D1F9D"/>
    <w:rsid w:val="004D3DD5"/>
    <w:rsid w:val="004D499F"/>
    <w:rsid w:val="004D6D99"/>
    <w:rsid w:val="004E1BD0"/>
    <w:rsid w:val="004E6D08"/>
    <w:rsid w:val="004F4FEF"/>
    <w:rsid w:val="005003D0"/>
    <w:rsid w:val="00501066"/>
    <w:rsid w:val="005010E5"/>
    <w:rsid w:val="005019C4"/>
    <w:rsid w:val="00502511"/>
    <w:rsid w:val="005040DE"/>
    <w:rsid w:val="00506054"/>
    <w:rsid w:val="00506E4B"/>
    <w:rsid w:val="00510F34"/>
    <w:rsid w:val="00511187"/>
    <w:rsid w:val="00512FED"/>
    <w:rsid w:val="00520EBC"/>
    <w:rsid w:val="00522C17"/>
    <w:rsid w:val="005260B1"/>
    <w:rsid w:val="005273F0"/>
    <w:rsid w:val="0053261F"/>
    <w:rsid w:val="00535EBD"/>
    <w:rsid w:val="00542A56"/>
    <w:rsid w:val="005462D1"/>
    <w:rsid w:val="00567666"/>
    <w:rsid w:val="005714B4"/>
    <w:rsid w:val="00572A8C"/>
    <w:rsid w:val="00576C94"/>
    <w:rsid w:val="00583A16"/>
    <w:rsid w:val="00584D13"/>
    <w:rsid w:val="00591031"/>
    <w:rsid w:val="00595DA2"/>
    <w:rsid w:val="005A1988"/>
    <w:rsid w:val="005A2F7D"/>
    <w:rsid w:val="005A6DEA"/>
    <w:rsid w:val="005A716B"/>
    <w:rsid w:val="005B259A"/>
    <w:rsid w:val="005B3C79"/>
    <w:rsid w:val="005B4DD7"/>
    <w:rsid w:val="005B7760"/>
    <w:rsid w:val="005C1802"/>
    <w:rsid w:val="005C3564"/>
    <w:rsid w:val="005C36A5"/>
    <w:rsid w:val="005C51DE"/>
    <w:rsid w:val="005D0DDB"/>
    <w:rsid w:val="005D6A63"/>
    <w:rsid w:val="005E0497"/>
    <w:rsid w:val="005E2143"/>
    <w:rsid w:val="005E3794"/>
    <w:rsid w:val="005F00DA"/>
    <w:rsid w:val="005F3211"/>
    <w:rsid w:val="005F3ACB"/>
    <w:rsid w:val="005F5A7A"/>
    <w:rsid w:val="005F7876"/>
    <w:rsid w:val="005F7A7A"/>
    <w:rsid w:val="005F7DA1"/>
    <w:rsid w:val="00600E2B"/>
    <w:rsid w:val="006054D0"/>
    <w:rsid w:val="00606718"/>
    <w:rsid w:val="00611F0F"/>
    <w:rsid w:val="00617D3B"/>
    <w:rsid w:val="00621CCB"/>
    <w:rsid w:val="006250F7"/>
    <w:rsid w:val="00626BF3"/>
    <w:rsid w:val="00630F5E"/>
    <w:rsid w:val="00637AD8"/>
    <w:rsid w:val="00637F6B"/>
    <w:rsid w:val="006432F4"/>
    <w:rsid w:val="00646639"/>
    <w:rsid w:val="00646B70"/>
    <w:rsid w:val="006478F6"/>
    <w:rsid w:val="00647ABC"/>
    <w:rsid w:val="0065339D"/>
    <w:rsid w:val="006545FB"/>
    <w:rsid w:val="00660C70"/>
    <w:rsid w:val="00662E13"/>
    <w:rsid w:val="00673BC5"/>
    <w:rsid w:val="00673EE8"/>
    <w:rsid w:val="0068282B"/>
    <w:rsid w:val="00684240"/>
    <w:rsid w:val="00684F43"/>
    <w:rsid w:val="006861F7"/>
    <w:rsid w:val="006933D5"/>
    <w:rsid w:val="00694EE4"/>
    <w:rsid w:val="006A12EA"/>
    <w:rsid w:val="006A2826"/>
    <w:rsid w:val="006A6BE0"/>
    <w:rsid w:val="006B12C3"/>
    <w:rsid w:val="006B1819"/>
    <w:rsid w:val="006B1978"/>
    <w:rsid w:val="006B37BC"/>
    <w:rsid w:val="006B4C63"/>
    <w:rsid w:val="006C2FD2"/>
    <w:rsid w:val="006C34A9"/>
    <w:rsid w:val="006C5AC0"/>
    <w:rsid w:val="006D19DF"/>
    <w:rsid w:val="006D3272"/>
    <w:rsid w:val="006D418A"/>
    <w:rsid w:val="006D4595"/>
    <w:rsid w:val="006D4E7E"/>
    <w:rsid w:val="006D5BBE"/>
    <w:rsid w:val="006D61E1"/>
    <w:rsid w:val="006E32E0"/>
    <w:rsid w:val="006F2A60"/>
    <w:rsid w:val="006F2DD1"/>
    <w:rsid w:val="006F3C90"/>
    <w:rsid w:val="006F4446"/>
    <w:rsid w:val="00700263"/>
    <w:rsid w:val="00700521"/>
    <w:rsid w:val="00707261"/>
    <w:rsid w:val="00707E49"/>
    <w:rsid w:val="00712845"/>
    <w:rsid w:val="00714167"/>
    <w:rsid w:val="00716BF6"/>
    <w:rsid w:val="007213AC"/>
    <w:rsid w:val="00721927"/>
    <w:rsid w:val="00734159"/>
    <w:rsid w:val="0073738A"/>
    <w:rsid w:val="007517D4"/>
    <w:rsid w:val="00751F2E"/>
    <w:rsid w:val="007534FA"/>
    <w:rsid w:val="00755D37"/>
    <w:rsid w:val="00756A8B"/>
    <w:rsid w:val="00757D1E"/>
    <w:rsid w:val="00760483"/>
    <w:rsid w:val="007613C7"/>
    <w:rsid w:val="00761620"/>
    <w:rsid w:val="007630FC"/>
    <w:rsid w:val="00763E33"/>
    <w:rsid w:val="007642E4"/>
    <w:rsid w:val="007724BA"/>
    <w:rsid w:val="00774C93"/>
    <w:rsid w:val="007843E9"/>
    <w:rsid w:val="00785FF2"/>
    <w:rsid w:val="00790074"/>
    <w:rsid w:val="0079579D"/>
    <w:rsid w:val="00795BDD"/>
    <w:rsid w:val="007A193C"/>
    <w:rsid w:val="007A1E4E"/>
    <w:rsid w:val="007A2334"/>
    <w:rsid w:val="007A2BD6"/>
    <w:rsid w:val="007A2C96"/>
    <w:rsid w:val="007B2C0D"/>
    <w:rsid w:val="007B5502"/>
    <w:rsid w:val="007B5597"/>
    <w:rsid w:val="007C36A0"/>
    <w:rsid w:val="007C63A1"/>
    <w:rsid w:val="007D0610"/>
    <w:rsid w:val="007D7E38"/>
    <w:rsid w:val="007E1E33"/>
    <w:rsid w:val="007E25D5"/>
    <w:rsid w:val="007E275F"/>
    <w:rsid w:val="007E404C"/>
    <w:rsid w:val="007E43B0"/>
    <w:rsid w:val="007E7071"/>
    <w:rsid w:val="007F08EC"/>
    <w:rsid w:val="007F311D"/>
    <w:rsid w:val="007F326D"/>
    <w:rsid w:val="007F6851"/>
    <w:rsid w:val="007F79AF"/>
    <w:rsid w:val="00805B5A"/>
    <w:rsid w:val="00811251"/>
    <w:rsid w:val="008125E8"/>
    <w:rsid w:val="00816FB8"/>
    <w:rsid w:val="008202E0"/>
    <w:rsid w:val="00820CBB"/>
    <w:rsid w:val="0083315C"/>
    <w:rsid w:val="00833BB0"/>
    <w:rsid w:val="00834C58"/>
    <w:rsid w:val="0084153E"/>
    <w:rsid w:val="00844F1B"/>
    <w:rsid w:val="008450DD"/>
    <w:rsid w:val="00845E05"/>
    <w:rsid w:val="00847BBF"/>
    <w:rsid w:val="00854F77"/>
    <w:rsid w:val="00855EF4"/>
    <w:rsid w:val="00862CDF"/>
    <w:rsid w:val="00873E7E"/>
    <w:rsid w:val="00874132"/>
    <w:rsid w:val="008763B2"/>
    <w:rsid w:val="00880C4C"/>
    <w:rsid w:val="00881783"/>
    <w:rsid w:val="00881CC2"/>
    <w:rsid w:val="00885003"/>
    <w:rsid w:val="00886BAC"/>
    <w:rsid w:val="00890EB3"/>
    <w:rsid w:val="00893FFC"/>
    <w:rsid w:val="00894229"/>
    <w:rsid w:val="00894ED6"/>
    <w:rsid w:val="00896315"/>
    <w:rsid w:val="008972BA"/>
    <w:rsid w:val="00897883"/>
    <w:rsid w:val="008A75DB"/>
    <w:rsid w:val="008B62E5"/>
    <w:rsid w:val="008C24D3"/>
    <w:rsid w:val="008C66C6"/>
    <w:rsid w:val="008D0B1B"/>
    <w:rsid w:val="008D5CF6"/>
    <w:rsid w:val="008D610B"/>
    <w:rsid w:val="008E6FCB"/>
    <w:rsid w:val="008F0C74"/>
    <w:rsid w:val="008F21DF"/>
    <w:rsid w:val="008F3864"/>
    <w:rsid w:val="008F5875"/>
    <w:rsid w:val="008F58AD"/>
    <w:rsid w:val="00900EF4"/>
    <w:rsid w:val="00903D3A"/>
    <w:rsid w:val="009046D8"/>
    <w:rsid w:val="00906E94"/>
    <w:rsid w:val="009174B4"/>
    <w:rsid w:val="00925CD0"/>
    <w:rsid w:val="00926F5F"/>
    <w:rsid w:val="00927256"/>
    <w:rsid w:val="0093059B"/>
    <w:rsid w:val="009305CC"/>
    <w:rsid w:val="009354D9"/>
    <w:rsid w:val="00937DB0"/>
    <w:rsid w:val="00942F2C"/>
    <w:rsid w:val="0094426F"/>
    <w:rsid w:val="00944289"/>
    <w:rsid w:val="00946D2C"/>
    <w:rsid w:val="00950286"/>
    <w:rsid w:val="009639CC"/>
    <w:rsid w:val="00963F4D"/>
    <w:rsid w:val="009727A8"/>
    <w:rsid w:val="00974FD0"/>
    <w:rsid w:val="009777C4"/>
    <w:rsid w:val="00990B3B"/>
    <w:rsid w:val="00991079"/>
    <w:rsid w:val="00991EB3"/>
    <w:rsid w:val="009927F6"/>
    <w:rsid w:val="00995A03"/>
    <w:rsid w:val="009A1F39"/>
    <w:rsid w:val="009A21B9"/>
    <w:rsid w:val="009A6B02"/>
    <w:rsid w:val="009A749C"/>
    <w:rsid w:val="009B0148"/>
    <w:rsid w:val="009B2160"/>
    <w:rsid w:val="009B2561"/>
    <w:rsid w:val="009B5CC8"/>
    <w:rsid w:val="009B6544"/>
    <w:rsid w:val="009B7E90"/>
    <w:rsid w:val="009C00F9"/>
    <w:rsid w:val="009C1CA5"/>
    <w:rsid w:val="009C3793"/>
    <w:rsid w:val="009C6914"/>
    <w:rsid w:val="009D20AB"/>
    <w:rsid w:val="009D427A"/>
    <w:rsid w:val="009D797D"/>
    <w:rsid w:val="009E14F7"/>
    <w:rsid w:val="009E288E"/>
    <w:rsid w:val="009E7176"/>
    <w:rsid w:val="009F30FB"/>
    <w:rsid w:val="00A0081A"/>
    <w:rsid w:val="00A00CD1"/>
    <w:rsid w:val="00A14D45"/>
    <w:rsid w:val="00A27053"/>
    <w:rsid w:val="00A3134A"/>
    <w:rsid w:val="00A313E1"/>
    <w:rsid w:val="00A31AA4"/>
    <w:rsid w:val="00A400E7"/>
    <w:rsid w:val="00A4055D"/>
    <w:rsid w:val="00A42B44"/>
    <w:rsid w:val="00A4361D"/>
    <w:rsid w:val="00A52142"/>
    <w:rsid w:val="00A52FD3"/>
    <w:rsid w:val="00A56C80"/>
    <w:rsid w:val="00A60711"/>
    <w:rsid w:val="00A60FA1"/>
    <w:rsid w:val="00A61D6E"/>
    <w:rsid w:val="00A65984"/>
    <w:rsid w:val="00A66F80"/>
    <w:rsid w:val="00A67466"/>
    <w:rsid w:val="00A6794A"/>
    <w:rsid w:val="00A76908"/>
    <w:rsid w:val="00A80EA4"/>
    <w:rsid w:val="00A81287"/>
    <w:rsid w:val="00A86D2D"/>
    <w:rsid w:val="00A924F1"/>
    <w:rsid w:val="00A93D51"/>
    <w:rsid w:val="00A970A3"/>
    <w:rsid w:val="00AA23FB"/>
    <w:rsid w:val="00AB165F"/>
    <w:rsid w:val="00AB2F27"/>
    <w:rsid w:val="00AB7243"/>
    <w:rsid w:val="00AC3074"/>
    <w:rsid w:val="00AC35D8"/>
    <w:rsid w:val="00AC421E"/>
    <w:rsid w:val="00AC60DE"/>
    <w:rsid w:val="00AD2CD5"/>
    <w:rsid w:val="00AD3F5F"/>
    <w:rsid w:val="00AE4699"/>
    <w:rsid w:val="00AE5635"/>
    <w:rsid w:val="00AF04AE"/>
    <w:rsid w:val="00AF27C1"/>
    <w:rsid w:val="00AF2A0B"/>
    <w:rsid w:val="00AF4755"/>
    <w:rsid w:val="00AF4B62"/>
    <w:rsid w:val="00B003C1"/>
    <w:rsid w:val="00B07424"/>
    <w:rsid w:val="00B07FD7"/>
    <w:rsid w:val="00B123D7"/>
    <w:rsid w:val="00B12E34"/>
    <w:rsid w:val="00B13E83"/>
    <w:rsid w:val="00B16280"/>
    <w:rsid w:val="00B17B1E"/>
    <w:rsid w:val="00B23289"/>
    <w:rsid w:val="00B25127"/>
    <w:rsid w:val="00B31F25"/>
    <w:rsid w:val="00B34137"/>
    <w:rsid w:val="00B35BD2"/>
    <w:rsid w:val="00B363EF"/>
    <w:rsid w:val="00B460DD"/>
    <w:rsid w:val="00B47196"/>
    <w:rsid w:val="00B528C6"/>
    <w:rsid w:val="00B53092"/>
    <w:rsid w:val="00B57B5E"/>
    <w:rsid w:val="00B6038A"/>
    <w:rsid w:val="00B6108F"/>
    <w:rsid w:val="00B7507D"/>
    <w:rsid w:val="00B7565F"/>
    <w:rsid w:val="00B763DD"/>
    <w:rsid w:val="00B77B92"/>
    <w:rsid w:val="00B8372F"/>
    <w:rsid w:val="00B866B7"/>
    <w:rsid w:val="00B92C16"/>
    <w:rsid w:val="00B941C7"/>
    <w:rsid w:val="00B96980"/>
    <w:rsid w:val="00BB2111"/>
    <w:rsid w:val="00BB218D"/>
    <w:rsid w:val="00BB45D9"/>
    <w:rsid w:val="00BC2AAC"/>
    <w:rsid w:val="00BD3415"/>
    <w:rsid w:val="00BD6208"/>
    <w:rsid w:val="00BE664C"/>
    <w:rsid w:val="00BE6726"/>
    <w:rsid w:val="00BE6D42"/>
    <w:rsid w:val="00BE7B04"/>
    <w:rsid w:val="00C00C2D"/>
    <w:rsid w:val="00C028F5"/>
    <w:rsid w:val="00C02E6B"/>
    <w:rsid w:val="00C03BC4"/>
    <w:rsid w:val="00C0484D"/>
    <w:rsid w:val="00C10701"/>
    <w:rsid w:val="00C1280A"/>
    <w:rsid w:val="00C1644C"/>
    <w:rsid w:val="00C21AD2"/>
    <w:rsid w:val="00C3123E"/>
    <w:rsid w:val="00C333E8"/>
    <w:rsid w:val="00C3518A"/>
    <w:rsid w:val="00C35EFE"/>
    <w:rsid w:val="00C40F5D"/>
    <w:rsid w:val="00C429F9"/>
    <w:rsid w:val="00C43425"/>
    <w:rsid w:val="00C45D63"/>
    <w:rsid w:val="00C47514"/>
    <w:rsid w:val="00C55D16"/>
    <w:rsid w:val="00C57217"/>
    <w:rsid w:val="00C5787E"/>
    <w:rsid w:val="00C60939"/>
    <w:rsid w:val="00C66828"/>
    <w:rsid w:val="00C71EDF"/>
    <w:rsid w:val="00C74C51"/>
    <w:rsid w:val="00C842ED"/>
    <w:rsid w:val="00C877F9"/>
    <w:rsid w:val="00C9091C"/>
    <w:rsid w:val="00C9168C"/>
    <w:rsid w:val="00C973F9"/>
    <w:rsid w:val="00CA4651"/>
    <w:rsid w:val="00CB36ED"/>
    <w:rsid w:val="00CB4438"/>
    <w:rsid w:val="00CB58D0"/>
    <w:rsid w:val="00CB6196"/>
    <w:rsid w:val="00CC096C"/>
    <w:rsid w:val="00CC2E2A"/>
    <w:rsid w:val="00CC3BB1"/>
    <w:rsid w:val="00CC52C8"/>
    <w:rsid w:val="00CC6870"/>
    <w:rsid w:val="00CD4F7F"/>
    <w:rsid w:val="00CE12E1"/>
    <w:rsid w:val="00CE1700"/>
    <w:rsid w:val="00CE1E53"/>
    <w:rsid w:val="00CE2215"/>
    <w:rsid w:val="00CE3060"/>
    <w:rsid w:val="00CE4A68"/>
    <w:rsid w:val="00CE4B7A"/>
    <w:rsid w:val="00CE72B0"/>
    <w:rsid w:val="00CF041E"/>
    <w:rsid w:val="00CF12FE"/>
    <w:rsid w:val="00CF21C3"/>
    <w:rsid w:val="00CF26BD"/>
    <w:rsid w:val="00CF45E9"/>
    <w:rsid w:val="00CF4B70"/>
    <w:rsid w:val="00CF618C"/>
    <w:rsid w:val="00D023CA"/>
    <w:rsid w:val="00D02EEC"/>
    <w:rsid w:val="00D037DD"/>
    <w:rsid w:val="00D03EDB"/>
    <w:rsid w:val="00D054F5"/>
    <w:rsid w:val="00D0725C"/>
    <w:rsid w:val="00D111D5"/>
    <w:rsid w:val="00D11DB8"/>
    <w:rsid w:val="00D124D5"/>
    <w:rsid w:val="00D14646"/>
    <w:rsid w:val="00D15050"/>
    <w:rsid w:val="00D26476"/>
    <w:rsid w:val="00D30EF1"/>
    <w:rsid w:val="00D3431D"/>
    <w:rsid w:val="00D369A1"/>
    <w:rsid w:val="00D37632"/>
    <w:rsid w:val="00D43240"/>
    <w:rsid w:val="00D433E6"/>
    <w:rsid w:val="00D50AE8"/>
    <w:rsid w:val="00D548D4"/>
    <w:rsid w:val="00D569DD"/>
    <w:rsid w:val="00D60605"/>
    <w:rsid w:val="00D6597D"/>
    <w:rsid w:val="00D65FF5"/>
    <w:rsid w:val="00D663CD"/>
    <w:rsid w:val="00D66BA6"/>
    <w:rsid w:val="00D73C50"/>
    <w:rsid w:val="00D77E45"/>
    <w:rsid w:val="00D80642"/>
    <w:rsid w:val="00D811F9"/>
    <w:rsid w:val="00D8462B"/>
    <w:rsid w:val="00D846BB"/>
    <w:rsid w:val="00D869B8"/>
    <w:rsid w:val="00D92614"/>
    <w:rsid w:val="00D93AA7"/>
    <w:rsid w:val="00DA1C88"/>
    <w:rsid w:val="00DA37C8"/>
    <w:rsid w:val="00DA4F50"/>
    <w:rsid w:val="00DA6E32"/>
    <w:rsid w:val="00DB2AB6"/>
    <w:rsid w:val="00DB6516"/>
    <w:rsid w:val="00DC413E"/>
    <w:rsid w:val="00DC5623"/>
    <w:rsid w:val="00DC5DAA"/>
    <w:rsid w:val="00DC6711"/>
    <w:rsid w:val="00DC7933"/>
    <w:rsid w:val="00DD416B"/>
    <w:rsid w:val="00DD4E24"/>
    <w:rsid w:val="00E02927"/>
    <w:rsid w:val="00E26DA2"/>
    <w:rsid w:val="00E316C4"/>
    <w:rsid w:val="00E32C31"/>
    <w:rsid w:val="00E3524E"/>
    <w:rsid w:val="00E36640"/>
    <w:rsid w:val="00E37104"/>
    <w:rsid w:val="00E45E2E"/>
    <w:rsid w:val="00E47252"/>
    <w:rsid w:val="00E502AF"/>
    <w:rsid w:val="00E56BC6"/>
    <w:rsid w:val="00E57EFA"/>
    <w:rsid w:val="00E623C5"/>
    <w:rsid w:val="00E658F2"/>
    <w:rsid w:val="00E7427B"/>
    <w:rsid w:val="00E81013"/>
    <w:rsid w:val="00E83CF1"/>
    <w:rsid w:val="00E9003E"/>
    <w:rsid w:val="00E92DEF"/>
    <w:rsid w:val="00EB39A1"/>
    <w:rsid w:val="00EB4687"/>
    <w:rsid w:val="00EC06CF"/>
    <w:rsid w:val="00EC1E2E"/>
    <w:rsid w:val="00EC3449"/>
    <w:rsid w:val="00ED209C"/>
    <w:rsid w:val="00ED3460"/>
    <w:rsid w:val="00ED6EB4"/>
    <w:rsid w:val="00EE006E"/>
    <w:rsid w:val="00EE37F7"/>
    <w:rsid w:val="00EE43A6"/>
    <w:rsid w:val="00EE4F3F"/>
    <w:rsid w:val="00EF0BC7"/>
    <w:rsid w:val="00EF234D"/>
    <w:rsid w:val="00EF2809"/>
    <w:rsid w:val="00EF5702"/>
    <w:rsid w:val="00F012E3"/>
    <w:rsid w:val="00F03666"/>
    <w:rsid w:val="00F05647"/>
    <w:rsid w:val="00F068EA"/>
    <w:rsid w:val="00F07145"/>
    <w:rsid w:val="00F07834"/>
    <w:rsid w:val="00F101C1"/>
    <w:rsid w:val="00F11C8B"/>
    <w:rsid w:val="00F1265A"/>
    <w:rsid w:val="00F15A4D"/>
    <w:rsid w:val="00F221E4"/>
    <w:rsid w:val="00F22C07"/>
    <w:rsid w:val="00F241E2"/>
    <w:rsid w:val="00F262C6"/>
    <w:rsid w:val="00F33432"/>
    <w:rsid w:val="00F367A9"/>
    <w:rsid w:val="00F377E1"/>
    <w:rsid w:val="00F42CAD"/>
    <w:rsid w:val="00F55C69"/>
    <w:rsid w:val="00F578FD"/>
    <w:rsid w:val="00F63D13"/>
    <w:rsid w:val="00F67674"/>
    <w:rsid w:val="00F70DD6"/>
    <w:rsid w:val="00F72073"/>
    <w:rsid w:val="00F75B6D"/>
    <w:rsid w:val="00F76DD1"/>
    <w:rsid w:val="00F8037F"/>
    <w:rsid w:val="00F8157A"/>
    <w:rsid w:val="00F8167C"/>
    <w:rsid w:val="00F82560"/>
    <w:rsid w:val="00F86519"/>
    <w:rsid w:val="00F92DEC"/>
    <w:rsid w:val="00F95AF9"/>
    <w:rsid w:val="00F96BAE"/>
    <w:rsid w:val="00FA6C88"/>
    <w:rsid w:val="00FB05B1"/>
    <w:rsid w:val="00FB0EBD"/>
    <w:rsid w:val="00FB0FF4"/>
    <w:rsid w:val="00FB1D8B"/>
    <w:rsid w:val="00FB3771"/>
    <w:rsid w:val="00FB4D57"/>
    <w:rsid w:val="00FC6103"/>
    <w:rsid w:val="00FD21BF"/>
    <w:rsid w:val="00FD4501"/>
    <w:rsid w:val="00FD45AC"/>
    <w:rsid w:val="00FD79DE"/>
    <w:rsid w:val="00FE08D3"/>
    <w:rsid w:val="00FE1CF3"/>
    <w:rsid w:val="00FE4A23"/>
    <w:rsid w:val="00FE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8433"/>
    <o:shapelayout v:ext="edit">
      <o:idmap v:ext="edit" data="1"/>
    </o:shapelayout>
  </w:shapeDefaults>
  <w:decimalSymbol w:val=","/>
  <w:listSeparator w:val=";"/>
  <w15:docId w15:val="{3F5E300D-D65A-4257-992D-52B1196C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FD7"/>
    <w:rPr>
      <w:sz w:val="20"/>
      <w:szCs w:val="20"/>
      <w:lang w:val="es-ES_tradnl" w:eastAsia="es-ES"/>
    </w:rPr>
  </w:style>
  <w:style w:type="paragraph" w:styleId="Ttulo1">
    <w:name w:val="heading 1"/>
    <w:basedOn w:val="Normal"/>
    <w:next w:val="Normal"/>
    <w:link w:val="Ttulo1Car"/>
    <w:uiPriority w:val="99"/>
    <w:qFormat/>
    <w:rsid w:val="00B07FD7"/>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link w:val="Ttulo2Car"/>
    <w:uiPriority w:val="99"/>
    <w:qFormat/>
    <w:rsid w:val="00B07FD7"/>
    <w:pPr>
      <w:keepNext/>
      <w:pBdr>
        <w:top w:val="single" w:sz="12" w:space="10" w:color="auto" w:shadow="1"/>
        <w:left w:val="single" w:sz="12" w:space="10" w:color="auto" w:shadow="1"/>
        <w:bottom w:val="single" w:sz="12" w:space="10" w:color="auto" w:shadow="1"/>
        <w:right w:val="single" w:sz="12" w:space="10" w:color="auto" w:shadow="1"/>
      </w:pBdr>
      <w:jc w:val="center"/>
      <w:outlineLvl w:val="1"/>
    </w:pPr>
    <w:rPr>
      <w:b/>
      <w:color w:val="FFFF00"/>
      <w:sz w:val="44"/>
    </w:rPr>
  </w:style>
  <w:style w:type="paragraph" w:styleId="Ttulo3">
    <w:name w:val="heading 3"/>
    <w:basedOn w:val="Normal"/>
    <w:next w:val="Normal"/>
    <w:link w:val="Ttulo3Car"/>
    <w:uiPriority w:val="99"/>
    <w:qFormat/>
    <w:rsid w:val="00B07FD7"/>
    <w:pPr>
      <w:keepNext/>
      <w:pBdr>
        <w:top w:val="single" w:sz="4" w:space="1" w:color="auto"/>
        <w:left w:val="single" w:sz="4" w:space="4" w:color="auto"/>
        <w:bottom w:val="single" w:sz="4" w:space="1" w:color="auto"/>
        <w:right w:val="single" w:sz="4" w:space="4" w:color="auto"/>
      </w:pBdr>
      <w:shd w:val="pct5" w:color="auto" w:fill="FFFFFF"/>
      <w:jc w:val="both"/>
      <w:outlineLvl w:val="2"/>
    </w:pPr>
    <w:rPr>
      <w:rFonts w:ascii="Arial" w:hAnsi="Arial"/>
      <w:b/>
      <w:sz w:val="22"/>
    </w:rPr>
  </w:style>
  <w:style w:type="paragraph" w:styleId="Ttulo4">
    <w:name w:val="heading 4"/>
    <w:basedOn w:val="Normal"/>
    <w:next w:val="Normal"/>
    <w:link w:val="Ttulo4Car"/>
    <w:uiPriority w:val="99"/>
    <w:qFormat/>
    <w:rsid w:val="00B07FD7"/>
    <w:pPr>
      <w:keepNext/>
      <w:pBdr>
        <w:top w:val="single" w:sz="4" w:space="31" w:color="auto"/>
        <w:left w:val="single" w:sz="4" w:space="31" w:color="auto"/>
        <w:bottom w:val="single" w:sz="4" w:space="31" w:color="auto"/>
        <w:right w:val="single" w:sz="4" w:space="31" w:color="auto"/>
      </w:pBdr>
      <w:shd w:val="pct5" w:color="auto" w:fill="FFFFFF"/>
      <w:jc w:val="both"/>
      <w:outlineLvl w:val="3"/>
    </w:pPr>
    <w:rPr>
      <w:rFonts w:ascii="Arial" w:hAnsi="Arial"/>
      <w:b/>
      <w:sz w:val="22"/>
    </w:rPr>
  </w:style>
  <w:style w:type="paragraph" w:styleId="Ttulo5">
    <w:name w:val="heading 5"/>
    <w:basedOn w:val="Normal"/>
    <w:next w:val="Normal"/>
    <w:link w:val="Ttulo5Car"/>
    <w:uiPriority w:val="99"/>
    <w:qFormat/>
    <w:rsid w:val="00B07FD7"/>
    <w:pPr>
      <w:keepNext/>
      <w:pBdr>
        <w:top w:val="single" w:sz="4" w:space="31" w:color="auto"/>
        <w:left w:val="single" w:sz="4" w:space="28" w:color="auto"/>
        <w:bottom w:val="single" w:sz="4" w:space="31" w:color="auto"/>
        <w:right w:val="single" w:sz="4" w:space="31" w:color="auto"/>
      </w:pBdr>
      <w:shd w:val="pct5" w:color="auto" w:fill="FFFFFF"/>
      <w:jc w:val="both"/>
      <w:outlineLvl w:val="4"/>
    </w:pPr>
    <w:rPr>
      <w:rFonts w:ascii="Arial" w:hAnsi="Arial"/>
      <w:b/>
      <w:sz w:val="22"/>
    </w:rPr>
  </w:style>
  <w:style w:type="paragraph" w:styleId="Ttulo6">
    <w:name w:val="heading 6"/>
    <w:basedOn w:val="Normal"/>
    <w:next w:val="Normal"/>
    <w:link w:val="Ttulo6Car"/>
    <w:uiPriority w:val="99"/>
    <w:qFormat/>
    <w:rsid w:val="00B07FD7"/>
    <w:pPr>
      <w:keepNext/>
      <w:jc w:val="both"/>
      <w:outlineLvl w:val="5"/>
    </w:pPr>
    <w:rPr>
      <w:rFonts w:ascii="Arial" w:hAnsi="Arial"/>
      <w:b/>
      <w:bCs/>
      <w:spacing w:val="-10"/>
      <w:sz w:val="28"/>
    </w:rPr>
  </w:style>
  <w:style w:type="paragraph" w:styleId="Ttulo7">
    <w:name w:val="heading 7"/>
    <w:basedOn w:val="Normal"/>
    <w:next w:val="Normal"/>
    <w:link w:val="Ttulo7Car"/>
    <w:uiPriority w:val="99"/>
    <w:qFormat/>
    <w:rsid w:val="00B07FD7"/>
    <w:pPr>
      <w:keepNext/>
      <w:jc w:val="both"/>
      <w:outlineLvl w:val="6"/>
    </w:pPr>
    <w:rPr>
      <w:rFonts w:ascii="Arial" w:hAnsi="Arial"/>
      <w:b/>
      <w:i/>
      <w:iCs/>
      <w:sz w:val="22"/>
      <w:u w:val="single"/>
    </w:rPr>
  </w:style>
  <w:style w:type="paragraph" w:styleId="Ttulo8">
    <w:name w:val="heading 8"/>
    <w:basedOn w:val="Normal"/>
    <w:next w:val="Normal"/>
    <w:link w:val="Ttulo8Car"/>
    <w:uiPriority w:val="99"/>
    <w:qFormat/>
    <w:rsid w:val="00B07FD7"/>
    <w:pPr>
      <w:keepNext/>
      <w:pBdr>
        <w:top w:val="single" w:sz="18" w:space="1" w:color="auto"/>
        <w:left w:val="single" w:sz="18" w:space="4" w:color="auto"/>
        <w:bottom w:val="single" w:sz="18" w:space="1" w:color="auto"/>
        <w:right w:val="single" w:sz="18" w:space="4" w:color="auto"/>
      </w:pBdr>
      <w:jc w:val="center"/>
      <w:outlineLvl w:val="7"/>
    </w:pPr>
    <w:rPr>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2815"/>
    <w:rPr>
      <w:rFonts w:asciiTheme="majorHAnsi" w:eastAsiaTheme="majorEastAsia" w:hAnsiTheme="majorHAnsi" w:cstheme="majorBidi"/>
      <w:b/>
      <w:bCs/>
      <w:kern w:val="32"/>
      <w:sz w:val="32"/>
      <w:szCs w:val="32"/>
      <w:lang w:val="es-ES_tradnl" w:eastAsia="es-ES"/>
    </w:rPr>
  </w:style>
  <w:style w:type="character" w:customStyle="1" w:styleId="Ttulo2Car">
    <w:name w:val="Título 2 Car"/>
    <w:basedOn w:val="Fuentedeprrafopredeter"/>
    <w:link w:val="Ttulo2"/>
    <w:uiPriority w:val="9"/>
    <w:semiHidden/>
    <w:rsid w:val="002D2815"/>
    <w:rPr>
      <w:rFonts w:asciiTheme="majorHAnsi" w:eastAsiaTheme="majorEastAsia" w:hAnsiTheme="majorHAnsi" w:cstheme="majorBidi"/>
      <w:b/>
      <w:bCs/>
      <w:i/>
      <w:iCs/>
      <w:sz w:val="28"/>
      <w:szCs w:val="28"/>
      <w:lang w:val="es-ES_tradnl" w:eastAsia="es-ES"/>
    </w:rPr>
  </w:style>
  <w:style w:type="character" w:customStyle="1" w:styleId="Ttulo3Car">
    <w:name w:val="Título 3 Car"/>
    <w:basedOn w:val="Fuentedeprrafopredeter"/>
    <w:link w:val="Ttulo3"/>
    <w:uiPriority w:val="9"/>
    <w:semiHidden/>
    <w:rsid w:val="002D2815"/>
    <w:rPr>
      <w:rFonts w:asciiTheme="majorHAnsi" w:eastAsiaTheme="majorEastAsia" w:hAnsiTheme="majorHAnsi" w:cstheme="majorBidi"/>
      <w:b/>
      <w:bCs/>
      <w:sz w:val="26"/>
      <w:szCs w:val="26"/>
      <w:lang w:val="es-ES_tradnl" w:eastAsia="es-ES"/>
    </w:rPr>
  </w:style>
  <w:style w:type="character" w:customStyle="1" w:styleId="Ttulo4Car">
    <w:name w:val="Título 4 Car"/>
    <w:basedOn w:val="Fuentedeprrafopredeter"/>
    <w:link w:val="Ttulo4"/>
    <w:uiPriority w:val="9"/>
    <w:semiHidden/>
    <w:rsid w:val="002D2815"/>
    <w:rPr>
      <w:rFonts w:asciiTheme="minorHAnsi" w:eastAsiaTheme="minorEastAsia" w:hAnsiTheme="minorHAnsi" w:cstheme="minorBidi"/>
      <w:b/>
      <w:bCs/>
      <w:sz w:val="28"/>
      <w:szCs w:val="28"/>
      <w:lang w:val="es-ES_tradnl" w:eastAsia="es-ES"/>
    </w:rPr>
  </w:style>
  <w:style w:type="character" w:customStyle="1" w:styleId="Ttulo5Car">
    <w:name w:val="Título 5 Car"/>
    <w:basedOn w:val="Fuentedeprrafopredeter"/>
    <w:link w:val="Ttulo5"/>
    <w:uiPriority w:val="9"/>
    <w:semiHidden/>
    <w:rsid w:val="002D2815"/>
    <w:rPr>
      <w:rFonts w:asciiTheme="minorHAnsi" w:eastAsiaTheme="minorEastAsia" w:hAnsiTheme="minorHAnsi" w:cstheme="minorBidi"/>
      <w:b/>
      <w:bCs/>
      <w:i/>
      <w:iCs/>
      <w:sz w:val="26"/>
      <w:szCs w:val="26"/>
      <w:lang w:val="es-ES_tradnl" w:eastAsia="es-ES"/>
    </w:rPr>
  </w:style>
  <w:style w:type="character" w:customStyle="1" w:styleId="Ttulo6Car">
    <w:name w:val="Título 6 Car"/>
    <w:basedOn w:val="Fuentedeprrafopredeter"/>
    <w:link w:val="Ttulo6"/>
    <w:uiPriority w:val="9"/>
    <w:semiHidden/>
    <w:rsid w:val="002D2815"/>
    <w:rPr>
      <w:rFonts w:asciiTheme="minorHAnsi" w:eastAsiaTheme="minorEastAsia" w:hAnsiTheme="minorHAnsi" w:cstheme="minorBidi"/>
      <w:b/>
      <w:bCs/>
      <w:lang w:val="es-ES_tradnl" w:eastAsia="es-ES"/>
    </w:rPr>
  </w:style>
  <w:style w:type="character" w:customStyle="1" w:styleId="Ttulo7Car">
    <w:name w:val="Título 7 Car"/>
    <w:basedOn w:val="Fuentedeprrafopredeter"/>
    <w:link w:val="Ttulo7"/>
    <w:uiPriority w:val="9"/>
    <w:semiHidden/>
    <w:rsid w:val="002D2815"/>
    <w:rPr>
      <w:rFonts w:asciiTheme="minorHAnsi" w:eastAsiaTheme="minorEastAsia" w:hAnsiTheme="minorHAnsi" w:cstheme="minorBidi"/>
      <w:sz w:val="24"/>
      <w:szCs w:val="24"/>
      <w:lang w:val="es-ES_tradnl" w:eastAsia="es-ES"/>
    </w:rPr>
  </w:style>
  <w:style w:type="character" w:customStyle="1" w:styleId="Ttulo8Car">
    <w:name w:val="Título 8 Car"/>
    <w:basedOn w:val="Fuentedeprrafopredeter"/>
    <w:link w:val="Ttulo8"/>
    <w:uiPriority w:val="9"/>
    <w:semiHidden/>
    <w:rsid w:val="002D2815"/>
    <w:rPr>
      <w:rFonts w:asciiTheme="minorHAnsi" w:eastAsiaTheme="minorEastAsia" w:hAnsiTheme="minorHAnsi" w:cstheme="minorBidi"/>
      <w:i/>
      <w:iCs/>
      <w:sz w:val="24"/>
      <w:szCs w:val="24"/>
      <w:lang w:val="es-ES_tradnl" w:eastAsia="es-ES"/>
    </w:rPr>
  </w:style>
  <w:style w:type="paragraph" w:customStyle="1" w:styleId="capitulo">
    <w:name w:val="capitulo"/>
    <w:basedOn w:val="Normal"/>
    <w:next w:val="Normal"/>
    <w:uiPriority w:val="99"/>
    <w:rsid w:val="00B07FD7"/>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uiPriority w:val="99"/>
    <w:rsid w:val="00B07FD7"/>
    <w:pPr>
      <w:widowControl w:val="0"/>
      <w:spacing w:after="240"/>
      <w:ind w:firstLine="709"/>
      <w:jc w:val="both"/>
    </w:pPr>
    <w:rPr>
      <w:sz w:val="24"/>
    </w:rPr>
  </w:style>
  <w:style w:type="paragraph" w:customStyle="1" w:styleId="Estilo2Titulo1Cap">
    <w:name w:val="Estilo2Titulo1Cap"/>
    <w:basedOn w:val="Normal"/>
    <w:uiPriority w:val="99"/>
    <w:rsid w:val="00B07FD7"/>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uiPriority w:val="99"/>
    <w:rsid w:val="00B07FD7"/>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uiPriority w:val="99"/>
    <w:rsid w:val="00B07FD7"/>
    <w:pPr>
      <w:widowControl w:val="0"/>
      <w:spacing w:after="120" w:line="288" w:lineRule="auto"/>
      <w:ind w:left="992" w:hanging="992"/>
      <w:jc w:val="both"/>
    </w:pPr>
    <w:rPr>
      <w:b/>
      <w:color w:val="000000"/>
      <w:sz w:val="28"/>
    </w:rPr>
  </w:style>
  <w:style w:type="paragraph" w:customStyle="1" w:styleId="Estilo2vieta">
    <w:name w:val="Estilo2viñeta"/>
    <w:basedOn w:val="Normal"/>
    <w:uiPriority w:val="99"/>
    <w:rsid w:val="00B07FD7"/>
    <w:pPr>
      <w:widowControl w:val="0"/>
      <w:spacing w:after="120"/>
      <w:jc w:val="both"/>
    </w:pPr>
    <w:rPr>
      <w:sz w:val="24"/>
    </w:rPr>
  </w:style>
  <w:style w:type="paragraph" w:customStyle="1" w:styleId="grafico">
    <w:name w:val="grafico"/>
    <w:basedOn w:val="Normal"/>
    <w:next w:val="Normal"/>
    <w:uiPriority w:val="99"/>
    <w:rsid w:val="00B07FD7"/>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uiPriority w:val="99"/>
    <w:rsid w:val="00B07FD7"/>
    <w:pPr>
      <w:jc w:val="center"/>
    </w:pPr>
    <w:rPr>
      <w:rFonts w:ascii="Arial" w:hAnsi="Arial"/>
      <w:i w:val="0"/>
      <w:caps/>
    </w:rPr>
  </w:style>
  <w:style w:type="paragraph" w:styleId="Encabezado">
    <w:name w:val="header"/>
    <w:basedOn w:val="Normal"/>
    <w:link w:val="EncabezadoCar"/>
    <w:uiPriority w:val="99"/>
    <w:rsid w:val="00B07FD7"/>
    <w:pPr>
      <w:tabs>
        <w:tab w:val="center" w:pos="4419"/>
        <w:tab w:val="right" w:pos="8838"/>
      </w:tabs>
    </w:pPr>
  </w:style>
  <w:style w:type="character" w:customStyle="1" w:styleId="EncabezadoCar">
    <w:name w:val="Encabezado Car"/>
    <w:basedOn w:val="Fuentedeprrafopredeter"/>
    <w:link w:val="Encabezado"/>
    <w:uiPriority w:val="99"/>
    <w:semiHidden/>
    <w:rsid w:val="002D2815"/>
    <w:rPr>
      <w:sz w:val="20"/>
      <w:szCs w:val="20"/>
      <w:lang w:val="es-ES_tradnl" w:eastAsia="es-ES"/>
    </w:rPr>
  </w:style>
  <w:style w:type="paragraph" w:styleId="Piedepgina">
    <w:name w:val="footer"/>
    <w:basedOn w:val="Normal"/>
    <w:link w:val="PiedepginaCar"/>
    <w:uiPriority w:val="99"/>
    <w:rsid w:val="00B07FD7"/>
    <w:pPr>
      <w:tabs>
        <w:tab w:val="center" w:pos="4419"/>
        <w:tab w:val="right" w:pos="8838"/>
      </w:tabs>
    </w:pPr>
  </w:style>
  <w:style w:type="character" w:customStyle="1" w:styleId="PiedepginaCar">
    <w:name w:val="Pie de página Car"/>
    <w:basedOn w:val="Fuentedeprrafopredeter"/>
    <w:link w:val="Piedepgina"/>
    <w:uiPriority w:val="99"/>
    <w:semiHidden/>
    <w:rsid w:val="002D2815"/>
    <w:rPr>
      <w:sz w:val="20"/>
      <w:szCs w:val="20"/>
      <w:lang w:val="es-ES_tradnl" w:eastAsia="es-ES"/>
    </w:rPr>
  </w:style>
  <w:style w:type="character" w:styleId="Nmerodepgina">
    <w:name w:val="page number"/>
    <w:basedOn w:val="Fuentedeprrafopredeter"/>
    <w:uiPriority w:val="99"/>
    <w:rsid w:val="00B07FD7"/>
    <w:rPr>
      <w:rFonts w:cs="Times New Roman"/>
    </w:rPr>
  </w:style>
  <w:style w:type="paragraph" w:styleId="Textoindependiente">
    <w:name w:val="Body Text"/>
    <w:basedOn w:val="Normal"/>
    <w:link w:val="TextoindependienteCar"/>
    <w:uiPriority w:val="99"/>
    <w:rsid w:val="00B07FD7"/>
    <w:pPr>
      <w:jc w:val="both"/>
    </w:pPr>
    <w:rPr>
      <w:rFonts w:ascii="Arial" w:hAnsi="Arial"/>
      <w:b/>
      <w:sz w:val="22"/>
      <w:u w:val="single"/>
    </w:rPr>
  </w:style>
  <w:style w:type="character" w:customStyle="1" w:styleId="TextoindependienteCar">
    <w:name w:val="Texto independiente Car"/>
    <w:basedOn w:val="Fuentedeprrafopredeter"/>
    <w:link w:val="Textoindependiente"/>
    <w:uiPriority w:val="99"/>
    <w:semiHidden/>
    <w:rsid w:val="002D2815"/>
    <w:rPr>
      <w:sz w:val="20"/>
      <w:szCs w:val="20"/>
      <w:lang w:val="es-ES_tradnl" w:eastAsia="es-ES"/>
    </w:rPr>
  </w:style>
  <w:style w:type="paragraph" w:styleId="Textoindependiente2">
    <w:name w:val="Body Text 2"/>
    <w:basedOn w:val="Normal"/>
    <w:link w:val="Textoindependiente2Car"/>
    <w:uiPriority w:val="99"/>
    <w:rsid w:val="00B07FD7"/>
    <w:pPr>
      <w:jc w:val="both"/>
    </w:pPr>
    <w:rPr>
      <w:rFonts w:ascii="Arial" w:hAnsi="Arial"/>
      <w:sz w:val="22"/>
    </w:rPr>
  </w:style>
  <w:style w:type="character" w:customStyle="1" w:styleId="Textoindependiente2Car">
    <w:name w:val="Texto independiente 2 Car"/>
    <w:basedOn w:val="Fuentedeprrafopredeter"/>
    <w:link w:val="Textoindependiente2"/>
    <w:uiPriority w:val="99"/>
    <w:semiHidden/>
    <w:rsid w:val="002D2815"/>
    <w:rPr>
      <w:sz w:val="20"/>
      <w:szCs w:val="20"/>
      <w:lang w:val="es-ES_tradnl" w:eastAsia="es-ES"/>
    </w:rPr>
  </w:style>
  <w:style w:type="paragraph" w:styleId="Textoindependiente3">
    <w:name w:val="Body Text 3"/>
    <w:basedOn w:val="Normal"/>
    <w:link w:val="Textoindependiente3Car"/>
    <w:uiPriority w:val="99"/>
    <w:rsid w:val="00B07FD7"/>
    <w:rPr>
      <w:rFonts w:ascii="Arial" w:hAnsi="Arial"/>
      <w:sz w:val="22"/>
    </w:rPr>
  </w:style>
  <w:style w:type="character" w:customStyle="1" w:styleId="Textoindependiente3Car">
    <w:name w:val="Texto independiente 3 Car"/>
    <w:basedOn w:val="Fuentedeprrafopredeter"/>
    <w:link w:val="Textoindependiente3"/>
    <w:uiPriority w:val="99"/>
    <w:semiHidden/>
    <w:rsid w:val="002D2815"/>
    <w:rPr>
      <w:sz w:val="16"/>
      <w:szCs w:val="16"/>
      <w:lang w:val="es-ES_tradnl" w:eastAsia="es-ES"/>
    </w:rPr>
  </w:style>
  <w:style w:type="paragraph" w:styleId="Ttulo">
    <w:name w:val="Title"/>
    <w:basedOn w:val="Normal"/>
    <w:link w:val="TtuloCar"/>
    <w:uiPriority w:val="99"/>
    <w:qFormat/>
    <w:rsid w:val="00B07FD7"/>
    <w:pPr>
      <w:jc w:val="center"/>
    </w:pPr>
    <w:rPr>
      <w:rFonts w:ascii="Arial" w:hAnsi="Arial"/>
      <w:b/>
      <w:sz w:val="28"/>
      <w:lang w:val="es-ES"/>
    </w:rPr>
  </w:style>
  <w:style w:type="character" w:customStyle="1" w:styleId="TtuloCar">
    <w:name w:val="Título Car"/>
    <w:basedOn w:val="Fuentedeprrafopredeter"/>
    <w:link w:val="Ttulo"/>
    <w:uiPriority w:val="10"/>
    <w:rsid w:val="002D2815"/>
    <w:rPr>
      <w:rFonts w:asciiTheme="majorHAnsi" w:eastAsiaTheme="majorEastAsia" w:hAnsiTheme="majorHAnsi" w:cstheme="majorBidi"/>
      <w:b/>
      <w:bCs/>
      <w:kern w:val="28"/>
      <w:sz w:val="32"/>
      <w:szCs w:val="32"/>
      <w:lang w:val="es-ES_tradnl" w:eastAsia="es-ES"/>
    </w:rPr>
  </w:style>
  <w:style w:type="paragraph" w:styleId="Subttulo">
    <w:name w:val="Subtitle"/>
    <w:basedOn w:val="Normal"/>
    <w:link w:val="SubttuloCar"/>
    <w:uiPriority w:val="99"/>
    <w:qFormat/>
    <w:rsid w:val="00B07FD7"/>
    <w:rPr>
      <w:rFonts w:ascii="Arial" w:hAnsi="Arial"/>
      <w:b/>
      <w:sz w:val="24"/>
      <w:lang w:val="es-ES"/>
    </w:rPr>
  </w:style>
  <w:style w:type="character" w:customStyle="1" w:styleId="SubttuloCar">
    <w:name w:val="Subtítulo Car"/>
    <w:basedOn w:val="Fuentedeprrafopredeter"/>
    <w:link w:val="Subttulo"/>
    <w:uiPriority w:val="11"/>
    <w:rsid w:val="002D2815"/>
    <w:rPr>
      <w:rFonts w:asciiTheme="majorHAnsi" w:eastAsiaTheme="majorEastAsia" w:hAnsiTheme="majorHAnsi" w:cstheme="majorBidi"/>
      <w:sz w:val="24"/>
      <w:szCs w:val="24"/>
      <w:lang w:val="es-ES_tradnl" w:eastAsia="es-ES"/>
    </w:rPr>
  </w:style>
  <w:style w:type="character" w:styleId="Textoennegrita">
    <w:name w:val="Strong"/>
    <w:basedOn w:val="Fuentedeprrafopredeter"/>
    <w:uiPriority w:val="99"/>
    <w:qFormat/>
    <w:rsid w:val="00B07FD7"/>
    <w:rPr>
      <w:rFonts w:cs="Times New Roman"/>
      <w:b/>
    </w:rPr>
  </w:style>
  <w:style w:type="paragraph" w:styleId="NormalWeb">
    <w:name w:val="Normal (Web)"/>
    <w:basedOn w:val="Normal"/>
    <w:uiPriority w:val="99"/>
    <w:rsid w:val="00B07FD7"/>
    <w:pPr>
      <w:spacing w:before="100" w:beforeAutospacing="1" w:after="100" w:afterAutospacing="1"/>
    </w:pPr>
    <w:rPr>
      <w:sz w:val="24"/>
      <w:szCs w:val="24"/>
      <w:lang w:val="es-ES"/>
    </w:rPr>
  </w:style>
  <w:style w:type="paragraph" w:styleId="Textonotapie">
    <w:name w:val="footnote text"/>
    <w:basedOn w:val="Normal"/>
    <w:link w:val="TextonotapieCar"/>
    <w:uiPriority w:val="99"/>
    <w:semiHidden/>
    <w:rsid w:val="00B07FD7"/>
  </w:style>
  <w:style w:type="character" w:customStyle="1" w:styleId="TextonotapieCar">
    <w:name w:val="Texto nota pie Car"/>
    <w:basedOn w:val="Fuentedeprrafopredeter"/>
    <w:link w:val="Textonotapie"/>
    <w:uiPriority w:val="99"/>
    <w:semiHidden/>
    <w:rsid w:val="002D2815"/>
    <w:rPr>
      <w:sz w:val="20"/>
      <w:szCs w:val="20"/>
      <w:lang w:val="es-ES_tradnl" w:eastAsia="es-ES"/>
    </w:rPr>
  </w:style>
  <w:style w:type="character" w:styleId="Refdenotaalpie">
    <w:name w:val="footnote reference"/>
    <w:basedOn w:val="Fuentedeprrafopredeter"/>
    <w:uiPriority w:val="99"/>
    <w:semiHidden/>
    <w:rsid w:val="00B07FD7"/>
    <w:rPr>
      <w:rFonts w:cs="Times New Roman"/>
      <w:vertAlign w:val="superscript"/>
    </w:rPr>
  </w:style>
  <w:style w:type="character" w:styleId="Hipervnculo">
    <w:name w:val="Hyperlink"/>
    <w:basedOn w:val="Fuentedeprrafopredeter"/>
    <w:uiPriority w:val="99"/>
    <w:rsid w:val="00B07FD7"/>
    <w:rPr>
      <w:rFonts w:cs="Times New Roman"/>
      <w:color w:val="0000FF"/>
      <w:u w:val="single"/>
    </w:rPr>
  </w:style>
  <w:style w:type="character" w:customStyle="1" w:styleId="spelle">
    <w:name w:val="spelle"/>
    <w:basedOn w:val="Fuentedeprrafopredeter"/>
    <w:uiPriority w:val="99"/>
    <w:rsid w:val="008763B2"/>
    <w:rPr>
      <w:rFonts w:cs="Times New Roman"/>
    </w:rPr>
  </w:style>
  <w:style w:type="table" w:styleId="Tablaconcuadrcula">
    <w:name w:val="Table Grid"/>
    <w:basedOn w:val="Tablanormal"/>
    <w:uiPriority w:val="99"/>
    <w:rsid w:val="00E352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uiPriority w:val="99"/>
    <w:rsid w:val="00C35EFE"/>
    <w:pPr>
      <w:spacing w:after="160" w:line="240" w:lineRule="exact"/>
    </w:pPr>
    <w:rPr>
      <w:lang w:val="en-US"/>
    </w:rPr>
  </w:style>
  <w:style w:type="character" w:styleId="Hipervnculovisitado">
    <w:name w:val="FollowedHyperlink"/>
    <w:basedOn w:val="Fuentedeprrafopredeter"/>
    <w:uiPriority w:val="99"/>
    <w:rsid w:val="00567666"/>
    <w:rPr>
      <w:rFonts w:cs="Times New Roman"/>
      <w:color w:val="954F72"/>
      <w:u w:val="single"/>
    </w:rPr>
  </w:style>
  <w:style w:type="character" w:styleId="Textodelmarcadordeposicin">
    <w:name w:val="Placeholder Text"/>
    <w:basedOn w:val="Fuentedeprrafopredeter"/>
    <w:uiPriority w:val="99"/>
    <w:semiHidden/>
    <w:rsid w:val="006054D0"/>
    <w:rPr>
      <w:rFonts w:cs="Times New Roman"/>
      <w:color w:val="808080"/>
    </w:rPr>
  </w:style>
  <w:style w:type="character" w:styleId="Refdecomentario">
    <w:name w:val="annotation reference"/>
    <w:basedOn w:val="Fuentedeprrafopredeter"/>
    <w:uiPriority w:val="99"/>
    <w:rsid w:val="0039294C"/>
    <w:rPr>
      <w:rFonts w:cs="Times New Roman"/>
      <w:sz w:val="16"/>
      <w:szCs w:val="16"/>
    </w:rPr>
  </w:style>
  <w:style w:type="paragraph" w:styleId="Textocomentario">
    <w:name w:val="annotation text"/>
    <w:basedOn w:val="Normal"/>
    <w:link w:val="TextocomentarioCar"/>
    <w:uiPriority w:val="99"/>
    <w:rsid w:val="0039294C"/>
  </w:style>
  <w:style w:type="character" w:customStyle="1" w:styleId="TextocomentarioCar">
    <w:name w:val="Texto comentario Car"/>
    <w:basedOn w:val="Fuentedeprrafopredeter"/>
    <w:link w:val="Textocomentario"/>
    <w:uiPriority w:val="99"/>
    <w:locked/>
    <w:rsid w:val="0039294C"/>
    <w:rPr>
      <w:rFonts w:cs="Times New Roman"/>
      <w:lang w:val="es-ES_tradnl" w:eastAsia="es-ES"/>
    </w:rPr>
  </w:style>
  <w:style w:type="paragraph" w:styleId="Asuntodelcomentario">
    <w:name w:val="annotation subject"/>
    <w:basedOn w:val="Textocomentario"/>
    <w:next w:val="Textocomentario"/>
    <w:link w:val="AsuntodelcomentarioCar"/>
    <w:uiPriority w:val="99"/>
    <w:rsid w:val="0039294C"/>
    <w:rPr>
      <w:b/>
      <w:bCs/>
    </w:rPr>
  </w:style>
  <w:style w:type="character" w:customStyle="1" w:styleId="AsuntodelcomentarioCar">
    <w:name w:val="Asunto del comentario Car"/>
    <w:basedOn w:val="TextocomentarioCar"/>
    <w:link w:val="Asuntodelcomentario"/>
    <w:uiPriority w:val="99"/>
    <w:locked/>
    <w:rsid w:val="0039294C"/>
    <w:rPr>
      <w:rFonts w:cs="Times New Roman"/>
      <w:b/>
      <w:bCs/>
      <w:lang w:val="es-ES_tradnl" w:eastAsia="es-ES"/>
    </w:rPr>
  </w:style>
  <w:style w:type="paragraph" w:styleId="Textodeglobo">
    <w:name w:val="Balloon Text"/>
    <w:basedOn w:val="Normal"/>
    <w:link w:val="TextodegloboCar"/>
    <w:uiPriority w:val="99"/>
    <w:rsid w:val="0039294C"/>
    <w:rPr>
      <w:rFonts w:ascii="Segoe UI" w:hAnsi="Segoe UI" w:cs="Segoe UI"/>
      <w:sz w:val="18"/>
      <w:szCs w:val="18"/>
    </w:rPr>
  </w:style>
  <w:style w:type="character" w:customStyle="1" w:styleId="TextodegloboCar">
    <w:name w:val="Texto de globo Car"/>
    <w:basedOn w:val="Fuentedeprrafopredeter"/>
    <w:link w:val="Textodeglobo"/>
    <w:uiPriority w:val="99"/>
    <w:locked/>
    <w:rsid w:val="0039294C"/>
    <w:rPr>
      <w:rFonts w:ascii="Segoe UI" w:hAnsi="Segoe UI" w:cs="Segoe UI"/>
      <w:sz w:val="18"/>
      <w:szCs w:val="18"/>
      <w:lang w:val="es-ES_tradnl" w:eastAsia="es-ES"/>
    </w:rPr>
  </w:style>
  <w:style w:type="paragraph" w:styleId="Descripcin">
    <w:name w:val="caption"/>
    <w:basedOn w:val="Normal"/>
    <w:next w:val="Normal"/>
    <w:uiPriority w:val="99"/>
    <w:qFormat/>
    <w:rsid w:val="001617D8"/>
    <w:pPr>
      <w:spacing w:after="200"/>
    </w:pPr>
    <w:rPr>
      <w:i/>
      <w:iCs/>
      <w:color w:val="44546A"/>
      <w:sz w:val="18"/>
      <w:szCs w:val="18"/>
    </w:rPr>
  </w:style>
  <w:style w:type="paragraph" w:styleId="Prrafodelista">
    <w:name w:val="List Paragraph"/>
    <w:basedOn w:val="Normal"/>
    <w:uiPriority w:val="34"/>
    <w:qFormat/>
    <w:rsid w:val="00D73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175244">
      <w:marLeft w:val="0"/>
      <w:marRight w:val="0"/>
      <w:marTop w:val="0"/>
      <w:marBottom w:val="0"/>
      <w:divBdr>
        <w:top w:val="none" w:sz="0" w:space="0" w:color="auto"/>
        <w:left w:val="none" w:sz="0" w:space="0" w:color="auto"/>
        <w:bottom w:val="none" w:sz="0" w:space="0" w:color="auto"/>
        <w:right w:val="none" w:sz="0" w:space="0" w:color="auto"/>
      </w:divBdr>
      <w:divsChild>
        <w:div w:id="1992175250">
          <w:marLeft w:val="0"/>
          <w:marRight w:val="0"/>
          <w:marTop w:val="0"/>
          <w:marBottom w:val="0"/>
          <w:divBdr>
            <w:top w:val="none" w:sz="0" w:space="0" w:color="auto"/>
            <w:left w:val="none" w:sz="0" w:space="0" w:color="auto"/>
            <w:bottom w:val="none" w:sz="0" w:space="0" w:color="auto"/>
            <w:right w:val="none" w:sz="0" w:space="0" w:color="auto"/>
          </w:divBdr>
          <w:divsChild>
            <w:div w:id="19921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5245">
      <w:marLeft w:val="0"/>
      <w:marRight w:val="0"/>
      <w:marTop w:val="0"/>
      <w:marBottom w:val="0"/>
      <w:divBdr>
        <w:top w:val="none" w:sz="0" w:space="0" w:color="auto"/>
        <w:left w:val="none" w:sz="0" w:space="0" w:color="auto"/>
        <w:bottom w:val="none" w:sz="0" w:space="0" w:color="auto"/>
        <w:right w:val="none" w:sz="0" w:space="0" w:color="auto"/>
      </w:divBdr>
    </w:div>
    <w:div w:id="1992175247">
      <w:marLeft w:val="0"/>
      <w:marRight w:val="0"/>
      <w:marTop w:val="0"/>
      <w:marBottom w:val="0"/>
      <w:divBdr>
        <w:top w:val="none" w:sz="0" w:space="0" w:color="auto"/>
        <w:left w:val="none" w:sz="0" w:space="0" w:color="auto"/>
        <w:bottom w:val="none" w:sz="0" w:space="0" w:color="auto"/>
        <w:right w:val="none" w:sz="0" w:space="0" w:color="auto"/>
      </w:divBdr>
    </w:div>
    <w:div w:id="1992175249">
      <w:marLeft w:val="0"/>
      <w:marRight w:val="0"/>
      <w:marTop w:val="0"/>
      <w:marBottom w:val="0"/>
      <w:divBdr>
        <w:top w:val="none" w:sz="0" w:space="0" w:color="auto"/>
        <w:left w:val="none" w:sz="0" w:space="0" w:color="auto"/>
        <w:bottom w:val="none" w:sz="0" w:space="0" w:color="auto"/>
        <w:right w:val="none" w:sz="0" w:space="0" w:color="auto"/>
      </w:divBdr>
    </w:div>
    <w:div w:id="1992175251">
      <w:marLeft w:val="0"/>
      <w:marRight w:val="0"/>
      <w:marTop w:val="0"/>
      <w:marBottom w:val="0"/>
      <w:divBdr>
        <w:top w:val="none" w:sz="0" w:space="0" w:color="auto"/>
        <w:left w:val="none" w:sz="0" w:space="0" w:color="auto"/>
        <w:bottom w:val="none" w:sz="0" w:space="0" w:color="auto"/>
        <w:right w:val="none" w:sz="0" w:space="0" w:color="auto"/>
      </w:divBdr>
      <w:divsChild>
        <w:div w:id="199217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rgentina.gob.ar/cnce/procedimientoscnce/confidencialid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rnando.basta@cnce.gov.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io.longo@cnce.gov.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wolff" TargetMode="External"/><Relationship Id="rId4" Type="http://schemas.openxmlformats.org/officeDocument/2006/relationships/settings" Target="settings.xml"/><Relationship Id="rId9" Type="http://schemas.openxmlformats.org/officeDocument/2006/relationships/hyperlink" Target="mailto:alejandra.keller@cnce.gov.a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C6AE4-2A7A-4569-8D71-8AA1C9F7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12</Pages>
  <Words>3397</Words>
  <Characters>18689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Maria Emilia Ayala</cp:lastModifiedBy>
  <cp:revision>265</cp:revision>
  <cp:lastPrinted>2018-09-25T19:45:00Z</cp:lastPrinted>
  <dcterms:created xsi:type="dcterms:W3CDTF">2016-11-03T18:38:00Z</dcterms:created>
  <dcterms:modified xsi:type="dcterms:W3CDTF">2018-10-01T20:08:00Z</dcterms:modified>
</cp:coreProperties>
</file>