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FD" w:rsidRDefault="00B56FFD" w:rsidP="00B56FFD">
      <w:pPr>
        <w:pStyle w:val="Textodebloque"/>
        <w:ind w:left="0" w:right="12" w:firstLine="0"/>
        <w:rPr>
          <w:rFonts w:ascii="Arial" w:hAnsi="Arial" w:cs="Arial"/>
          <w:b/>
          <w:i w:val="0"/>
          <w:sz w:val="28"/>
          <w:szCs w:val="28"/>
          <w:lang w:val="en-GB" w:eastAsia="lv-LV"/>
        </w:rPr>
      </w:pPr>
      <w:bookmarkStart w:id="0" w:name="_GoBack"/>
      <w:bookmarkEnd w:id="0"/>
    </w:p>
    <w:p w:rsidR="00B56FFD" w:rsidRDefault="00B56FFD" w:rsidP="00B56FFD">
      <w:pPr>
        <w:pStyle w:val="Textodebloque"/>
        <w:ind w:left="0" w:right="12" w:firstLine="0"/>
        <w:jc w:val="center"/>
        <w:rPr>
          <w:rFonts w:ascii="Arial" w:hAnsi="Arial" w:cs="Arial"/>
          <w:b/>
          <w:i w:val="0"/>
          <w:sz w:val="28"/>
          <w:szCs w:val="28"/>
          <w:lang w:val="en-GB" w:eastAsia="lv-LV"/>
        </w:rPr>
      </w:pPr>
    </w:p>
    <w:p w:rsidR="00B56FFD" w:rsidRPr="005810C9" w:rsidRDefault="00B56FFD" w:rsidP="00B56FFD">
      <w:pPr>
        <w:pStyle w:val="Textodebloque"/>
        <w:ind w:left="0" w:right="12" w:firstLine="0"/>
        <w:jc w:val="center"/>
        <w:rPr>
          <w:rFonts w:ascii="Arial" w:hAnsi="Arial" w:cs="Arial"/>
          <w:b/>
          <w:i w:val="0"/>
          <w:sz w:val="28"/>
          <w:szCs w:val="28"/>
          <w:lang w:val="fr-CH" w:eastAsia="lv-LV"/>
        </w:rPr>
      </w:pPr>
      <w:r w:rsidRPr="005810C9">
        <w:rPr>
          <w:rFonts w:ascii="Arial" w:hAnsi="Arial" w:cs="Arial"/>
          <w:b/>
          <w:i w:val="0"/>
          <w:sz w:val="28"/>
          <w:szCs w:val="28"/>
          <w:lang w:val="fr-CH" w:eastAsia="lv-LV"/>
        </w:rPr>
        <w:t>Horizon 2020</w:t>
      </w:r>
    </w:p>
    <w:p w:rsidR="00B56FFD" w:rsidRPr="005810C9" w:rsidRDefault="00B56FFD" w:rsidP="00B56FFD">
      <w:pPr>
        <w:pStyle w:val="Textodebloque"/>
        <w:ind w:left="0" w:right="12" w:firstLine="0"/>
        <w:jc w:val="center"/>
        <w:rPr>
          <w:rFonts w:ascii="Arial" w:hAnsi="Arial" w:cs="Arial"/>
          <w:b/>
          <w:i w:val="0"/>
          <w:sz w:val="28"/>
          <w:szCs w:val="28"/>
          <w:lang w:val="fr-CH" w:eastAsia="lv-LV"/>
        </w:rPr>
      </w:pPr>
      <w:r w:rsidRPr="005810C9">
        <w:rPr>
          <w:rFonts w:ascii="Arial" w:hAnsi="Arial" w:cs="Arial"/>
          <w:b/>
          <w:i w:val="0"/>
          <w:sz w:val="28"/>
          <w:szCs w:val="28"/>
          <w:lang w:val="fr-CH" w:eastAsia="lv-LV"/>
        </w:rPr>
        <w:t>Marie Sklodowska Curie Actions</w:t>
      </w:r>
    </w:p>
    <w:p w:rsidR="00B56FFD" w:rsidRDefault="00B56FFD" w:rsidP="00B56FFD">
      <w:pPr>
        <w:pStyle w:val="Textodebloque"/>
        <w:ind w:left="0" w:right="12" w:firstLine="0"/>
        <w:jc w:val="center"/>
      </w:pPr>
      <w:r w:rsidRPr="005810C9">
        <w:rPr>
          <w:rFonts w:ascii="Arial" w:hAnsi="Arial" w:cs="Arial"/>
          <w:b/>
          <w:i w:val="0"/>
          <w:sz w:val="28"/>
          <w:szCs w:val="28"/>
          <w:lang w:val="fr-CH" w:eastAsia="lv-LV"/>
        </w:rPr>
        <w:t>PROFILE FORM</w:t>
      </w:r>
      <w:r>
        <w:rPr>
          <w:rFonts w:ascii="Arial" w:hAnsi="Arial" w:cs="Arial"/>
          <w:b/>
          <w:i w:val="0"/>
          <w:sz w:val="28"/>
          <w:szCs w:val="28"/>
          <w:lang w:val="fr-CH" w:eastAsia="lv-LV"/>
        </w:rPr>
        <w:t xml:space="preserve"> – Expression of </w:t>
      </w:r>
      <w:r w:rsidRPr="00012FC7">
        <w:rPr>
          <w:rFonts w:ascii="Arial" w:hAnsi="Arial" w:cs="Arial"/>
          <w:b/>
          <w:i w:val="0"/>
          <w:sz w:val="28"/>
          <w:szCs w:val="28"/>
          <w:lang w:val="en-GB" w:eastAsia="lv-LV"/>
        </w:rPr>
        <w:t>Interest</w:t>
      </w:r>
    </w:p>
    <w:tbl>
      <w:tblPr>
        <w:tblpPr w:leftFromText="141" w:rightFromText="141" w:vertAnchor="text" w:horzAnchor="margin" w:tblpXSpec="center" w:tblpY="432"/>
        <w:tblW w:w="56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4807"/>
        <w:gridCol w:w="1951"/>
        <w:gridCol w:w="1849"/>
      </w:tblGrid>
      <w:tr w:rsidR="00B56FFD" w:rsidRPr="002B0B76" w:rsidTr="00FD61BA">
        <w:trPr>
          <w:trHeight w:val="839"/>
        </w:trPr>
        <w:tc>
          <w:tcPr>
            <w:tcW w:w="932" w:type="pct"/>
            <w:tcMar>
              <w:top w:w="28" w:type="dxa"/>
            </w:tcMa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 xml:space="preserve">Organization Name / Department </w:t>
            </w:r>
          </w:p>
        </w:tc>
        <w:tc>
          <w:tcPr>
            <w:tcW w:w="2272" w:type="pct"/>
            <w:tcMar>
              <w:top w:w="28" w:type="dxa"/>
            </w:tcMar>
          </w:tcPr>
          <w:p w:rsidR="00B56FFD" w:rsidRPr="00BF517D" w:rsidRDefault="00BF517D" w:rsidP="00FD61BA">
            <w:pPr>
              <w:rPr>
                <w:rFonts w:asciiTheme="minorHAnsi" w:hAnsiTheme="minorHAnsi" w:cstheme="minorHAnsi"/>
                <w:color w:val="000000"/>
                <w:sz w:val="22"/>
                <w:szCs w:val="22"/>
                <w:lang w:val="en-US"/>
              </w:rPr>
            </w:pPr>
            <w:r w:rsidRPr="00BF517D">
              <w:rPr>
                <w:rFonts w:asciiTheme="minorHAnsi" w:hAnsiTheme="minorHAnsi" w:cstheme="minorHAnsi"/>
                <w:color w:val="000000"/>
                <w:sz w:val="22"/>
                <w:szCs w:val="22"/>
                <w:lang w:val="en-US"/>
              </w:rPr>
              <w:t xml:space="preserve">GROUP OF RESEARCH IN BIOTECHNOLOGY AND FOODS </w:t>
            </w:r>
            <w:r w:rsidR="00B56FFD" w:rsidRPr="00BF517D">
              <w:rPr>
                <w:rFonts w:asciiTheme="minorHAnsi" w:hAnsiTheme="minorHAnsi" w:cstheme="minorHAnsi"/>
                <w:color w:val="000000"/>
                <w:sz w:val="22"/>
                <w:szCs w:val="22"/>
                <w:lang w:val="en-US"/>
              </w:rPr>
              <w:t>/Facultad Regional Resistencia/Universidad Tecnológica Nacional</w:t>
            </w:r>
          </w:p>
        </w:tc>
        <w:tc>
          <w:tcPr>
            <w:tcW w:w="922" w:type="pct"/>
            <w:tcMar>
              <w:top w:w="28" w:type="dxa"/>
            </w:tcMa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Organization Short Name</w:t>
            </w:r>
          </w:p>
        </w:tc>
        <w:tc>
          <w:tcPr>
            <w:tcW w:w="874" w:type="pct"/>
            <w:tcMar>
              <w:top w:w="28" w:type="dxa"/>
            </w:tcMar>
          </w:tcPr>
          <w:p w:rsidR="00B56FFD" w:rsidRPr="002B0B76" w:rsidRDefault="00B56FFD" w:rsidP="00FD61BA">
            <w:pPr>
              <w:rPr>
                <w:rFonts w:ascii="Arial" w:hAnsi="Arial" w:cs="Arial"/>
                <w:color w:val="000000"/>
                <w:lang w:val="en-GB"/>
              </w:rPr>
            </w:pPr>
            <w:r>
              <w:rPr>
                <w:rFonts w:ascii="Arial" w:hAnsi="Arial" w:cs="Arial"/>
                <w:color w:val="000000"/>
                <w:lang w:val="en-GB"/>
              </w:rPr>
              <w:t>QUIMOBI</w:t>
            </w:r>
          </w:p>
        </w:tc>
      </w:tr>
      <w:tr w:rsidR="00B56FFD" w:rsidRPr="002B0B76" w:rsidTr="00FD61BA">
        <w:trPr>
          <w:trHeight w:val="922"/>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Organization Type</w:t>
            </w:r>
          </w:p>
        </w:tc>
        <w:tc>
          <w:tcPr>
            <w:tcW w:w="2272" w:type="pct"/>
            <w:tcMar>
              <w:top w:w="28" w:type="dxa"/>
            </w:tcMar>
          </w:tcPr>
          <w:p w:rsidR="00B56FFD" w:rsidRPr="00ED6207" w:rsidRDefault="00B56FFD" w:rsidP="00FD61BA">
            <w:pPr>
              <w:autoSpaceDE w:val="0"/>
              <w:autoSpaceDN w:val="0"/>
              <w:adjustRightInd w:val="0"/>
              <w:rPr>
                <w:rFonts w:ascii="Arial" w:hAnsi="Arial" w:cs="Arial"/>
                <w:color w:val="000000"/>
                <w:lang w:val="en-GB"/>
              </w:rPr>
            </w:pPr>
            <w:r>
              <w:rPr>
                <w:rFonts w:ascii="Arial" w:hAnsi="Arial" w:cs="Arial"/>
                <w:color w:val="000000"/>
                <w:lang w:val="en-GB"/>
              </w:rPr>
              <w:t>x</w:t>
            </w:r>
            <w:r w:rsidR="00FF16D7"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00FF16D7" w:rsidRPr="00ED6207">
              <w:rPr>
                <w:rFonts w:ascii="Arial" w:hAnsi="Arial" w:cs="Arial"/>
                <w:color w:val="000000"/>
                <w:lang w:val="en-GB"/>
              </w:rPr>
            </w:r>
            <w:r w:rsidR="00FF16D7" w:rsidRPr="00ED6207">
              <w:rPr>
                <w:rFonts w:ascii="Arial" w:hAnsi="Arial" w:cs="Arial"/>
                <w:color w:val="000000"/>
                <w:lang w:val="en-GB"/>
              </w:rPr>
              <w:fldChar w:fldCharType="end"/>
            </w:r>
            <w:r w:rsidRPr="001568EF">
              <w:rPr>
                <w:rFonts w:ascii="Arial" w:hAnsi="Arial" w:cs="Arial"/>
                <w:b/>
                <w:color w:val="000000"/>
                <w:lang w:val="en-GB"/>
              </w:rPr>
              <w:t xml:space="preserve"> University</w:t>
            </w:r>
          </w:p>
          <w:p w:rsidR="00B56FFD" w:rsidRPr="00ED6207" w:rsidRDefault="00FF16D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Public Research Centre</w:t>
            </w:r>
          </w:p>
          <w:p w:rsidR="00B56FFD" w:rsidRPr="00ED6207" w:rsidRDefault="00FF16D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Large Scale Enterprise</w:t>
            </w:r>
          </w:p>
          <w:p w:rsidR="00B56FFD" w:rsidRPr="00ED6207" w:rsidRDefault="00FF16D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Small and Medium Scale Enterprise</w:t>
            </w:r>
          </w:p>
        </w:tc>
        <w:tc>
          <w:tcPr>
            <w:tcW w:w="1796" w:type="pct"/>
            <w:gridSpan w:val="2"/>
            <w:tcMar>
              <w:top w:w="28" w:type="dxa"/>
            </w:tcMar>
          </w:tcPr>
          <w:p w:rsidR="00B56FFD" w:rsidRPr="001568EF" w:rsidRDefault="00B56FFD" w:rsidP="00FD61BA">
            <w:pPr>
              <w:autoSpaceDE w:val="0"/>
              <w:autoSpaceDN w:val="0"/>
              <w:adjustRightInd w:val="0"/>
              <w:rPr>
                <w:rFonts w:ascii="Arial" w:hAnsi="Arial" w:cs="Arial"/>
                <w:b/>
                <w:color w:val="000000"/>
                <w:lang w:val="en-GB"/>
              </w:rPr>
            </w:pPr>
            <w:r>
              <w:rPr>
                <w:rFonts w:ascii="Arial" w:hAnsi="Arial" w:cs="Arial"/>
                <w:color w:val="000000"/>
                <w:lang w:val="en-GB"/>
              </w:rPr>
              <w:t>x</w:t>
            </w:r>
            <w:r w:rsidR="00FF16D7"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00FF16D7" w:rsidRPr="00ED6207">
              <w:rPr>
                <w:rFonts w:ascii="Arial" w:hAnsi="Arial" w:cs="Arial"/>
                <w:color w:val="000000"/>
                <w:lang w:val="en-GB"/>
              </w:rPr>
            </w:r>
            <w:r w:rsidR="00FF16D7" w:rsidRPr="00ED6207">
              <w:rPr>
                <w:rFonts w:ascii="Arial" w:hAnsi="Arial" w:cs="Arial"/>
                <w:color w:val="000000"/>
                <w:lang w:val="en-GB"/>
              </w:rPr>
              <w:fldChar w:fldCharType="end"/>
            </w:r>
            <w:r w:rsidRPr="00ED6207">
              <w:rPr>
                <w:rFonts w:ascii="Arial" w:hAnsi="Arial" w:cs="Arial"/>
                <w:color w:val="000000"/>
                <w:lang w:val="en-GB"/>
              </w:rPr>
              <w:t xml:space="preserve"> </w:t>
            </w:r>
            <w:r w:rsidRPr="001568EF">
              <w:rPr>
                <w:rFonts w:ascii="Arial" w:hAnsi="Arial" w:cs="Arial"/>
                <w:b/>
                <w:color w:val="000000"/>
                <w:lang w:val="en-GB"/>
              </w:rPr>
              <w:t>Public Body</w:t>
            </w:r>
          </w:p>
          <w:p w:rsidR="00B56FFD" w:rsidRPr="00ED6207" w:rsidRDefault="00FF16D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International NGO</w:t>
            </w:r>
          </w:p>
          <w:p w:rsidR="00B56FFD" w:rsidRPr="00ED6207" w:rsidRDefault="00FF16D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National NGO</w:t>
            </w:r>
          </w:p>
        </w:tc>
      </w:tr>
      <w:tr w:rsidR="00B56FFD" w:rsidRPr="002B0B76" w:rsidTr="00FD61BA">
        <w:trPr>
          <w:trHeight w:val="2080"/>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Research Fields</w:t>
            </w:r>
          </w:p>
        </w:tc>
        <w:tc>
          <w:tcPr>
            <w:tcW w:w="2272" w:type="pct"/>
            <w:tcMar>
              <w:top w:w="28" w:type="dxa"/>
            </w:tcMar>
          </w:tcPr>
          <w:p w:rsidR="00B56FFD" w:rsidRPr="001568EF" w:rsidRDefault="00B56FFD" w:rsidP="00FD61BA">
            <w:pPr>
              <w:autoSpaceDE w:val="0"/>
              <w:autoSpaceDN w:val="0"/>
              <w:adjustRightInd w:val="0"/>
              <w:rPr>
                <w:rFonts w:ascii="Arial" w:hAnsi="Arial" w:cs="Arial"/>
                <w:b/>
                <w:bCs/>
                <w:color w:val="000000"/>
                <w:lang w:eastAsia="tr-TR"/>
              </w:rPr>
            </w:pPr>
            <w:r>
              <w:rPr>
                <w:rFonts w:ascii="Arial" w:hAnsi="Arial" w:cs="Arial"/>
                <w:color w:val="000000"/>
                <w:lang w:val="en-GB"/>
              </w:rPr>
              <w:t>x</w:t>
            </w:r>
            <w:r w:rsidR="00FF16D7"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00FF16D7" w:rsidRPr="00ED6207">
              <w:rPr>
                <w:rFonts w:ascii="Arial" w:hAnsi="Arial" w:cs="Arial"/>
                <w:color w:val="000000"/>
                <w:lang w:val="en-GB"/>
              </w:rPr>
            </w:r>
            <w:r w:rsidR="00FF16D7" w:rsidRPr="00ED6207">
              <w:rPr>
                <w:rFonts w:ascii="Arial" w:hAnsi="Arial" w:cs="Arial"/>
                <w:color w:val="000000"/>
                <w:lang w:val="en-GB"/>
              </w:rPr>
              <w:fldChar w:fldCharType="end"/>
            </w:r>
            <w:r w:rsidRPr="001568EF">
              <w:rPr>
                <w:rFonts w:ascii="Arial" w:hAnsi="Arial" w:cs="Arial"/>
                <w:b/>
                <w:color w:val="000000"/>
                <w:lang w:eastAsia="tr-TR"/>
              </w:rPr>
              <w:t xml:space="preserve">Chemistry </w:t>
            </w:r>
            <w:r w:rsidRPr="001568EF">
              <w:rPr>
                <w:rFonts w:ascii="Arial" w:hAnsi="Arial" w:cs="Arial"/>
                <w:b/>
                <w:bCs/>
                <w:color w:val="000000"/>
                <w:lang w:eastAsia="tr-TR"/>
              </w:rPr>
              <w:t>CHE</w:t>
            </w:r>
          </w:p>
          <w:p w:rsidR="00B56FFD" w:rsidRPr="00ED6207" w:rsidRDefault="00FF16D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Social and Human Sciences </w:t>
            </w:r>
            <w:r w:rsidR="00B56FFD" w:rsidRPr="00ED6207">
              <w:rPr>
                <w:rFonts w:ascii="Arial" w:hAnsi="Arial" w:cs="Arial"/>
                <w:b/>
                <w:bCs/>
                <w:color w:val="000000"/>
                <w:lang w:eastAsia="tr-TR"/>
              </w:rPr>
              <w:t>SOC</w:t>
            </w:r>
          </w:p>
          <w:p w:rsidR="00B56FFD" w:rsidRPr="00ED6207" w:rsidRDefault="00FF16D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Economic Sciences </w:t>
            </w:r>
            <w:r w:rsidR="00B56FFD" w:rsidRPr="00ED6207">
              <w:rPr>
                <w:rFonts w:ascii="Arial" w:hAnsi="Arial" w:cs="Arial"/>
                <w:b/>
                <w:bCs/>
                <w:color w:val="000000"/>
                <w:lang w:eastAsia="tr-TR"/>
              </w:rPr>
              <w:t>ECO</w:t>
            </w:r>
          </w:p>
          <w:p w:rsidR="00B56FFD" w:rsidRPr="00ED6207" w:rsidRDefault="00FF16D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
                  <w:enabled w:val="0"/>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Information Science and Engineering </w:t>
            </w:r>
            <w:r w:rsidR="00B56FFD" w:rsidRPr="00ED6207">
              <w:rPr>
                <w:rFonts w:ascii="Arial" w:hAnsi="Arial" w:cs="Arial"/>
                <w:b/>
                <w:bCs/>
                <w:color w:val="000000"/>
                <w:lang w:eastAsia="tr-TR"/>
              </w:rPr>
              <w:t>ENG</w:t>
            </w:r>
          </w:p>
          <w:p w:rsidR="00B56FFD" w:rsidRPr="00ED6207" w:rsidRDefault="00FF16D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Environment and Geosciences </w:t>
            </w:r>
            <w:r w:rsidR="00B56FFD" w:rsidRPr="00ED6207">
              <w:rPr>
                <w:rFonts w:ascii="Arial" w:hAnsi="Arial" w:cs="Arial"/>
                <w:b/>
                <w:bCs/>
                <w:color w:val="000000"/>
                <w:lang w:eastAsia="tr-TR"/>
              </w:rPr>
              <w:t>ENV</w:t>
            </w:r>
          </w:p>
          <w:p w:rsidR="00B56FFD" w:rsidRPr="00ED6207" w:rsidRDefault="00FF16D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Life Sciences </w:t>
            </w:r>
            <w:r w:rsidR="00B56FFD" w:rsidRPr="00ED6207">
              <w:rPr>
                <w:rFonts w:ascii="Arial" w:hAnsi="Arial" w:cs="Arial"/>
                <w:b/>
                <w:bCs/>
                <w:color w:val="000000"/>
                <w:lang w:eastAsia="tr-TR"/>
              </w:rPr>
              <w:t>LIF</w:t>
            </w:r>
          </w:p>
          <w:p w:rsidR="00B56FFD" w:rsidRPr="00ED6207" w:rsidRDefault="00FF16D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Mathematics </w:t>
            </w:r>
            <w:r w:rsidR="00B56FFD" w:rsidRPr="00ED6207">
              <w:rPr>
                <w:rFonts w:ascii="Arial" w:hAnsi="Arial" w:cs="Arial"/>
                <w:b/>
                <w:bCs/>
                <w:color w:val="000000"/>
                <w:lang w:eastAsia="tr-TR"/>
              </w:rPr>
              <w:t>MAT</w:t>
            </w:r>
          </w:p>
          <w:p w:rsidR="00B56FFD" w:rsidRPr="00ED6207" w:rsidRDefault="00FF16D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Physics </w:t>
            </w:r>
            <w:r w:rsidR="00B56FFD" w:rsidRPr="00ED6207">
              <w:rPr>
                <w:rFonts w:ascii="Arial" w:hAnsi="Arial" w:cs="Arial"/>
                <w:b/>
                <w:bCs/>
                <w:color w:val="000000"/>
                <w:lang w:eastAsia="tr-TR"/>
              </w:rPr>
              <w:t>PHY</w:t>
            </w:r>
          </w:p>
        </w:tc>
        <w:tc>
          <w:tcPr>
            <w:tcW w:w="1796" w:type="pct"/>
            <w:gridSpan w:val="2"/>
            <w:tcMar>
              <w:top w:w="28" w:type="dxa"/>
            </w:tcMar>
          </w:tcPr>
          <w:p w:rsidR="00B56FFD" w:rsidRDefault="00B56FFD" w:rsidP="00FD61BA">
            <w:pPr>
              <w:rPr>
                <w:rFonts w:ascii="Arial" w:hAnsi="Arial" w:cs="Arial"/>
                <w:b/>
                <w:i/>
                <w:color w:val="000000"/>
                <w:u w:val="single"/>
                <w:lang w:eastAsia="tr-TR"/>
              </w:rPr>
            </w:pPr>
            <w:r w:rsidRPr="00ED6207">
              <w:rPr>
                <w:rFonts w:ascii="Arial" w:hAnsi="Arial" w:cs="Arial"/>
                <w:b/>
                <w:i/>
                <w:color w:val="000000"/>
                <w:u w:val="single"/>
                <w:lang w:eastAsia="tr-TR"/>
              </w:rPr>
              <w:t>Sub-Fields / Keywords:</w:t>
            </w:r>
          </w:p>
          <w:p w:rsidR="00B56FFD" w:rsidRPr="00ED6207" w:rsidRDefault="00B56FFD" w:rsidP="00FD61BA">
            <w:pPr>
              <w:rPr>
                <w:rFonts w:ascii="Arial" w:hAnsi="Arial" w:cs="Arial"/>
                <w:color w:val="000000"/>
                <w:lang w:val="en-US" w:eastAsia="tr-TR"/>
              </w:rPr>
            </w:pPr>
            <w:r w:rsidRPr="00ED6207">
              <w:rPr>
                <w:rFonts w:ascii="Arial" w:hAnsi="Arial" w:cs="Arial"/>
                <w:color w:val="000000"/>
                <w:lang w:val="en-US" w:eastAsia="tr-TR"/>
              </w:rPr>
              <w:t xml:space="preserve">, </w:t>
            </w:r>
          </w:p>
          <w:p w:rsidR="008D64EF" w:rsidRPr="008D64EF" w:rsidRDefault="008D64EF" w:rsidP="00FD61BA">
            <w:pPr>
              <w:rPr>
                <w:rFonts w:asciiTheme="minorHAnsi" w:hAnsiTheme="minorHAnsi" w:cstheme="minorHAnsi"/>
                <w:color w:val="000000"/>
                <w:sz w:val="22"/>
                <w:szCs w:val="22"/>
                <w:lang w:eastAsia="tr-TR"/>
              </w:rPr>
            </w:pPr>
            <w:r w:rsidRPr="008D64EF">
              <w:rPr>
                <w:rFonts w:asciiTheme="minorHAnsi" w:hAnsiTheme="minorHAnsi" w:cstheme="minorHAnsi"/>
                <w:color w:val="000000"/>
                <w:sz w:val="22"/>
                <w:szCs w:val="22"/>
                <w:lang w:eastAsia="tr-TR"/>
              </w:rPr>
              <w:t>Biotechnology.</w:t>
            </w:r>
          </w:p>
          <w:p w:rsidR="00B56FFD" w:rsidRPr="008D64EF" w:rsidRDefault="008D64EF" w:rsidP="00FD61BA">
            <w:pPr>
              <w:rPr>
                <w:rFonts w:asciiTheme="minorHAnsi" w:hAnsiTheme="minorHAnsi" w:cstheme="minorHAnsi"/>
                <w:color w:val="000000"/>
                <w:sz w:val="22"/>
                <w:szCs w:val="22"/>
                <w:lang w:eastAsia="tr-TR"/>
              </w:rPr>
            </w:pPr>
            <w:r w:rsidRPr="008D64EF">
              <w:rPr>
                <w:rFonts w:asciiTheme="minorHAnsi" w:hAnsiTheme="minorHAnsi" w:cstheme="minorHAnsi"/>
                <w:color w:val="000000"/>
                <w:sz w:val="22"/>
                <w:szCs w:val="22"/>
                <w:lang w:eastAsia="tr-TR"/>
              </w:rPr>
              <w:t>Functional Food Development.</w:t>
            </w:r>
          </w:p>
          <w:p w:rsidR="00B56FFD" w:rsidRPr="00ED6207" w:rsidRDefault="00B56FFD" w:rsidP="00FD61BA">
            <w:pPr>
              <w:rPr>
                <w:rFonts w:ascii="Arial" w:hAnsi="Arial" w:cs="Arial"/>
                <w:b/>
                <w:i/>
                <w:color w:val="000000"/>
                <w:lang w:eastAsia="tr-TR"/>
              </w:rPr>
            </w:pPr>
          </w:p>
        </w:tc>
      </w:tr>
      <w:tr w:rsidR="00B56FFD" w:rsidRPr="002B0B76" w:rsidTr="00FD61BA">
        <w:trPr>
          <w:trHeight w:val="1005"/>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 xml:space="preserve">Short Description </w:t>
            </w:r>
          </w:p>
          <w:p w:rsidR="00B56FFD" w:rsidRPr="002B0B76" w:rsidRDefault="00B56FFD" w:rsidP="00FD61BA">
            <w:pPr>
              <w:rPr>
                <w:rFonts w:ascii="Arial" w:hAnsi="Arial" w:cs="Arial"/>
                <w:b/>
                <w:color w:val="000000"/>
                <w:lang w:val="en-GB"/>
              </w:rPr>
            </w:pPr>
            <w:r w:rsidRPr="002B0B76">
              <w:rPr>
                <w:rFonts w:ascii="Arial" w:hAnsi="Arial" w:cs="Arial"/>
                <w:b/>
                <w:color w:val="000000"/>
                <w:lang w:val="en-GB"/>
              </w:rPr>
              <w:t>of the Organization / Department</w:t>
            </w:r>
          </w:p>
        </w:tc>
        <w:tc>
          <w:tcPr>
            <w:tcW w:w="4068" w:type="pct"/>
            <w:gridSpan w:val="3"/>
            <w:tcMar>
              <w:top w:w="28" w:type="dxa"/>
            </w:tcMar>
          </w:tcPr>
          <w:p w:rsidR="00A178DC" w:rsidRDefault="00BF517D" w:rsidP="00402E9C">
            <w:pPr>
              <w:spacing w:after="120"/>
              <w:jc w:val="both"/>
              <w:rPr>
                <w:rFonts w:asciiTheme="minorHAnsi" w:hAnsiTheme="minorHAnsi"/>
                <w:sz w:val="22"/>
                <w:szCs w:val="22"/>
                <w:lang w:val="en-US"/>
              </w:rPr>
            </w:pPr>
            <w:r w:rsidRPr="00BF517D">
              <w:rPr>
                <w:rFonts w:asciiTheme="minorHAnsi" w:hAnsiTheme="minorHAnsi"/>
                <w:sz w:val="22"/>
                <w:szCs w:val="22"/>
                <w:lang w:val="en-US"/>
              </w:rPr>
              <w:t xml:space="preserve">The BIOTEC group was created within the scope of the Regional Resistance Faculty, with dependence of the Ministry of Science and Technology by Resolution CD No. 434/09, under the direction of </w:t>
            </w:r>
            <w:proofErr w:type="spellStart"/>
            <w:r w:rsidRPr="00BF517D">
              <w:rPr>
                <w:rFonts w:asciiTheme="minorHAnsi" w:hAnsiTheme="minorHAnsi"/>
                <w:sz w:val="22"/>
                <w:szCs w:val="22"/>
                <w:lang w:val="en-US"/>
              </w:rPr>
              <w:t>Lic</w:t>
            </w:r>
            <w:proofErr w:type="spellEnd"/>
            <w:r w:rsidRPr="00BF517D">
              <w:rPr>
                <w:rFonts w:asciiTheme="minorHAnsi" w:hAnsiTheme="minorHAnsi"/>
                <w:sz w:val="22"/>
                <w:szCs w:val="22"/>
                <w:lang w:val="en-US"/>
              </w:rPr>
              <w:t xml:space="preserve">. </w:t>
            </w:r>
            <w:proofErr w:type="spellStart"/>
            <w:r w:rsidRPr="00BF517D">
              <w:rPr>
                <w:rFonts w:asciiTheme="minorHAnsi" w:hAnsiTheme="minorHAnsi"/>
                <w:sz w:val="22"/>
                <w:szCs w:val="22"/>
                <w:lang w:val="en-US"/>
              </w:rPr>
              <w:t>Liliana</w:t>
            </w:r>
            <w:proofErr w:type="spellEnd"/>
            <w:r w:rsidRPr="00BF517D">
              <w:rPr>
                <w:rFonts w:asciiTheme="minorHAnsi" w:hAnsiTheme="minorHAnsi"/>
                <w:sz w:val="22"/>
                <w:szCs w:val="22"/>
                <w:lang w:val="en-US"/>
              </w:rPr>
              <w:t xml:space="preserve"> E. </w:t>
            </w:r>
            <w:proofErr w:type="spellStart"/>
            <w:r w:rsidRPr="00BF517D">
              <w:rPr>
                <w:rFonts w:asciiTheme="minorHAnsi" w:hAnsiTheme="minorHAnsi"/>
                <w:sz w:val="22"/>
                <w:szCs w:val="22"/>
                <w:lang w:val="en-US"/>
              </w:rPr>
              <w:t>Vergara</w:t>
            </w:r>
            <w:proofErr w:type="spellEnd"/>
            <w:r w:rsidRPr="00BF517D">
              <w:rPr>
                <w:rFonts w:asciiTheme="minorHAnsi" w:hAnsiTheme="minorHAnsi"/>
                <w:sz w:val="22"/>
                <w:szCs w:val="22"/>
                <w:lang w:val="en-US"/>
              </w:rPr>
              <w:t xml:space="preserve">, with the scientific advice of the Dr. Sonia </w:t>
            </w:r>
            <w:proofErr w:type="spellStart"/>
            <w:r w:rsidRPr="00BF517D">
              <w:rPr>
                <w:rFonts w:asciiTheme="minorHAnsi" w:hAnsiTheme="minorHAnsi"/>
                <w:sz w:val="22"/>
                <w:szCs w:val="22"/>
                <w:lang w:val="en-US"/>
              </w:rPr>
              <w:t>Sgroppo</w:t>
            </w:r>
            <w:proofErr w:type="spellEnd"/>
            <w:r w:rsidRPr="00BF517D">
              <w:rPr>
                <w:rFonts w:asciiTheme="minorHAnsi" w:hAnsiTheme="minorHAnsi"/>
                <w:sz w:val="22"/>
                <w:szCs w:val="22"/>
                <w:lang w:val="en-US"/>
              </w:rPr>
              <w:t xml:space="preserve">, and the participation of Dr. Ing. </w:t>
            </w:r>
            <w:r w:rsidRPr="00BF517D">
              <w:rPr>
                <w:rFonts w:asciiTheme="minorHAnsi" w:hAnsiTheme="minorHAnsi"/>
                <w:sz w:val="22"/>
                <w:szCs w:val="22"/>
                <w:lang w:val="es-AR"/>
              </w:rPr>
              <w:t xml:space="preserve">Carola Sosa and Ing. </w:t>
            </w:r>
            <w:r w:rsidRPr="00BF517D">
              <w:rPr>
                <w:rFonts w:asciiTheme="minorHAnsi" w:hAnsiTheme="minorHAnsi"/>
                <w:sz w:val="22"/>
                <w:szCs w:val="22"/>
                <w:lang w:val="en-US"/>
              </w:rPr>
              <w:t xml:space="preserve">Verónica </w:t>
            </w:r>
            <w:proofErr w:type="spellStart"/>
            <w:r w:rsidRPr="00BF517D">
              <w:rPr>
                <w:rFonts w:asciiTheme="minorHAnsi" w:hAnsiTheme="minorHAnsi"/>
                <w:sz w:val="22"/>
                <w:szCs w:val="22"/>
                <w:lang w:val="en-US"/>
              </w:rPr>
              <w:t>Cerviño</w:t>
            </w:r>
            <w:proofErr w:type="spellEnd"/>
            <w:r w:rsidRPr="00BF517D">
              <w:rPr>
                <w:rFonts w:asciiTheme="minorHAnsi" w:hAnsiTheme="minorHAnsi"/>
                <w:sz w:val="22"/>
                <w:szCs w:val="22"/>
                <w:lang w:val="en-US"/>
              </w:rPr>
              <w:t xml:space="preserve">, </w:t>
            </w:r>
            <w:proofErr w:type="spellStart"/>
            <w:r w:rsidRPr="00BF517D">
              <w:rPr>
                <w:rFonts w:asciiTheme="minorHAnsi" w:hAnsiTheme="minorHAnsi"/>
                <w:sz w:val="22"/>
                <w:szCs w:val="22"/>
                <w:lang w:val="en-US"/>
              </w:rPr>
              <w:t>Albertina</w:t>
            </w:r>
            <w:proofErr w:type="spellEnd"/>
            <w:r w:rsidRPr="00BF517D">
              <w:rPr>
                <w:rFonts w:asciiTheme="minorHAnsi" w:hAnsiTheme="minorHAnsi"/>
                <w:sz w:val="22"/>
                <w:szCs w:val="22"/>
                <w:lang w:val="en-US"/>
              </w:rPr>
              <w:t xml:space="preserve"> </w:t>
            </w:r>
            <w:proofErr w:type="spellStart"/>
            <w:r w:rsidRPr="00BF517D">
              <w:rPr>
                <w:rFonts w:asciiTheme="minorHAnsi" w:hAnsiTheme="minorHAnsi"/>
                <w:sz w:val="22"/>
                <w:szCs w:val="22"/>
                <w:lang w:val="en-US"/>
              </w:rPr>
              <w:t>Tomassone</w:t>
            </w:r>
            <w:proofErr w:type="spellEnd"/>
            <w:r w:rsidRPr="00BF517D">
              <w:rPr>
                <w:rFonts w:asciiTheme="minorHAnsi" w:hAnsiTheme="minorHAnsi"/>
                <w:sz w:val="22"/>
                <w:szCs w:val="22"/>
                <w:lang w:val="en-US"/>
              </w:rPr>
              <w:t xml:space="preserve"> and María Cristina </w:t>
            </w:r>
            <w:proofErr w:type="spellStart"/>
            <w:r w:rsidRPr="00BF517D">
              <w:rPr>
                <w:rFonts w:asciiTheme="minorHAnsi" w:hAnsiTheme="minorHAnsi"/>
                <w:sz w:val="22"/>
                <w:szCs w:val="22"/>
                <w:lang w:val="en-US"/>
              </w:rPr>
              <w:t>Llugdar</w:t>
            </w:r>
            <w:proofErr w:type="spellEnd"/>
            <w:r w:rsidRPr="00BF517D">
              <w:rPr>
                <w:rFonts w:asciiTheme="minorHAnsi" w:hAnsiTheme="minorHAnsi"/>
                <w:sz w:val="22"/>
                <w:szCs w:val="22"/>
                <w:lang w:val="en-US"/>
              </w:rPr>
              <w:t xml:space="preserve"> Ojeda.</w:t>
            </w:r>
            <w:r>
              <w:t xml:space="preserve"> </w:t>
            </w:r>
            <w:r w:rsidRPr="00BF517D">
              <w:rPr>
                <w:rFonts w:asciiTheme="minorHAnsi" w:hAnsiTheme="minorHAnsi"/>
                <w:sz w:val="22"/>
                <w:szCs w:val="22"/>
                <w:lang w:val="en-US"/>
              </w:rPr>
              <w:t>The team that supports the formation of this group arises from the association of professors of the professors of the Chemical Engineering career involved in the subject of food, chemical analysis and applied technologies. These are: Biotechnology, Food Chemistry, Analytical Chemistry, Food Technology II and Physicochemistry, in a work team called "Associated Chairs of Chemical Engineering".</w:t>
            </w:r>
          </w:p>
          <w:p w:rsidR="00BF517D" w:rsidRPr="00BF517D" w:rsidRDefault="00BF517D" w:rsidP="00BF517D">
            <w:pPr>
              <w:spacing w:after="120"/>
              <w:jc w:val="both"/>
              <w:rPr>
                <w:rFonts w:asciiTheme="minorHAnsi" w:hAnsiTheme="minorHAnsi"/>
                <w:sz w:val="22"/>
                <w:szCs w:val="22"/>
                <w:lang w:val="en-US"/>
              </w:rPr>
            </w:pPr>
            <w:r>
              <w:rPr>
                <w:rFonts w:asciiTheme="minorHAnsi" w:hAnsiTheme="minorHAnsi"/>
                <w:sz w:val="22"/>
                <w:szCs w:val="22"/>
                <w:lang w:val="en-US"/>
              </w:rPr>
              <w:t xml:space="preserve">Our group </w:t>
            </w:r>
            <w:r w:rsidRPr="00BF517D">
              <w:rPr>
                <w:rFonts w:asciiTheme="minorHAnsi" w:hAnsiTheme="minorHAnsi"/>
                <w:sz w:val="22"/>
                <w:szCs w:val="22"/>
                <w:lang w:val="en-US"/>
              </w:rPr>
              <w:t xml:space="preserve">objectives </w:t>
            </w:r>
            <w:r>
              <w:rPr>
                <w:rFonts w:asciiTheme="minorHAnsi" w:hAnsiTheme="minorHAnsi"/>
                <w:sz w:val="22"/>
                <w:szCs w:val="22"/>
                <w:lang w:val="en-US"/>
              </w:rPr>
              <w:t>are: Establish</w:t>
            </w:r>
            <w:r w:rsidRPr="00BF517D">
              <w:rPr>
                <w:rFonts w:asciiTheme="minorHAnsi" w:hAnsiTheme="minorHAnsi"/>
                <w:sz w:val="22"/>
                <w:szCs w:val="22"/>
                <w:lang w:val="en-US"/>
              </w:rPr>
              <w:t xml:space="preserve"> an interdisciplinary team of work in the areas of Bi</w:t>
            </w:r>
            <w:r>
              <w:rPr>
                <w:rFonts w:asciiTheme="minorHAnsi" w:hAnsiTheme="minorHAnsi"/>
                <w:sz w:val="22"/>
                <w:szCs w:val="22"/>
                <w:lang w:val="en-US"/>
              </w:rPr>
              <w:t>otechnology and Food Technology;</w:t>
            </w:r>
            <w:r w:rsidRPr="00BF517D">
              <w:rPr>
                <w:rFonts w:asciiTheme="minorHAnsi" w:hAnsiTheme="minorHAnsi"/>
                <w:sz w:val="22"/>
                <w:szCs w:val="22"/>
                <w:lang w:val="en-US"/>
              </w:rPr>
              <w:t xml:space="preserve"> promote the development of regional products</w:t>
            </w:r>
            <w:r>
              <w:rPr>
                <w:rFonts w:asciiTheme="minorHAnsi" w:hAnsiTheme="minorHAnsi"/>
                <w:sz w:val="22"/>
                <w:szCs w:val="22"/>
                <w:lang w:val="en-US"/>
              </w:rPr>
              <w:t xml:space="preserve"> and </w:t>
            </w:r>
            <w:r w:rsidRPr="00BF517D">
              <w:rPr>
                <w:rFonts w:asciiTheme="minorHAnsi" w:hAnsiTheme="minorHAnsi"/>
                <w:sz w:val="22"/>
                <w:szCs w:val="22"/>
                <w:lang w:val="en-US"/>
              </w:rPr>
              <w:t>Contribute to the training of highly trained Human Resources.</w:t>
            </w:r>
          </w:p>
        </w:tc>
      </w:tr>
      <w:tr w:rsidR="00B56FFD" w:rsidRPr="002B0B76" w:rsidTr="00FD61BA">
        <w:trPr>
          <w:trHeight w:val="1292"/>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Previous Related Projects / Research Experience</w:t>
            </w:r>
          </w:p>
        </w:tc>
        <w:tc>
          <w:tcPr>
            <w:tcW w:w="4068" w:type="pct"/>
            <w:gridSpan w:val="3"/>
            <w:tcMar>
              <w:top w:w="28" w:type="dxa"/>
            </w:tcMar>
          </w:tcPr>
          <w:p w:rsidR="008D64EF" w:rsidRPr="008D64EF" w:rsidRDefault="008D64EF" w:rsidP="00A86EEE">
            <w:p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 xml:space="preserve">In 2004, the team developed and presented the project entitled "Functional dressing based on plant products", approved in September 2005 under the direction of Dr. María del C. </w:t>
            </w:r>
            <w:proofErr w:type="spellStart"/>
            <w:r w:rsidRPr="008D64EF">
              <w:rPr>
                <w:rFonts w:asciiTheme="minorHAnsi" w:hAnsiTheme="minorHAnsi" w:cstheme="minorHAnsi"/>
                <w:color w:val="000000"/>
                <w:sz w:val="22"/>
                <w:szCs w:val="22"/>
                <w:lang w:val="en-US"/>
              </w:rPr>
              <w:t>Sarno</w:t>
            </w:r>
            <w:proofErr w:type="spellEnd"/>
            <w:r w:rsidRPr="008D64EF">
              <w:rPr>
                <w:rFonts w:asciiTheme="minorHAnsi" w:hAnsiTheme="minorHAnsi" w:cstheme="minorHAnsi"/>
                <w:color w:val="000000"/>
                <w:sz w:val="22"/>
                <w:szCs w:val="22"/>
                <w:lang w:val="en-US"/>
              </w:rPr>
              <w:t xml:space="preserve"> and Co Direction of Dr. Sonia </w:t>
            </w:r>
            <w:proofErr w:type="spellStart"/>
            <w:r w:rsidRPr="008D64EF">
              <w:rPr>
                <w:rFonts w:asciiTheme="minorHAnsi" w:hAnsiTheme="minorHAnsi" w:cstheme="minorHAnsi"/>
                <w:color w:val="000000"/>
                <w:sz w:val="22"/>
                <w:szCs w:val="22"/>
                <w:lang w:val="en-US"/>
              </w:rPr>
              <w:t>Sgroppo</w:t>
            </w:r>
            <w:proofErr w:type="spellEnd"/>
            <w:r w:rsidRPr="008D64EF">
              <w:rPr>
                <w:rFonts w:asciiTheme="minorHAnsi" w:hAnsiTheme="minorHAnsi" w:cstheme="minorHAnsi"/>
                <w:color w:val="000000"/>
                <w:sz w:val="22"/>
                <w:szCs w:val="22"/>
                <w:lang w:val="en-US"/>
              </w:rPr>
              <w:t xml:space="preserve">. Participating as members </w:t>
            </w:r>
            <w:proofErr w:type="gramStart"/>
            <w:r w:rsidRPr="008D64EF">
              <w:rPr>
                <w:rFonts w:asciiTheme="minorHAnsi" w:hAnsiTheme="minorHAnsi" w:cstheme="minorHAnsi"/>
                <w:color w:val="000000"/>
                <w:sz w:val="22"/>
                <w:szCs w:val="22"/>
                <w:lang w:val="en-US"/>
              </w:rPr>
              <w:t>were</w:t>
            </w:r>
            <w:proofErr w:type="gramEnd"/>
            <w:r w:rsidRPr="008D64EF">
              <w:rPr>
                <w:rFonts w:asciiTheme="minorHAnsi" w:hAnsiTheme="minorHAnsi" w:cstheme="minorHAnsi"/>
                <w:color w:val="000000"/>
                <w:sz w:val="22"/>
                <w:szCs w:val="22"/>
                <w:lang w:val="en-US"/>
              </w:rPr>
              <w:t xml:space="preserve"> </w:t>
            </w:r>
            <w:proofErr w:type="spellStart"/>
            <w:r w:rsidRPr="008D64EF">
              <w:rPr>
                <w:rFonts w:asciiTheme="minorHAnsi" w:hAnsiTheme="minorHAnsi" w:cstheme="minorHAnsi"/>
                <w:color w:val="000000"/>
                <w:sz w:val="22"/>
                <w:szCs w:val="22"/>
                <w:lang w:val="en-US"/>
              </w:rPr>
              <w:t>Lic</w:t>
            </w:r>
            <w:proofErr w:type="spellEnd"/>
            <w:r w:rsidRPr="008D64EF">
              <w:rPr>
                <w:rFonts w:asciiTheme="minorHAnsi" w:hAnsiTheme="minorHAnsi" w:cstheme="minorHAnsi"/>
                <w:color w:val="000000"/>
                <w:sz w:val="22"/>
                <w:szCs w:val="22"/>
                <w:lang w:val="en-US"/>
              </w:rPr>
              <w:t xml:space="preserve">. </w:t>
            </w:r>
            <w:proofErr w:type="spellStart"/>
            <w:r w:rsidRPr="008D64EF">
              <w:rPr>
                <w:rFonts w:asciiTheme="minorHAnsi" w:hAnsiTheme="minorHAnsi" w:cstheme="minorHAnsi"/>
                <w:color w:val="000000"/>
                <w:sz w:val="22"/>
                <w:szCs w:val="22"/>
                <w:lang w:val="en-US"/>
              </w:rPr>
              <w:t>Liliana</w:t>
            </w:r>
            <w:proofErr w:type="spellEnd"/>
            <w:r w:rsidRPr="008D64EF">
              <w:rPr>
                <w:rFonts w:asciiTheme="minorHAnsi" w:hAnsiTheme="minorHAnsi" w:cstheme="minorHAnsi"/>
                <w:color w:val="000000"/>
                <w:sz w:val="22"/>
                <w:szCs w:val="22"/>
                <w:lang w:val="en-US"/>
              </w:rPr>
              <w:t xml:space="preserve"> </w:t>
            </w:r>
            <w:proofErr w:type="spellStart"/>
            <w:r w:rsidRPr="008D64EF">
              <w:rPr>
                <w:rFonts w:asciiTheme="minorHAnsi" w:hAnsiTheme="minorHAnsi" w:cstheme="minorHAnsi"/>
                <w:color w:val="000000"/>
                <w:sz w:val="22"/>
                <w:szCs w:val="22"/>
                <w:lang w:val="en-US"/>
              </w:rPr>
              <w:t>Vergara</w:t>
            </w:r>
            <w:proofErr w:type="spellEnd"/>
            <w:r w:rsidRPr="008D64EF">
              <w:rPr>
                <w:rFonts w:asciiTheme="minorHAnsi" w:hAnsiTheme="minorHAnsi" w:cstheme="minorHAnsi"/>
                <w:color w:val="000000"/>
                <w:sz w:val="22"/>
                <w:szCs w:val="22"/>
                <w:lang w:val="en-US"/>
              </w:rPr>
              <w:t xml:space="preserve"> and </w:t>
            </w:r>
            <w:proofErr w:type="spellStart"/>
            <w:r w:rsidRPr="008D64EF">
              <w:rPr>
                <w:rFonts w:asciiTheme="minorHAnsi" w:hAnsiTheme="minorHAnsi" w:cstheme="minorHAnsi"/>
                <w:color w:val="000000"/>
                <w:sz w:val="22"/>
                <w:szCs w:val="22"/>
                <w:lang w:val="en-US"/>
              </w:rPr>
              <w:t>Ing</w:t>
            </w:r>
            <w:proofErr w:type="spellEnd"/>
            <w:r w:rsidRPr="008D64EF">
              <w:rPr>
                <w:rFonts w:asciiTheme="minorHAnsi" w:hAnsiTheme="minorHAnsi" w:cstheme="minorHAnsi"/>
                <w:color w:val="000000"/>
                <w:sz w:val="22"/>
                <w:szCs w:val="22"/>
                <w:lang w:val="en-US"/>
              </w:rPr>
              <w:t>. Carola Sosa. Within the framework of this project, a thesis and a postgraduate thesis were successfully developed and completed:</w:t>
            </w:r>
          </w:p>
          <w:p w:rsidR="008D64EF" w:rsidRPr="008D64EF" w:rsidRDefault="008D64EF" w:rsidP="00A86EEE">
            <w:pPr>
              <w:pStyle w:val="Prrafodelista"/>
              <w:numPr>
                <w:ilvl w:val="0"/>
                <w:numId w:val="3"/>
              </w:num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 xml:space="preserve">Bachelor's Thesis in </w:t>
            </w:r>
            <w:proofErr w:type="spellStart"/>
            <w:r w:rsidRPr="008D64EF">
              <w:rPr>
                <w:rFonts w:asciiTheme="minorHAnsi" w:hAnsiTheme="minorHAnsi" w:cstheme="minorHAnsi"/>
                <w:color w:val="000000"/>
                <w:sz w:val="22"/>
                <w:szCs w:val="22"/>
                <w:lang w:val="en-US"/>
              </w:rPr>
              <w:t>Bromatology</w:t>
            </w:r>
            <w:proofErr w:type="spellEnd"/>
            <w:r w:rsidRPr="008D64EF">
              <w:rPr>
                <w:rFonts w:asciiTheme="minorHAnsi" w:hAnsiTheme="minorHAnsi" w:cstheme="minorHAnsi"/>
                <w:color w:val="000000"/>
                <w:sz w:val="22"/>
                <w:szCs w:val="22"/>
                <w:lang w:val="en-US"/>
              </w:rPr>
              <w:t xml:space="preserve"> "Minimally processed potatoes", made by </w:t>
            </w:r>
            <w:proofErr w:type="spellStart"/>
            <w:r w:rsidRPr="008D64EF">
              <w:rPr>
                <w:rFonts w:asciiTheme="minorHAnsi" w:hAnsiTheme="minorHAnsi" w:cstheme="minorHAnsi"/>
                <w:color w:val="000000"/>
                <w:sz w:val="22"/>
                <w:szCs w:val="22"/>
                <w:lang w:val="en-US"/>
              </w:rPr>
              <w:t>Lic</w:t>
            </w:r>
            <w:proofErr w:type="spellEnd"/>
            <w:r w:rsidRPr="008D64EF">
              <w:rPr>
                <w:rFonts w:asciiTheme="minorHAnsi" w:hAnsiTheme="minorHAnsi" w:cstheme="minorHAnsi"/>
                <w:color w:val="000000"/>
                <w:sz w:val="22"/>
                <w:szCs w:val="22"/>
                <w:lang w:val="en-US"/>
              </w:rPr>
              <w:t xml:space="preserve">. </w:t>
            </w:r>
            <w:proofErr w:type="spellStart"/>
            <w:r w:rsidRPr="008D64EF">
              <w:rPr>
                <w:rFonts w:asciiTheme="minorHAnsi" w:hAnsiTheme="minorHAnsi" w:cstheme="minorHAnsi"/>
                <w:color w:val="000000"/>
                <w:sz w:val="22"/>
                <w:szCs w:val="22"/>
                <w:lang w:val="en-US"/>
              </w:rPr>
              <w:t>Liliana</w:t>
            </w:r>
            <w:proofErr w:type="spellEnd"/>
            <w:r w:rsidRPr="008D64EF">
              <w:rPr>
                <w:rFonts w:asciiTheme="minorHAnsi" w:hAnsiTheme="minorHAnsi" w:cstheme="minorHAnsi"/>
                <w:color w:val="000000"/>
                <w:sz w:val="22"/>
                <w:szCs w:val="22"/>
                <w:lang w:val="en-US"/>
              </w:rPr>
              <w:t xml:space="preserve"> E. </w:t>
            </w:r>
            <w:proofErr w:type="spellStart"/>
            <w:r w:rsidRPr="008D64EF">
              <w:rPr>
                <w:rFonts w:asciiTheme="minorHAnsi" w:hAnsiTheme="minorHAnsi" w:cstheme="minorHAnsi"/>
                <w:color w:val="000000"/>
                <w:sz w:val="22"/>
                <w:szCs w:val="22"/>
                <w:lang w:val="en-US"/>
              </w:rPr>
              <w:t>Vergara</w:t>
            </w:r>
            <w:proofErr w:type="spellEnd"/>
            <w:r w:rsidRPr="008D64EF">
              <w:rPr>
                <w:rFonts w:asciiTheme="minorHAnsi" w:hAnsiTheme="minorHAnsi" w:cstheme="minorHAnsi"/>
                <w:color w:val="000000"/>
                <w:sz w:val="22"/>
                <w:szCs w:val="22"/>
                <w:lang w:val="en-US"/>
              </w:rPr>
              <w:t xml:space="preserve">, at the National University of </w:t>
            </w:r>
            <w:proofErr w:type="spellStart"/>
            <w:r w:rsidRPr="008D64EF">
              <w:rPr>
                <w:rFonts w:asciiTheme="minorHAnsi" w:hAnsiTheme="minorHAnsi" w:cstheme="minorHAnsi"/>
                <w:color w:val="000000"/>
                <w:sz w:val="22"/>
                <w:szCs w:val="22"/>
                <w:lang w:val="en-US"/>
              </w:rPr>
              <w:t>Cuyo</w:t>
            </w:r>
            <w:proofErr w:type="spellEnd"/>
            <w:r w:rsidRPr="008D64EF">
              <w:rPr>
                <w:rFonts w:asciiTheme="minorHAnsi" w:hAnsiTheme="minorHAnsi" w:cstheme="minorHAnsi"/>
                <w:color w:val="000000"/>
                <w:sz w:val="22"/>
                <w:szCs w:val="22"/>
                <w:lang w:val="en-US"/>
              </w:rPr>
              <w:t>. February 2007.</w:t>
            </w:r>
          </w:p>
          <w:p w:rsidR="008D64EF" w:rsidRPr="00A86EEE" w:rsidRDefault="008D64EF" w:rsidP="00A86EEE">
            <w:pPr>
              <w:pStyle w:val="Prrafodelista"/>
              <w:numPr>
                <w:ilvl w:val="0"/>
                <w:numId w:val="3"/>
              </w:numPr>
              <w:autoSpaceDE w:val="0"/>
              <w:autoSpaceDN w:val="0"/>
              <w:adjustRightInd w:val="0"/>
              <w:jc w:val="both"/>
              <w:rPr>
                <w:rFonts w:ascii="Arial" w:hAnsi="Arial" w:cs="Arial"/>
                <w:color w:val="000000"/>
                <w:lang w:val="en-US"/>
              </w:rPr>
            </w:pPr>
            <w:r w:rsidRPr="008D64EF">
              <w:rPr>
                <w:rFonts w:asciiTheme="minorHAnsi" w:hAnsiTheme="minorHAnsi" w:cstheme="minorHAnsi"/>
                <w:color w:val="000000"/>
                <w:sz w:val="22"/>
                <w:szCs w:val="22"/>
                <w:lang w:val="en-US"/>
              </w:rPr>
              <w:t>Doctoral Thesis "Development of a functional dressing based on vegetables" by Ing. Carola Sosa. National University of La Plata. December 2009.</w:t>
            </w:r>
          </w:p>
          <w:p w:rsidR="00A86EEE" w:rsidRPr="00A86EEE" w:rsidRDefault="00A86EEE" w:rsidP="00A86EEE">
            <w:pPr>
              <w:pStyle w:val="Prrafodelista"/>
              <w:numPr>
                <w:ilvl w:val="0"/>
                <w:numId w:val="3"/>
              </w:numPr>
              <w:autoSpaceDE w:val="0"/>
              <w:autoSpaceDN w:val="0"/>
              <w:adjustRightInd w:val="0"/>
              <w:jc w:val="both"/>
              <w:rPr>
                <w:rFonts w:asciiTheme="minorHAnsi" w:hAnsiTheme="minorHAnsi" w:cstheme="minorHAnsi"/>
                <w:color w:val="000000"/>
                <w:sz w:val="22"/>
                <w:szCs w:val="22"/>
                <w:lang w:val="en-US"/>
              </w:rPr>
            </w:pPr>
            <w:r w:rsidRPr="00A86EEE">
              <w:rPr>
                <w:rFonts w:asciiTheme="minorHAnsi" w:hAnsiTheme="minorHAnsi" w:cstheme="minorHAnsi"/>
                <w:color w:val="000000"/>
                <w:sz w:val="22"/>
                <w:szCs w:val="22"/>
                <w:lang w:val="en-US"/>
              </w:rPr>
              <w:t xml:space="preserve">[2011]. </w:t>
            </w:r>
            <w:proofErr w:type="spellStart"/>
            <w:r w:rsidRPr="00A86EEE">
              <w:rPr>
                <w:rFonts w:asciiTheme="minorHAnsi" w:hAnsiTheme="minorHAnsi" w:cstheme="minorHAnsi"/>
                <w:color w:val="000000"/>
                <w:sz w:val="22"/>
                <w:szCs w:val="22"/>
                <w:lang w:val="en-US"/>
              </w:rPr>
              <w:t>Post Doctoral</w:t>
            </w:r>
            <w:proofErr w:type="spellEnd"/>
            <w:r w:rsidRPr="00A86EEE">
              <w:rPr>
                <w:rFonts w:asciiTheme="minorHAnsi" w:hAnsiTheme="minorHAnsi" w:cstheme="minorHAnsi"/>
                <w:color w:val="000000"/>
                <w:sz w:val="22"/>
                <w:szCs w:val="22"/>
                <w:lang w:val="en-US"/>
              </w:rPr>
              <w:t xml:space="preserve"> Scholarship ERASMUS MUNDUS ACTION ll. Laboratory of Food Technology and Leuven Food Science and Nutrition Research Center (</w:t>
            </w:r>
            <w:proofErr w:type="spellStart"/>
            <w:r w:rsidRPr="00A86EEE">
              <w:rPr>
                <w:rFonts w:asciiTheme="minorHAnsi" w:hAnsiTheme="minorHAnsi" w:cstheme="minorHAnsi"/>
                <w:color w:val="000000"/>
                <w:sz w:val="22"/>
                <w:szCs w:val="22"/>
                <w:lang w:val="en-US"/>
              </w:rPr>
              <w:t>LFoRCe</w:t>
            </w:r>
            <w:proofErr w:type="spellEnd"/>
            <w:r w:rsidRPr="00A86EEE">
              <w:rPr>
                <w:rFonts w:asciiTheme="minorHAnsi" w:hAnsiTheme="minorHAnsi" w:cstheme="minorHAnsi"/>
                <w:color w:val="000000"/>
                <w:sz w:val="22"/>
                <w:szCs w:val="22"/>
                <w:lang w:val="en-US"/>
              </w:rPr>
              <w:t xml:space="preserve">). Department of Microbial and Molecular Systems. </w:t>
            </w:r>
            <w:proofErr w:type="spellStart"/>
            <w:r w:rsidRPr="00A86EEE">
              <w:rPr>
                <w:rFonts w:asciiTheme="minorHAnsi" w:hAnsiTheme="minorHAnsi" w:cstheme="minorHAnsi"/>
                <w:color w:val="000000"/>
                <w:sz w:val="22"/>
                <w:szCs w:val="22"/>
                <w:lang w:val="en-US"/>
              </w:rPr>
              <w:t>Katholieke</w:t>
            </w:r>
            <w:proofErr w:type="spellEnd"/>
            <w:r w:rsidRPr="00A86EEE">
              <w:rPr>
                <w:rFonts w:asciiTheme="minorHAnsi" w:hAnsiTheme="minorHAnsi" w:cstheme="minorHAnsi"/>
                <w:color w:val="000000"/>
                <w:sz w:val="22"/>
                <w:szCs w:val="22"/>
                <w:lang w:val="en-US"/>
              </w:rPr>
              <w:t xml:space="preserve"> </w:t>
            </w:r>
            <w:proofErr w:type="spellStart"/>
            <w:r w:rsidRPr="00A86EEE">
              <w:rPr>
                <w:rFonts w:asciiTheme="minorHAnsi" w:hAnsiTheme="minorHAnsi" w:cstheme="minorHAnsi"/>
                <w:color w:val="000000"/>
                <w:sz w:val="22"/>
                <w:szCs w:val="22"/>
                <w:lang w:val="en-US"/>
              </w:rPr>
              <w:t>Universiteit</w:t>
            </w:r>
            <w:proofErr w:type="spellEnd"/>
            <w:r w:rsidRPr="00A86EEE">
              <w:rPr>
                <w:rFonts w:asciiTheme="minorHAnsi" w:hAnsiTheme="minorHAnsi" w:cstheme="minorHAnsi"/>
                <w:color w:val="000000"/>
                <w:sz w:val="22"/>
                <w:szCs w:val="22"/>
                <w:lang w:val="en-US"/>
              </w:rPr>
              <w:t xml:space="preserve"> of Leuven (Belgium). Topic: "Characterization of nutrient bio-accessibility (in particular β-carotene and lycopene) using an in vitro approach" (Nov. 2011- Jun 2012)</w:t>
            </w:r>
          </w:p>
          <w:p w:rsidR="008D64EF" w:rsidRPr="008D64EF" w:rsidRDefault="008D64EF" w:rsidP="00A86EEE">
            <w:p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 xml:space="preserve">BIOTEC Projects </w:t>
            </w:r>
          </w:p>
          <w:p w:rsidR="008D64EF" w:rsidRPr="008D64EF" w:rsidRDefault="008D64EF" w:rsidP="00A86EEE">
            <w:pPr>
              <w:pStyle w:val="Prrafodelista"/>
              <w:numPr>
                <w:ilvl w:val="0"/>
                <w:numId w:val="4"/>
              </w:num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Vegetable matrix based on sweet potatoes, with functional characteristics(2009-</w:t>
            </w:r>
            <w:r w:rsidRPr="008D64EF">
              <w:rPr>
                <w:rFonts w:asciiTheme="minorHAnsi" w:hAnsiTheme="minorHAnsi" w:cstheme="minorHAnsi"/>
                <w:color w:val="000000"/>
                <w:sz w:val="22"/>
                <w:szCs w:val="22"/>
                <w:lang w:val="en-US"/>
              </w:rPr>
              <w:lastRenderedPageBreak/>
              <w:t>2012)</w:t>
            </w:r>
          </w:p>
          <w:p w:rsidR="008D64EF" w:rsidRPr="008D64EF" w:rsidRDefault="008D64EF" w:rsidP="00A86EEE">
            <w:pPr>
              <w:pStyle w:val="Prrafodelista"/>
              <w:numPr>
                <w:ilvl w:val="0"/>
                <w:numId w:val="4"/>
              </w:num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Effects of the application of edible films on the useful life of vegetable preserves (2012-2015)</w:t>
            </w:r>
          </w:p>
          <w:p w:rsidR="008D64EF" w:rsidRDefault="008D64EF" w:rsidP="00A86EEE">
            <w:pPr>
              <w:pStyle w:val="Prrafodelista"/>
              <w:numPr>
                <w:ilvl w:val="0"/>
                <w:numId w:val="4"/>
              </w:num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Study of the oxidative stability of a vegetable dressing, with functional characteristics (2013-2017)</w:t>
            </w:r>
          </w:p>
          <w:p w:rsidR="008D64EF" w:rsidRDefault="008D64EF" w:rsidP="00A86EEE">
            <w:pPr>
              <w:pStyle w:val="Prrafodelista"/>
              <w:numPr>
                <w:ilvl w:val="0"/>
                <w:numId w:val="4"/>
              </w:num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PICT Project: Scientific and Technological Research Project. FONCYT "Valorization of vegetable products from the NEA region. Minimally processed mangoes and grapefruits treated by UV-C light. "FACENA-UNNE 2011-2013 period.</w:t>
            </w:r>
          </w:p>
          <w:p w:rsidR="008D64EF" w:rsidRDefault="008D64EF" w:rsidP="00A86EEE">
            <w:pPr>
              <w:pStyle w:val="Prrafodelista"/>
              <w:numPr>
                <w:ilvl w:val="0"/>
                <w:numId w:val="4"/>
              </w:num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University Volunteer Project: "Regional Nutrition Foods"</w:t>
            </w:r>
            <w:r>
              <w:rPr>
                <w:rFonts w:asciiTheme="minorHAnsi" w:hAnsiTheme="minorHAnsi" w:cstheme="minorHAnsi"/>
                <w:color w:val="000000"/>
                <w:sz w:val="22"/>
                <w:szCs w:val="22"/>
                <w:lang w:val="en-US"/>
              </w:rPr>
              <w:t>-2017</w:t>
            </w:r>
          </w:p>
          <w:p w:rsidR="008D64EF" w:rsidRPr="00A86EEE" w:rsidRDefault="008D64EF" w:rsidP="00A86EEE">
            <w:pPr>
              <w:pStyle w:val="Prrafodelista"/>
              <w:numPr>
                <w:ilvl w:val="0"/>
                <w:numId w:val="4"/>
              </w:numPr>
              <w:autoSpaceDE w:val="0"/>
              <w:autoSpaceDN w:val="0"/>
              <w:adjustRightInd w:val="0"/>
              <w:jc w:val="both"/>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Project SPU - UTN / UNNE. Program: "The University adding value". Project: "Value Added to Corrientes Foods".</w:t>
            </w:r>
            <w:r w:rsidR="00A86EEE">
              <w:rPr>
                <w:rFonts w:asciiTheme="minorHAnsi" w:hAnsiTheme="minorHAnsi" w:cstheme="minorHAnsi"/>
                <w:color w:val="000000"/>
                <w:sz w:val="22"/>
                <w:szCs w:val="22"/>
                <w:lang w:val="en-US"/>
              </w:rPr>
              <w:t>-2017</w:t>
            </w:r>
          </w:p>
        </w:tc>
      </w:tr>
      <w:tr w:rsidR="00B56FFD" w:rsidRPr="002B0B76" w:rsidTr="00FD61BA">
        <w:trPr>
          <w:trHeight w:val="1239"/>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lastRenderedPageBreak/>
              <w:t xml:space="preserve">Short Description of the Project idea </w:t>
            </w:r>
          </w:p>
          <w:p w:rsidR="00B56FFD" w:rsidRPr="00E67275" w:rsidRDefault="00B56FFD" w:rsidP="00FD61BA">
            <w:pPr>
              <w:rPr>
                <w:rFonts w:ascii="Arial" w:hAnsi="Arial" w:cs="Arial"/>
                <w:b/>
                <w:color w:val="000000"/>
                <w:lang w:val="en-US"/>
              </w:rPr>
            </w:pPr>
            <w:r w:rsidRPr="00E67275">
              <w:rPr>
                <w:rFonts w:ascii="Arial" w:hAnsi="Arial" w:cs="Arial"/>
                <w:b/>
                <w:color w:val="000000"/>
                <w:lang w:val="en-US"/>
              </w:rPr>
              <w:t>(if foreseeable)</w:t>
            </w:r>
          </w:p>
        </w:tc>
        <w:tc>
          <w:tcPr>
            <w:tcW w:w="4068" w:type="pct"/>
            <w:gridSpan w:val="3"/>
            <w:tcMar>
              <w:top w:w="28" w:type="dxa"/>
            </w:tcMar>
          </w:tcPr>
          <w:p w:rsidR="008D64EF" w:rsidRPr="008D64EF" w:rsidRDefault="008D64EF" w:rsidP="008D64EF">
            <w:pPr>
              <w:rPr>
                <w:rFonts w:asciiTheme="minorHAnsi" w:hAnsiTheme="minorHAnsi" w:cstheme="minorHAnsi"/>
                <w:color w:val="000000"/>
                <w:sz w:val="22"/>
                <w:szCs w:val="22"/>
                <w:lang w:val="en-US"/>
              </w:rPr>
            </w:pPr>
            <w:r w:rsidRPr="006910E1">
              <w:rPr>
                <w:rFonts w:asciiTheme="minorHAnsi" w:hAnsiTheme="minorHAnsi" w:cstheme="minorHAnsi"/>
                <w:color w:val="000000"/>
                <w:sz w:val="22"/>
                <w:szCs w:val="22"/>
                <w:lang w:val="en-US"/>
              </w:rPr>
              <w:t>Our lines of work are:</w:t>
            </w:r>
          </w:p>
          <w:p w:rsidR="008D64EF" w:rsidRPr="008D64EF" w:rsidRDefault="008D64EF" w:rsidP="008D64EF">
            <w:pPr>
              <w:pStyle w:val="Prrafodelista"/>
              <w:numPr>
                <w:ilvl w:val="0"/>
                <w:numId w:val="5"/>
              </w:numPr>
              <w:rPr>
                <w:rFonts w:asciiTheme="minorHAnsi" w:hAnsiTheme="minorHAnsi" w:cstheme="minorHAnsi"/>
                <w:color w:val="000000"/>
                <w:sz w:val="22"/>
                <w:szCs w:val="22"/>
                <w:lang w:val="en-US"/>
              </w:rPr>
            </w:pPr>
            <w:r w:rsidRPr="008D64EF">
              <w:rPr>
                <w:rFonts w:asciiTheme="minorHAnsi" w:hAnsiTheme="minorHAnsi" w:cstheme="minorHAnsi"/>
                <w:color w:val="000000"/>
                <w:sz w:val="22"/>
                <w:szCs w:val="22"/>
                <w:lang w:val="en-US"/>
              </w:rPr>
              <w:t>Packaging strategies for a functional vegetable dressing (2017-2019)</w:t>
            </w:r>
          </w:p>
          <w:p w:rsidR="00A86EEE" w:rsidRPr="00A86EEE" w:rsidRDefault="008D64EF" w:rsidP="00A86EEE">
            <w:pPr>
              <w:pStyle w:val="Prrafodelista"/>
              <w:numPr>
                <w:ilvl w:val="0"/>
                <w:numId w:val="5"/>
              </w:numPr>
              <w:rPr>
                <w:rFonts w:ascii="Arial" w:hAnsi="Arial" w:cs="Arial"/>
                <w:color w:val="000000"/>
                <w:lang w:val="es-ES"/>
              </w:rPr>
            </w:pPr>
            <w:r w:rsidRPr="008D64EF">
              <w:rPr>
                <w:rFonts w:asciiTheme="minorHAnsi" w:hAnsiTheme="minorHAnsi" w:cstheme="minorHAnsi"/>
                <w:color w:val="000000"/>
                <w:sz w:val="22"/>
                <w:szCs w:val="22"/>
                <w:lang w:val="en-US"/>
              </w:rPr>
              <w:t xml:space="preserve">Use of an edible coating with natural antimicrobials. </w:t>
            </w:r>
            <w:r w:rsidRPr="008D64EF">
              <w:rPr>
                <w:rFonts w:asciiTheme="minorHAnsi" w:hAnsiTheme="minorHAnsi" w:cstheme="minorHAnsi"/>
                <w:color w:val="000000"/>
                <w:sz w:val="22"/>
                <w:szCs w:val="22"/>
                <w:lang w:val="es-ES"/>
              </w:rPr>
              <w:t>(2017-2019)</w:t>
            </w:r>
          </w:p>
          <w:p w:rsidR="00A86EEE" w:rsidRPr="00A86EEE" w:rsidRDefault="00A86EEE" w:rsidP="00A86EEE">
            <w:pPr>
              <w:rPr>
                <w:rFonts w:ascii="Arial" w:hAnsi="Arial" w:cs="Arial"/>
                <w:color w:val="000000"/>
                <w:lang w:val="es-ES"/>
              </w:rPr>
            </w:pPr>
          </w:p>
        </w:tc>
      </w:tr>
      <w:tr w:rsidR="00B56FFD" w:rsidRPr="002B0B76" w:rsidTr="00FD61BA">
        <w:trPr>
          <w:trHeight w:val="555"/>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t xml:space="preserve">Related Call </w:t>
            </w:r>
          </w:p>
        </w:tc>
        <w:tc>
          <w:tcPr>
            <w:tcW w:w="4068" w:type="pct"/>
            <w:gridSpan w:val="3"/>
            <w:tcMar>
              <w:top w:w="28" w:type="dxa"/>
            </w:tcMar>
          </w:tcPr>
          <w:p w:rsidR="00B56FFD" w:rsidRPr="00BF517D" w:rsidRDefault="00B56FFD" w:rsidP="00FD61BA">
            <w:pPr>
              <w:autoSpaceDE w:val="0"/>
              <w:autoSpaceDN w:val="0"/>
              <w:adjustRightInd w:val="0"/>
              <w:rPr>
                <w:rFonts w:asciiTheme="minorHAnsi" w:hAnsiTheme="minorHAnsi" w:cstheme="minorHAnsi"/>
                <w:sz w:val="22"/>
                <w:szCs w:val="22"/>
                <w:lang w:val="en-US"/>
              </w:rPr>
            </w:pPr>
          </w:p>
        </w:tc>
      </w:tr>
      <w:tr w:rsidR="00B56FFD" w:rsidRPr="002B0B76" w:rsidTr="00FD61BA">
        <w:trPr>
          <w:trHeight w:val="555"/>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t>Contact Person</w:t>
            </w:r>
          </w:p>
        </w:tc>
        <w:tc>
          <w:tcPr>
            <w:tcW w:w="4068" w:type="pct"/>
            <w:gridSpan w:val="3"/>
            <w:tcMar>
              <w:top w:w="28" w:type="dxa"/>
            </w:tcMar>
          </w:tcPr>
          <w:p w:rsidR="00B56FFD" w:rsidRPr="00BF517D" w:rsidRDefault="00BF517D" w:rsidP="00FD61BA">
            <w:pPr>
              <w:autoSpaceDE w:val="0"/>
              <w:autoSpaceDN w:val="0"/>
              <w:adjustRightInd w:val="0"/>
              <w:rPr>
                <w:rFonts w:asciiTheme="minorHAnsi" w:hAnsiTheme="minorHAnsi" w:cstheme="minorHAnsi"/>
                <w:color w:val="000000"/>
                <w:sz w:val="22"/>
                <w:szCs w:val="22"/>
                <w:lang w:val="en-US"/>
              </w:rPr>
            </w:pPr>
            <w:r w:rsidRPr="00BF517D">
              <w:rPr>
                <w:rFonts w:asciiTheme="minorHAnsi" w:hAnsiTheme="minorHAnsi" w:cstheme="minorHAnsi"/>
                <w:color w:val="000000"/>
                <w:sz w:val="22"/>
                <w:szCs w:val="22"/>
                <w:lang w:val="en-US"/>
              </w:rPr>
              <w:t>Dra. Ing. Carola Sosa</w:t>
            </w:r>
          </w:p>
        </w:tc>
      </w:tr>
      <w:tr w:rsidR="00B56FFD" w:rsidRPr="002B0B76" w:rsidTr="00FD61BA">
        <w:trPr>
          <w:trHeight w:val="555"/>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t>Position in the Organization</w:t>
            </w:r>
          </w:p>
        </w:tc>
        <w:tc>
          <w:tcPr>
            <w:tcW w:w="4068" w:type="pct"/>
            <w:gridSpan w:val="3"/>
            <w:tcMar>
              <w:top w:w="28" w:type="dxa"/>
            </w:tcMar>
          </w:tcPr>
          <w:p w:rsidR="00B56FFD" w:rsidRPr="00BF517D" w:rsidRDefault="00BF517D" w:rsidP="00FD61BA">
            <w:pPr>
              <w:autoSpaceDE w:val="0"/>
              <w:autoSpaceDN w:val="0"/>
              <w:adjustRightInd w:val="0"/>
              <w:rPr>
                <w:rFonts w:asciiTheme="minorHAnsi" w:hAnsiTheme="minorHAnsi" w:cstheme="minorHAnsi"/>
                <w:color w:val="000000"/>
                <w:sz w:val="22"/>
                <w:szCs w:val="22"/>
                <w:lang w:val="en-US"/>
              </w:rPr>
            </w:pPr>
            <w:r w:rsidRPr="00BF517D">
              <w:rPr>
                <w:rFonts w:asciiTheme="minorHAnsi" w:hAnsiTheme="minorHAnsi" w:cstheme="minorHAnsi"/>
                <w:color w:val="000000"/>
                <w:sz w:val="22"/>
                <w:szCs w:val="22"/>
                <w:lang w:val="en-US"/>
              </w:rPr>
              <w:t>Director</w:t>
            </w:r>
          </w:p>
        </w:tc>
      </w:tr>
      <w:tr w:rsidR="00B56FFD" w:rsidRPr="002B0B76" w:rsidTr="00FD61BA">
        <w:trPr>
          <w:trHeight w:val="555"/>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Tel</w:t>
            </w:r>
          </w:p>
        </w:tc>
        <w:tc>
          <w:tcPr>
            <w:tcW w:w="4068" w:type="pct"/>
            <w:gridSpan w:val="3"/>
            <w:tcMar>
              <w:top w:w="28" w:type="dxa"/>
            </w:tcMar>
          </w:tcPr>
          <w:p w:rsidR="00B56FFD" w:rsidRPr="00BF517D" w:rsidRDefault="00BF517D" w:rsidP="00FD61BA">
            <w:pPr>
              <w:autoSpaceDE w:val="0"/>
              <w:autoSpaceDN w:val="0"/>
              <w:adjustRightInd w:val="0"/>
              <w:rPr>
                <w:rFonts w:asciiTheme="minorHAnsi" w:hAnsiTheme="minorHAnsi" w:cstheme="minorHAnsi"/>
                <w:color w:val="000000"/>
                <w:sz w:val="22"/>
                <w:szCs w:val="22"/>
                <w:lang w:val="en-GB"/>
              </w:rPr>
            </w:pPr>
            <w:r w:rsidRPr="00BF517D">
              <w:rPr>
                <w:rFonts w:asciiTheme="minorHAnsi" w:hAnsiTheme="minorHAnsi" w:cstheme="minorHAnsi"/>
                <w:color w:val="222222"/>
                <w:sz w:val="22"/>
                <w:szCs w:val="22"/>
                <w:shd w:val="clear" w:color="auto" w:fill="FFFFFF"/>
              </w:rPr>
              <w:t xml:space="preserve">+ 54 362-4432683 </w:t>
            </w:r>
          </w:p>
        </w:tc>
      </w:tr>
      <w:tr w:rsidR="00B56FFD" w:rsidRPr="002B0B76" w:rsidTr="00FD61BA">
        <w:trPr>
          <w:trHeight w:val="555"/>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Email</w:t>
            </w:r>
          </w:p>
        </w:tc>
        <w:tc>
          <w:tcPr>
            <w:tcW w:w="4068" w:type="pct"/>
            <w:gridSpan w:val="3"/>
            <w:tcMar>
              <w:top w:w="28" w:type="dxa"/>
            </w:tcMar>
          </w:tcPr>
          <w:p w:rsidR="00B56FFD" w:rsidRPr="00BF517D" w:rsidRDefault="00BF517D" w:rsidP="00FD61BA">
            <w:pPr>
              <w:autoSpaceDE w:val="0"/>
              <w:autoSpaceDN w:val="0"/>
              <w:adjustRightInd w:val="0"/>
              <w:rPr>
                <w:rFonts w:asciiTheme="minorHAnsi" w:hAnsiTheme="minorHAnsi" w:cstheme="minorHAnsi"/>
                <w:color w:val="000000"/>
                <w:sz w:val="22"/>
                <w:szCs w:val="22"/>
                <w:lang w:val="en-GB"/>
              </w:rPr>
            </w:pPr>
            <w:r w:rsidRPr="00BF517D">
              <w:rPr>
                <w:rFonts w:asciiTheme="minorHAnsi" w:hAnsiTheme="minorHAnsi" w:cstheme="minorHAnsi"/>
                <w:color w:val="000000"/>
                <w:sz w:val="22"/>
                <w:szCs w:val="22"/>
                <w:lang w:val="en-US"/>
              </w:rPr>
              <w:t>carolas4@hotmai</w:t>
            </w:r>
            <w:r w:rsidR="00B56FFD" w:rsidRPr="00BF517D">
              <w:rPr>
                <w:rFonts w:asciiTheme="minorHAnsi" w:hAnsiTheme="minorHAnsi" w:cstheme="minorHAnsi"/>
                <w:color w:val="000000"/>
                <w:sz w:val="22"/>
                <w:szCs w:val="22"/>
                <w:lang w:val="en-US"/>
              </w:rPr>
              <w:t>l.com</w:t>
            </w:r>
          </w:p>
        </w:tc>
      </w:tr>
    </w:tbl>
    <w:p w:rsidR="00B56FFD" w:rsidRDefault="00B56FFD" w:rsidP="00B56FFD"/>
    <w:p w:rsidR="00406687" w:rsidRDefault="00406687"/>
    <w:sectPr w:rsidR="00406687" w:rsidSect="00F4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562"/>
    <w:multiLevelType w:val="hybridMultilevel"/>
    <w:tmpl w:val="38AC937C"/>
    <w:lvl w:ilvl="0" w:tplc="11E4A01A">
      <w:start w:val="1"/>
      <w:numFmt w:val="bullet"/>
      <w:lvlText w:val="→"/>
      <w:lvlJc w:val="left"/>
      <w:pPr>
        <w:ind w:left="720" w:hanging="360"/>
      </w:pPr>
      <w:rPr>
        <w:rFonts w:ascii="Times-Roman" w:hAnsi="Times-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1B24FEA"/>
    <w:multiLevelType w:val="hybridMultilevel"/>
    <w:tmpl w:val="F168D3E6"/>
    <w:lvl w:ilvl="0" w:tplc="11E4A01A">
      <w:start w:val="1"/>
      <w:numFmt w:val="bullet"/>
      <w:lvlText w:val="→"/>
      <w:lvlJc w:val="left"/>
      <w:pPr>
        <w:ind w:left="720" w:hanging="360"/>
      </w:pPr>
      <w:rPr>
        <w:rFonts w:ascii="Times-Roman" w:hAnsi="Times-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0D73106"/>
    <w:multiLevelType w:val="hybridMultilevel"/>
    <w:tmpl w:val="E00838B6"/>
    <w:lvl w:ilvl="0" w:tplc="11E4A01A">
      <w:start w:val="1"/>
      <w:numFmt w:val="bullet"/>
      <w:lvlText w:val="→"/>
      <w:lvlJc w:val="left"/>
      <w:pPr>
        <w:ind w:left="720" w:hanging="360"/>
      </w:pPr>
      <w:rPr>
        <w:rFonts w:ascii="Times-Roman" w:hAnsi="Times-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2114FED"/>
    <w:multiLevelType w:val="hybridMultilevel"/>
    <w:tmpl w:val="B2EA4B48"/>
    <w:lvl w:ilvl="0" w:tplc="3F82E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F4229"/>
    <w:multiLevelType w:val="hybridMultilevel"/>
    <w:tmpl w:val="CF8844AE"/>
    <w:lvl w:ilvl="0" w:tplc="11E4A01A">
      <w:start w:val="1"/>
      <w:numFmt w:val="bullet"/>
      <w:lvlText w:val="→"/>
      <w:lvlJc w:val="left"/>
      <w:pPr>
        <w:ind w:left="786" w:hanging="360"/>
      </w:pPr>
      <w:rPr>
        <w:rFonts w:ascii="Times-Roman" w:hAnsi="Times-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FD"/>
    <w:rsid w:val="001A16D5"/>
    <w:rsid w:val="00335D0E"/>
    <w:rsid w:val="003B0BF4"/>
    <w:rsid w:val="00402E9C"/>
    <w:rsid w:val="00406687"/>
    <w:rsid w:val="004654EB"/>
    <w:rsid w:val="004D4919"/>
    <w:rsid w:val="00563DBD"/>
    <w:rsid w:val="00606D06"/>
    <w:rsid w:val="00674947"/>
    <w:rsid w:val="006B7D05"/>
    <w:rsid w:val="0078540D"/>
    <w:rsid w:val="008D64EF"/>
    <w:rsid w:val="009805DE"/>
    <w:rsid w:val="009F4A40"/>
    <w:rsid w:val="00A15F71"/>
    <w:rsid w:val="00A178DC"/>
    <w:rsid w:val="00A86EEE"/>
    <w:rsid w:val="00B56FFD"/>
    <w:rsid w:val="00BA501C"/>
    <w:rsid w:val="00BF517D"/>
    <w:rsid w:val="00C27D60"/>
    <w:rsid w:val="00C764A5"/>
    <w:rsid w:val="00DC69FC"/>
    <w:rsid w:val="00F473C2"/>
    <w:rsid w:val="00F61688"/>
    <w:rsid w:val="00FF16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FD"/>
    <w:pPr>
      <w:spacing w:after="0" w:line="240" w:lineRule="auto"/>
    </w:pPr>
    <w:rPr>
      <w:rFonts w:ascii="Times New Roman" w:eastAsia="Times New Roman" w:hAnsi="Times New Roman" w:cs="Times New Roman"/>
      <w:sz w:val="20"/>
      <w:szCs w:val="20"/>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56FFD"/>
    <w:pPr>
      <w:ind w:left="-1276" w:right="-1192" w:firstLine="425"/>
      <w:jc w:val="both"/>
    </w:pPr>
    <w:rPr>
      <w:i/>
      <w:sz w:val="22"/>
    </w:rPr>
  </w:style>
  <w:style w:type="paragraph" w:styleId="Prrafodelista">
    <w:name w:val="List Paragraph"/>
    <w:basedOn w:val="Normal"/>
    <w:uiPriority w:val="34"/>
    <w:qFormat/>
    <w:rsid w:val="00F47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FD"/>
    <w:pPr>
      <w:spacing w:after="0" w:line="240" w:lineRule="auto"/>
    </w:pPr>
    <w:rPr>
      <w:rFonts w:ascii="Times New Roman" w:eastAsia="Times New Roman" w:hAnsi="Times New Roman" w:cs="Times New Roman"/>
      <w:sz w:val="20"/>
      <w:szCs w:val="20"/>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56FFD"/>
    <w:pPr>
      <w:ind w:left="-1276" w:right="-1192" w:firstLine="425"/>
      <w:jc w:val="both"/>
    </w:pPr>
    <w:rPr>
      <w:i/>
      <w:sz w:val="22"/>
    </w:rPr>
  </w:style>
  <w:style w:type="paragraph" w:styleId="Prrafodelista">
    <w:name w:val="List Paragraph"/>
    <w:basedOn w:val="Normal"/>
    <w:uiPriority w:val="34"/>
    <w:qFormat/>
    <w:rsid w:val="00F4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3581</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UTN</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dc:creator>
  <cp:lastModifiedBy>SALVATIERRA Flavia Carola</cp:lastModifiedBy>
  <cp:revision>2</cp:revision>
  <dcterms:created xsi:type="dcterms:W3CDTF">2017-11-28T19:21:00Z</dcterms:created>
  <dcterms:modified xsi:type="dcterms:W3CDTF">2017-11-28T19:21:00Z</dcterms:modified>
</cp:coreProperties>
</file>