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58D4E" w14:textId="77777777" w:rsidR="00247CE0" w:rsidRPr="00BA5D6B" w:rsidRDefault="00247CE0" w:rsidP="006E1890">
      <w:pPr>
        <w:pStyle w:val="Sinespaciado"/>
        <w:rPr>
          <w:lang w:eastAsia="es-AR"/>
        </w:rPr>
      </w:pPr>
      <w:r w:rsidRPr="00BA5D6B">
        <w:rPr>
          <w:lang w:eastAsia="es-AR"/>
        </w:rPr>
        <w:t>PLAN DE CONTINGENCIA</w:t>
      </w:r>
      <w:r w:rsidR="00BA5D6B" w:rsidRPr="00BA5D6B">
        <w:rPr>
          <w:lang w:eastAsia="es-AR"/>
        </w:rPr>
        <w:t xml:space="preserve"> CORONAVID 19</w:t>
      </w:r>
      <w:r w:rsidR="00683FFD">
        <w:rPr>
          <w:lang w:eastAsia="es-AR"/>
        </w:rPr>
        <w:t xml:space="preserve"> - Renova S.A.</w:t>
      </w:r>
    </w:p>
    <w:p w14:paraId="448AD6CE" w14:textId="77777777" w:rsidR="00433D63" w:rsidRDefault="00433D63" w:rsidP="00433D63">
      <w:pPr>
        <w:pStyle w:val="Prrafodelista"/>
        <w:numPr>
          <w:ilvl w:val="0"/>
          <w:numId w:val="1"/>
        </w:numPr>
        <w:spacing w:before="180" w:after="0" w:line="255" w:lineRule="atLeast"/>
        <w:rPr>
          <w:rFonts w:ascii="Times" w:eastAsia="Times New Roman" w:hAnsi="Times" w:cs="Times"/>
          <w:b/>
          <w:bCs/>
          <w:color w:val="000000"/>
          <w:sz w:val="23"/>
          <w:szCs w:val="23"/>
          <w:lang w:eastAsia="es-AR"/>
        </w:rPr>
      </w:pPr>
      <w:r w:rsidRPr="00433D63">
        <w:rPr>
          <w:rFonts w:ascii="Times" w:eastAsia="Times New Roman" w:hAnsi="Times" w:cs="Times"/>
          <w:b/>
          <w:bCs/>
          <w:color w:val="000000"/>
          <w:sz w:val="23"/>
          <w:szCs w:val="23"/>
          <w:lang w:eastAsia="es-AR"/>
        </w:rPr>
        <w:t>Objeto</w:t>
      </w:r>
    </w:p>
    <w:p w14:paraId="1D5F8523" w14:textId="77777777" w:rsidR="00BA5D6B" w:rsidRDefault="00BA5D6B" w:rsidP="00BA5D6B">
      <w:pPr>
        <w:autoSpaceDE w:val="0"/>
        <w:autoSpaceDN w:val="0"/>
        <w:adjustRightInd w:val="0"/>
        <w:spacing w:after="0" w:line="240" w:lineRule="auto"/>
        <w:rPr>
          <w:rFonts w:ascii="Times New Roman" w:hAnsi="Times New Roman" w:cs="Times New Roman"/>
          <w:sz w:val="23"/>
          <w:szCs w:val="23"/>
        </w:rPr>
      </w:pPr>
    </w:p>
    <w:p w14:paraId="7483638F" w14:textId="77777777" w:rsidR="00433D63" w:rsidRPr="00BA5D6B" w:rsidRDefault="00BA5D6B" w:rsidP="00BA5D6B">
      <w:pPr>
        <w:autoSpaceDE w:val="0"/>
        <w:autoSpaceDN w:val="0"/>
        <w:adjustRightInd w:val="0"/>
        <w:spacing w:after="0" w:line="240" w:lineRule="auto"/>
        <w:rPr>
          <w:rFonts w:ascii="Times" w:eastAsia="Times New Roman" w:hAnsi="Times" w:cs="Times"/>
          <w:b/>
          <w:bCs/>
          <w:color w:val="000000"/>
          <w:sz w:val="23"/>
          <w:szCs w:val="23"/>
          <w:lang w:eastAsia="es-AR"/>
        </w:rPr>
      </w:pPr>
      <w:r>
        <w:rPr>
          <w:rFonts w:ascii="Times New Roman" w:hAnsi="Times New Roman" w:cs="Times New Roman"/>
          <w:sz w:val="23"/>
          <w:szCs w:val="23"/>
        </w:rPr>
        <w:t xml:space="preserve">Definir las acciones a seguir al presentarse un caso sospechoso en </w:t>
      </w:r>
      <w:r w:rsidR="000617E7">
        <w:rPr>
          <w:rFonts w:ascii="Times New Roman" w:hAnsi="Times New Roman" w:cs="Times New Roman"/>
          <w:sz w:val="23"/>
          <w:szCs w:val="23"/>
        </w:rPr>
        <w:t xml:space="preserve">buques amarrados en </w:t>
      </w:r>
      <w:r>
        <w:rPr>
          <w:rFonts w:ascii="Times New Roman" w:hAnsi="Times New Roman" w:cs="Times New Roman"/>
          <w:sz w:val="23"/>
          <w:szCs w:val="23"/>
        </w:rPr>
        <w:t>las instalaciones portuarias de Renova S.A.</w:t>
      </w:r>
    </w:p>
    <w:p w14:paraId="6F8F489A" w14:textId="77777777" w:rsidR="00433D63" w:rsidRDefault="00433D63" w:rsidP="00433D63">
      <w:pPr>
        <w:pStyle w:val="Prrafodelista"/>
        <w:numPr>
          <w:ilvl w:val="0"/>
          <w:numId w:val="1"/>
        </w:numPr>
        <w:spacing w:before="180" w:after="0" w:line="255" w:lineRule="atLeast"/>
        <w:rPr>
          <w:rFonts w:ascii="Times" w:eastAsia="Times New Roman" w:hAnsi="Times" w:cs="Times"/>
          <w:b/>
          <w:bCs/>
          <w:color w:val="000000"/>
          <w:sz w:val="23"/>
          <w:szCs w:val="23"/>
          <w:lang w:eastAsia="es-AR"/>
        </w:rPr>
      </w:pPr>
      <w:r w:rsidRPr="00433D63">
        <w:rPr>
          <w:rFonts w:ascii="Times" w:eastAsia="Times New Roman" w:hAnsi="Times" w:cs="Times"/>
          <w:b/>
          <w:bCs/>
          <w:color w:val="000000"/>
          <w:sz w:val="23"/>
          <w:szCs w:val="23"/>
          <w:lang w:eastAsia="es-AR"/>
        </w:rPr>
        <w:t>Alcance</w:t>
      </w:r>
    </w:p>
    <w:p w14:paraId="66E12C43" w14:textId="77777777" w:rsidR="002D627F" w:rsidRDefault="002D627F" w:rsidP="002D627F">
      <w:pPr>
        <w:autoSpaceDE w:val="0"/>
        <w:autoSpaceDN w:val="0"/>
        <w:adjustRightInd w:val="0"/>
        <w:spacing w:after="0" w:line="240" w:lineRule="auto"/>
        <w:rPr>
          <w:rFonts w:ascii="Times New Roman" w:hAnsi="Times New Roman" w:cs="Times New Roman"/>
          <w:sz w:val="23"/>
          <w:szCs w:val="23"/>
        </w:rPr>
      </w:pPr>
    </w:p>
    <w:p w14:paraId="676BEAF7" w14:textId="77777777" w:rsidR="00433D63" w:rsidRPr="002D627F" w:rsidRDefault="002D627F" w:rsidP="002D627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Este procedimiento aplica a</w:t>
      </w:r>
      <w:r w:rsidRPr="002D627F">
        <w:rPr>
          <w:rFonts w:ascii="Times New Roman" w:hAnsi="Times New Roman" w:cs="Times New Roman"/>
          <w:sz w:val="23"/>
          <w:szCs w:val="23"/>
        </w:rPr>
        <w:t xml:space="preserve"> todas las personas que desarroll</w:t>
      </w:r>
      <w:r>
        <w:rPr>
          <w:rFonts w:ascii="Times New Roman" w:hAnsi="Times New Roman" w:cs="Times New Roman"/>
          <w:sz w:val="23"/>
          <w:szCs w:val="23"/>
        </w:rPr>
        <w:t xml:space="preserve">an tareas </w:t>
      </w:r>
      <w:r w:rsidRPr="002D627F">
        <w:rPr>
          <w:rFonts w:ascii="Times New Roman" w:hAnsi="Times New Roman" w:cs="Times New Roman"/>
          <w:sz w:val="23"/>
          <w:szCs w:val="23"/>
        </w:rPr>
        <w:t>en</w:t>
      </w:r>
      <w:r>
        <w:rPr>
          <w:rFonts w:ascii="Times New Roman" w:hAnsi="Times New Roman" w:cs="Times New Roman"/>
          <w:sz w:val="23"/>
          <w:szCs w:val="23"/>
        </w:rPr>
        <w:t xml:space="preserve"> el área portuaria de </w:t>
      </w:r>
      <w:r w:rsidR="00D956FA">
        <w:rPr>
          <w:rFonts w:ascii="Times New Roman" w:hAnsi="Times New Roman" w:cs="Times New Roman"/>
          <w:sz w:val="23"/>
          <w:szCs w:val="23"/>
        </w:rPr>
        <w:t>Renova S.A.</w:t>
      </w:r>
      <w:r w:rsidRPr="002D627F">
        <w:rPr>
          <w:rFonts w:ascii="Times New Roman" w:hAnsi="Times New Roman" w:cs="Times New Roman"/>
          <w:sz w:val="23"/>
          <w:szCs w:val="23"/>
        </w:rPr>
        <w:t xml:space="preserve"> </w:t>
      </w:r>
    </w:p>
    <w:p w14:paraId="322203C3" w14:textId="77777777" w:rsidR="00433D63" w:rsidRDefault="00433D63" w:rsidP="00433D63">
      <w:pPr>
        <w:pStyle w:val="Prrafodelista"/>
        <w:numPr>
          <w:ilvl w:val="0"/>
          <w:numId w:val="1"/>
        </w:numPr>
        <w:spacing w:before="180" w:after="0" w:line="255" w:lineRule="atLeast"/>
        <w:rPr>
          <w:rFonts w:ascii="Times" w:eastAsia="Times New Roman" w:hAnsi="Times" w:cs="Times"/>
          <w:b/>
          <w:bCs/>
          <w:color w:val="000000"/>
          <w:sz w:val="23"/>
          <w:szCs w:val="23"/>
          <w:lang w:eastAsia="es-AR"/>
        </w:rPr>
      </w:pPr>
      <w:r w:rsidRPr="00433D63">
        <w:rPr>
          <w:rFonts w:ascii="Times" w:eastAsia="Times New Roman" w:hAnsi="Times" w:cs="Times"/>
          <w:b/>
          <w:bCs/>
          <w:color w:val="000000"/>
          <w:sz w:val="23"/>
          <w:szCs w:val="23"/>
          <w:lang w:eastAsia="es-AR"/>
        </w:rPr>
        <w:t>Documentos relacionados</w:t>
      </w:r>
    </w:p>
    <w:p w14:paraId="5DF7173F" w14:textId="77777777" w:rsidR="00D956FA" w:rsidRDefault="00D956FA" w:rsidP="00D956FA">
      <w:pPr>
        <w:autoSpaceDE w:val="0"/>
        <w:autoSpaceDN w:val="0"/>
        <w:adjustRightInd w:val="0"/>
        <w:spacing w:after="0" w:line="240" w:lineRule="auto"/>
        <w:rPr>
          <w:rFonts w:ascii="Times New Roman" w:hAnsi="Times New Roman" w:cs="Times New Roman"/>
          <w:bCs/>
          <w:sz w:val="23"/>
          <w:szCs w:val="23"/>
        </w:rPr>
      </w:pPr>
    </w:p>
    <w:p w14:paraId="6B43A9B2" w14:textId="77777777" w:rsidR="00433D63" w:rsidRPr="00D956FA" w:rsidRDefault="00D956FA" w:rsidP="00D956FA">
      <w:pPr>
        <w:autoSpaceDE w:val="0"/>
        <w:autoSpaceDN w:val="0"/>
        <w:adjustRightInd w:val="0"/>
        <w:spacing w:after="0" w:line="240" w:lineRule="auto"/>
        <w:rPr>
          <w:rFonts w:ascii="Times" w:eastAsia="Times New Roman" w:hAnsi="Times" w:cs="Times"/>
          <w:bCs/>
          <w:color w:val="000000"/>
          <w:sz w:val="23"/>
          <w:szCs w:val="23"/>
          <w:lang w:eastAsia="es-AR"/>
        </w:rPr>
      </w:pPr>
      <w:r w:rsidRPr="00D956FA">
        <w:rPr>
          <w:rFonts w:ascii="Times New Roman" w:hAnsi="Times New Roman" w:cs="Times New Roman"/>
          <w:bCs/>
          <w:sz w:val="23"/>
          <w:szCs w:val="23"/>
        </w:rPr>
        <w:t>ACTA-2020-18334265-APN-SECGT#</w:t>
      </w:r>
      <w:proofErr w:type="gramStart"/>
      <w:r w:rsidRPr="00D956FA">
        <w:rPr>
          <w:rFonts w:ascii="Times New Roman" w:hAnsi="Times New Roman" w:cs="Times New Roman"/>
          <w:bCs/>
          <w:sz w:val="23"/>
          <w:szCs w:val="23"/>
        </w:rPr>
        <w:t>MTR  -</w:t>
      </w:r>
      <w:proofErr w:type="gramEnd"/>
      <w:r w:rsidRPr="00D956FA">
        <w:rPr>
          <w:rFonts w:ascii="Times New Roman" w:hAnsi="Times New Roman" w:cs="Times New Roman"/>
          <w:bCs/>
          <w:sz w:val="23"/>
          <w:szCs w:val="23"/>
        </w:rPr>
        <w:t xml:space="preserve"> PROTOCOLO DE APLICACIÓN NACIONAL COMITÉ DE CRISIS PREVENCIÓN COVID-19 EN EL TRANSPORTE FLUVIAL, MARÍTIMO Y LACUSTRE </w:t>
      </w:r>
      <w:r w:rsidRPr="00D956FA">
        <w:rPr>
          <w:rFonts w:ascii="Times New Roman" w:hAnsi="Times New Roman" w:cs="Times New Roman"/>
          <w:sz w:val="23"/>
          <w:szCs w:val="23"/>
        </w:rPr>
        <w:t xml:space="preserve">(ART. 6° RESOLUCIÓN </w:t>
      </w:r>
      <w:proofErr w:type="spellStart"/>
      <w:r w:rsidRPr="00D956FA">
        <w:rPr>
          <w:rFonts w:ascii="Times New Roman" w:hAnsi="Times New Roman" w:cs="Times New Roman"/>
          <w:sz w:val="23"/>
          <w:szCs w:val="23"/>
        </w:rPr>
        <w:t>N°</w:t>
      </w:r>
      <w:proofErr w:type="spellEnd"/>
      <w:r w:rsidRPr="00D956FA">
        <w:rPr>
          <w:rFonts w:ascii="Times New Roman" w:hAnsi="Times New Roman" w:cs="Times New Roman"/>
          <w:sz w:val="23"/>
          <w:szCs w:val="23"/>
        </w:rPr>
        <w:t xml:space="preserve"> 60/2020 MINISTERIO DE TRANSPORTE)</w:t>
      </w:r>
    </w:p>
    <w:p w14:paraId="1DD1FB64" w14:textId="77777777" w:rsidR="00433D63" w:rsidRDefault="00433D63" w:rsidP="00433D63">
      <w:pPr>
        <w:pStyle w:val="Prrafodelista"/>
        <w:numPr>
          <w:ilvl w:val="0"/>
          <w:numId w:val="1"/>
        </w:numPr>
        <w:spacing w:before="180" w:after="0" w:line="255" w:lineRule="atLeast"/>
        <w:rPr>
          <w:rFonts w:ascii="Times" w:eastAsia="Times New Roman" w:hAnsi="Times" w:cs="Times"/>
          <w:b/>
          <w:bCs/>
          <w:color w:val="000000"/>
          <w:sz w:val="23"/>
          <w:szCs w:val="23"/>
          <w:lang w:eastAsia="es-AR"/>
        </w:rPr>
      </w:pPr>
      <w:r w:rsidRPr="00433D63">
        <w:rPr>
          <w:rFonts w:ascii="Times" w:eastAsia="Times New Roman" w:hAnsi="Times" w:cs="Times"/>
          <w:b/>
          <w:bCs/>
          <w:color w:val="000000"/>
          <w:sz w:val="23"/>
          <w:szCs w:val="23"/>
          <w:lang w:eastAsia="es-AR"/>
        </w:rPr>
        <w:t>Definiciones y abreviaturas</w:t>
      </w:r>
    </w:p>
    <w:p w14:paraId="1BA5EA32" w14:textId="77777777" w:rsidR="008264E6" w:rsidRDefault="008264E6" w:rsidP="008264E6">
      <w:pPr>
        <w:spacing w:before="270" w:after="0" w:line="270" w:lineRule="atLeast"/>
        <w:rPr>
          <w:rFonts w:ascii="Times New Roman" w:hAnsi="Times New Roman" w:cs="Times New Roman"/>
          <w:sz w:val="23"/>
          <w:szCs w:val="23"/>
        </w:rPr>
      </w:pPr>
      <w:r w:rsidRPr="008264E6">
        <w:rPr>
          <w:rFonts w:ascii="Times New Roman" w:hAnsi="Times New Roman" w:cs="Times New Roman"/>
          <w:sz w:val="23"/>
          <w:szCs w:val="23"/>
        </w:rPr>
        <w:t>OPIP</w:t>
      </w:r>
      <w:r>
        <w:rPr>
          <w:rFonts w:ascii="Times New Roman" w:hAnsi="Times New Roman" w:cs="Times New Roman"/>
          <w:sz w:val="23"/>
          <w:szCs w:val="23"/>
        </w:rPr>
        <w:t>: Oficial de protección de la instalación portuaria</w:t>
      </w:r>
    </w:p>
    <w:p w14:paraId="471642DA" w14:textId="77777777" w:rsidR="00CA3716" w:rsidRDefault="00CA3716" w:rsidP="008264E6">
      <w:pPr>
        <w:spacing w:before="270" w:after="0" w:line="270" w:lineRule="atLeast"/>
        <w:rPr>
          <w:rFonts w:ascii="Times New Roman" w:hAnsi="Times New Roman" w:cs="Times New Roman"/>
          <w:sz w:val="23"/>
          <w:szCs w:val="23"/>
        </w:rPr>
      </w:pPr>
      <w:r>
        <w:rPr>
          <w:rFonts w:ascii="Times New Roman" w:hAnsi="Times New Roman" w:cs="Times New Roman"/>
          <w:sz w:val="23"/>
          <w:szCs w:val="23"/>
        </w:rPr>
        <w:t>PNA: Prefectura Naval Argentina</w:t>
      </w:r>
    </w:p>
    <w:p w14:paraId="3C0F71FF" w14:textId="77777777" w:rsidR="00CA3716" w:rsidRPr="008264E6" w:rsidRDefault="00CA3716" w:rsidP="008264E6">
      <w:pPr>
        <w:spacing w:before="270" w:after="0" w:line="270" w:lineRule="atLeast"/>
        <w:rPr>
          <w:rFonts w:ascii="Times New Roman" w:hAnsi="Times New Roman" w:cs="Times New Roman"/>
          <w:sz w:val="23"/>
          <w:szCs w:val="23"/>
        </w:rPr>
      </w:pPr>
      <w:r>
        <w:rPr>
          <w:rFonts w:ascii="Times New Roman" w:hAnsi="Times New Roman" w:cs="Times New Roman"/>
          <w:sz w:val="23"/>
          <w:szCs w:val="23"/>
        </w:rPr>
        <w:t>TCS: Tripulante caso sospechoso</w:t>
      </w:r>
    </w:p>
    <w:p w14:paraId="37952472" w14:textId="77777777" w:rsidR="00433D63" w:rsidRPr="00433D63" w:rsidRDefault="00433D63" w:rsidP="00433D63">
      <w:pPr>
        <w:spacing w:before="180" w:after="0" w:line="255" w:lineRule="atLeast"/>
        <w:rPr>
          <w:rFonts w:ascii="Times" w:eastAsia="Times New Roman" w:hAnsi="Times" w:cs="Times"/>
          <w:b/>
          <w:bCs/>
          <w:color w:val="000000"/>
          <w:sz w:val="23"/>
          <w:szCs w:val="23"/>
          <w:lang w:eastAsia="es-AR"/>
        </w:rPr>
      </w:pPr>
    </w:p>
    <w:p w14:paraId="6FA3F6F6" w14:textId="77777777" w:rsidR="00433D63" w:rsidRDefault="00433D63" w:rsidP="00433D63">
      <w:pPr>
        <w:pStyle w:val="Prrafodelista"/>
        <w:numPr>
          <w:ilvl w:val="0"/>
          <w:numId w:val="1"/>
        </w:numPr>
        <w:spacing w:before="180" w:after="0" w:line="255" w:lineRule="atLeast"/>
        <w:rPr>
          <w:rFonts w:ascii="Times" w:eastAsia="Times New Roman" w:hAnsi="Times" w:cs="Times"/>
          <w:b/>
          <w:bCs/>
          <w:color w:val="000000"/>
          <w:sz w:val="23"/>
          <w:szCs w:val="23"/>
          <w:lang w:eastAsia="es-AR"/>
        </w:rPr>
      </w:pPr>
      <w:r w:rsidRPr="00433D63">
        <w:rPr>
          <w:rFonts w:ascii="Times" w:eastAsia="Times New Roman" w:hAnsi="Times" w:cs="Times"/>
          <w:b/>
          <w:bCs/>
          <w:color w:val="000000"/>
          <w:sz w:val="23"/>
          <w:szCs w:val="23"/>
          <w:lang w:eastAsia="es-AR"/>
        </w:rPr>
        <w:t>Desarrollo</w:t>
      </w:r>
    </w:p>
    <w:p w14:paraId="00463B80" w14:textId="77777777" w:rsidR="002E1A76" w:rsidRPr="00FA4F1B" w:rsidRDefault="002E1A76" w:rsidP="00FA4F1B">
      <w:pPr>
        <w:pStyle w:val="Prrafodelista"/>
        <w:numPr>
          <w:ilvl w:val="1"/>
          <w:numId w:val="1"/>
        </w:numPr>
        <w:spacing w:before="270" w:after="0" w:line="270" w:lineRule="atLeast"/>
        <w:rPr>
          <w:rFonts w:ascii="Times New Roman" w:hAnsi="Times New Roman" w:cs="Times New Roman"/>
          <w:sz w:val="23"/>
          <w:szCs w:val="23"/>
        </w:rPr>
      </w:pPr>
      <w:r w:rsidRPr="00FA4F1B">
        <w:rPr>
          <w:rFonts w:ascii="Times New Roman" w:hAnsi="Times New Roman" w:cs="Times New Roman"/>
          <w:sz w:val="23"/>
          <w:szCs w:val="23"/>
        </w:rPr>
        <w:t xml:space="preserve">Una vez amarrado el buque en muelle de Renova S.A., y antes de bajar la planchada, el OPIP tomará contacto con el comando </w:t>
      </w:r>
      <w:proofErr w:type="gramStart"/>
      <w:r w:rsidRPr="00FA4F1B">
        <w:rPr>
          <w:rFonts w:ascii="Times New Roman" w:hAnsi="Times New Roman" w:cs="Times New Roman"/>
          <w:sz w:val="23"/>
          <w:szCs w:val="23"/>
        </w:rPr>
        <w:t>del mismo</w:t>
      </w:r>
      <w:proofErr w:type="gramEnd"/>
      <w:r w:rsidRPr="00FA4F1B">
        <w:rPr>
          <w:rFonts w:ascii="Times New Roman" w:hAnsi="Times New Roman" w:cs="Times New Roman"/>
          <w:sz w:val="23"/>
          <w:szCs w:val="23"/>
        </w:rPr>
        <w:t>, a los efectos de tomar conocimiento si hay algún caso sospechoso a bordo</w:t>
      </w:r>
    </w:p>
    <w:p w14:paraId="216541FE" w14:textId="77777777" w:rsidR="00CA3716" w:rsidRPr="00FA4F1B" w:rsidRDefault="00C03560" w:rsidP="00FA4F1B">
      <w:pPr>
        <w:pStyle w:val="Prrafodelista"/>
        <w:numPr>
          <w:ilvl w:val="1"/>
          <w:numId w:val="1"/>
        </w:numPr>
        <w:spacing w:before="270" w:after="0" w:line="270" w:lineRule="atLeast"/>
        <w:rPr>
          <w:rFonts w:ascii="Times New Roman" w:hAnsi="Times New Roman" w:cs="Times New Roman"/>
          <w:sz w:val="23"/>
          <w:szCs w:val="23"/>
        </w:rPr>
      </w:pPr>
      <w:r w:rsidRPr="00FA4F1B">
        <w:rPr>
          <w:rFonts w:ascii="Times New Roman" w:hAnsi="Times New Roman" w:cs="Times New Roman"/>
          <w:sz w:val="23"/>
          <w:szCs w:val="23"/>
        </w:rPr>
        <w:t xml:space="preserve">En caso afirmativo, el OPIP informará al comando del </w:t>
      </w:r>
      <w:r w:rsidR="00CA3716" w:rsidRPr="00FA4F1B">
        <w:rPr>
          <w:rFonts w:ascii="Times New Roman" w:hAnsi="Times New Roman" w:cs="Times New Roman"/>
          <w:sz w:val="23"/>
          <w:szCs w:val="23"/>
        </w:rPr>
        <w:t>bu</w:t>
      </w:r>
      <w:r w:rsidRPr="00FA4F1B">
        <w:rPr>
          <w:rFonts w:ascii="Times New Roman" w:hAnsi="Times New Roman" w:cs="Times New Roman"/>
          <w:sz w:val="23"/>
          <w:szCs w:val="23"/>
        </w:rPr>
        <w:t>que</w:t>
      </w:r>
      <w:r w:rsidR="00CA3716" w:rsidRPr="00FA4F1B">
        <w:rPr>
          <w:rFonts w:ascii="Times New Roman" w:hAnsi="Times New Roman" w:cs="Times New Roman"/>
          <w:sz w:val="23"/>
          <w:szCs w:val="23"/>
        </w:rPr>
        <w:t>, que</w:t>
      </w:r>
      <w:r w:rsidRPr="00FA4F1B">
        <w:rPr>
          <w:rFonts w:ascii="Times New Roman" w:hAnsi="Times New Roman" w:cs="Times New Roman"/>
          <w:sz w:val="23"/>
          <w:szCs w:val="23"/>
        </w:rPr>
        <w:t xml:space="preserve"> el tripulante considerado como caso sospechoso no podrá desembarcar hasta que reciba la confirmación de que todas las medidas de aislamiento y derivación están preparadas</w:t>
      </w:r>
      <w:r w:rsidR="00CA3716" w:rsidRPr="00FA4F1B">
        <w:rPr>
          <w:rFonts w:ascii="Times New Roman" w:hAnsi="Times New Roman" w:cs="Times New Roman"/>
          <w:sz w:val="23"/>
          <w:szCs w:val="23"/>
        </w:rPr>
        <w:t>. También deberá comunicar al Supervisor de Turno y a los contactos de PNA y Sanidad de Fronteras</w:t>
      </w:r>
      <w:r w:rsidR="00B34D70" w:rsidRPr="00FA4F1B">
        <w:rPr>
          <w:rFonts w:ascii="Times New Roman" w:hAnsi="Times New Roman" w:cs="Times New Roman"/>
          <w:sz w:val="23"/>
          <w:szCs w:val="23"/>
        </w:rPr>
        <w:t>. El OPIP deberá dirigirse a la planchada.</w:t>
      </w:r>
    </w:p>
    <w:p w14:paraId="44A1725C" w14:textId="77777777" w:rsidR="00CA3716" w:rsidRPr="00FA4F1B" w:rsidRDefault="00CA3716" w:rsidP="00FA4F1B">
      <w:pPr>
        <w:pStyle w:val="Prrafodelista"/>
        <w:numPr>
          <w:ilvl w:val="1"/>
          <w:numId w:val="1"/>
        </w:numPr>
        <w:spacing w:before="270" w:after="0" w:line="270" w:lineRule="atLeast"/>
        <w:rPr>
          <w:rFonts w:ascii="Times New Roman" w:hAnsi="Times New Roman" w:cs="Times New Roman"/>
          <w:sz w:val="23"/>
          <w:szCs w:val="23"/>
        </w:rPr>
      </w:pPr>
      <w:r w:rsidRPr="00FA4F1B">
        <w:rPr>
          <w:rFonts w:ascii="Times New Roman" w:hAnsi="Times New Roman" w:cs="Times New Roman"/>
          <w:sz w:val="23"/>
          <w:szCs w:val="23"/>
        </w:rPr>
        <w:t>El Supervisor convocará a la vigilancia de Renova S.A. para despejar la senda peatonal a los efectos que el TCS sea conducido por el OPIP a la sala de aisla</w:t>
      </w:r>
      <w:r w:rsidR="00B34D70" w:rsidRPr="00FA4F1B">
        <w:rPr>
          <w:rFonts w:ascii="Times New Roman" w:hAnsi="Times New Roman" w:cs="Times New Roman"/>
          <w:sz w:val="23"/>
          <w:szCs w:val="23"/>
        </w:rPr>
        <w:t>miento</w:t>
      </w:r>
      <w:r w:rsidRPr="00FA4F1B">
        <w:rPr>
          <w:rFonts w:ascii="Times New Roman" w:hAnsi="Times New Roman" w:cs="Times New Roman"/>
          <w:sz w:val="23"/>
          <w:szCs w:val="23"/>
        </w:rPr>
        <w:t>. También convocará al médico de turno</w:t>
      </w:r>
      <w:r w:rsidR="00B34D70" w:rsidRPr="00FA4F1B">
        <w:rPr>
          <w:rFonts w:ascii="Times New Roman" w:hAnsi="Times New Roman" w:cs="Times New Roman"/>
          <w:sz w:val="23"/>
          <w:szCs w:val="23"/>
        </w:rPr>
        <w:t>, quien se dirigirá con la ambulancia</w:t>
      </w:r>
      <w:r w:rsidRPr="00FA4F1B">
        <w:rPr>
          <w:rFonts w:ascii="Times New Roman" w:hAnsi="Times New Roman" w:cs="Times New Roman"/>
          <w:sz w:val="23"/>
          <w:szCs w:val="23"/>
        </w:rPr>
        <w:t xml:space="preserve"> </w:t>
      </w:r>
      <w:r w:rsidR="00B34D70" w:rsidRPr="00FA4F1B">
        <w:rPr>
          <w:rFonts w:ascii="Times New Roman" w:hAnsi="Times New Roman" w:cs="Times New Roman"/>
          <w:sz w:val="23"/>
          <w:szCs w:val="23"/>
        </w:rPr>
        <w:t>del servicio médico de</w:t>
      </w:r>
      <w:r w:rsidR="00FA4F1B" w:rsidRPr="00FA4F1B">
        <w:rPr>
          <w:rFonts w:ascii="Times New Roman" w:hAnsi="Times New Roman" w:cs="Times New Roman"/>
          <w:sz w:val="23"/>
          <w:szCs w:val="23"/>
        </w:rPr>
        <w:t xml:space="preserve"> planta, en este caso</w:t>
      </w:r>
      <w:r w:rsidR="00B34D70" w:rsidRPr="00FA4F1B">
        <w:rPr>
          <w:rFonts w:ascii="Times New Roman" w:hAnsi="Times New Roman" w:cs="Times New Roman"/>
          <w:sz w:val="23"/>
          <w:szCs w:val="23"/>
        </w:rPr>
        <w:t xml:space="preserve"> AMCE</w:t>
      </w:r>
      <w:r w:rsidR="00FA4F1B" w:rsidRPr="00FA4F1B">
        <w:rPr>
          <w:rFonts w:ascii="Times New Roman" w:hAnsi="Times New Roman" w:cs="Times New Roman"/>
          <w:sz w:val="23"/>
          <w:szCs w:val="23"/>
        </w:rPr>
        <w:t>,</w:t>
      </w:r>
      <w:r w:rsidR="00B34D70" w:rsidRPr="00FA4F1B">
        <w:rPr>
          <w:rFonts w:ascii="Times New Roman" w:hAnsi="Times New Roman" w:cs="Times New Roman"/>
          <w:sz w:val="23"/>
          <w:szCs w:val="23"/>
        </w:rPr>
        <w:t xml:space="preserve"> </w:t>
      </w:r>
      <w:r w:rsidRPr="00FA4F1B">
        <w:rPr>
          <w:rFonts w:ascii="Times New Roman" w:hAnsi="Times New Roman" w:cs="Times New Roman"/>
          <w:sz w:val="23"/>
          <w:szCs w:val="23"/>
        </w:rPr>
        <w:t>a la sala de aislamiento que corresponda.</w:t>
      </w:r>
    </w:p>
    <w:p w14:paraId="00AD076C" w14:textId="77777777" w:rsidR="00CA3716" w:rsidRPr="00FA4F1B" w:rsidRDefault="00CA3716" w:rsidP="00FA4F1B">
      <w:pPr>
        <w:pStyle w:val="Prrafodelista"/>
        <w:numPr>
          <w:ilvl w:val="1"/>
          <w:numId w:val="1"/>
        </w:numPr>
        <w:spacing w:before="270" w:after="0" w:line="270" w:lineRule="atLeast"/>
        <w:rPr>
          <w:rFonts w:ascii="Times New Roman" w:hAnsi="Times New Roman" w:cs="Times New Roman"/>
          <w:sz w:val="23"/>
          <w:szCs w:val="23"/>
        </w:rPr>
      </w:pPr>
      <w:r w:rsidRPr="00FA4F1B">
        <w:rPr>
          <w:rFonts w:ascii="Times New Roman" w:hAnsi="Times New Roman" w:cs="Times New Roman"/>
          <w:sz w:val="23"/>
          <w:szCs w:val="23"/>
        </w:rPr>
        <w:t>Una v</w:t>
      </w:r>
      <w:r w:rsidR="00B34D70" w:rsidRPr="00FA4F1B">
        <w:rPr>
          <w:rFonts w:ascii="Times New Roman" w:hAnsi="Times New Roman" w:cs="Times New Roman"/>
          <w:sz w:val="23"/>
          <w:szCs w:val="23"/>
        </w:rPr>
        <w:t>ez que el médico está en la sala de aislamiento y el OPIP en la planchada, el OPIP conducirá al TCS a la sala de aislación</w:t>
      </w:r>
      <w:r w:rsidR="00FA4F1B" w:rsidRPr="00FA4F1B">
        <w:rPr>
          <w:rFonts w:ascii="Times New Roman" w:hAnsi="Times New Roman" w:cs="Times New Roman"/>
          <w:sz w:val="23"/>
          <w:szCs w:val="23"/>
        </w:rPr>
        <w:t xml:space="preserve"> tomando las precauciones del caso: uso de barbijo, distancia mínima de 2 metros</w:t>
      </w:r>
      <w:r w:rsidR="00B34D70" w:rsidRPr="00FA4F1B">
        <w:rPr>
          <w:rFonts w:ascii="Times New Roman" w:hAnsi="Times New Roman" w:cs="Times New Roman"/>
          <w:sz w:val="23"/>
          <w:szCs w:val="23"/>
        </w:rPr>
        <w:t xml:space="preserve">. </w:t>
      </w:r>
    </w:p>
    <w:p w14:paraId="09025F1A" w14:textId="77777777" w:rsidR="00B34D70" w:rsidRPr="00FA4F1B" w:rsidRDefault="00B34D70" w:rsidP="00FA4F1B">
      <w:pPr>
        <w:pStyle w:val="Prrafodelista"/>
        <w:numPr>
          <w:ilvl w:val="1"/>
          <w:numId w:val="1"/>
        </w:numPr>
        <w:spacing w:before="270" w:after="0" w:line="270" w:lineRule="atLeast"/>
        <w:rPr>
          <w:rFonts w:ascii="Times New Roman" w:hAnsi="Times New Roman" w:cs="Times New Roman"/>
          <w:sz w:val="23"/>
          <w:szCs w:val="23"/>
        </w:rPr>
      </w:pPr>
      <w:r w:rsidRPr="00FA4F1B">
        <w:rPr>
          <w:rFonts w:ascii="Times New Roman" w:hAnsi="Times New Roman" w:cs="Times New Roman"/>
          <w:sz w:val="23"/>
          <w:szCs w:val="23"/>
        </w:rPr>
        <w:t xml:space="preserve">El médico </w:t>
      </w:r>
      <w:r w:rsidR="00FA4F1B" w:rsidRPr="00FA4F1B">
        <w:rPr>
          <w:rFonts w:ascii="Times New Roman" w:hAnsi="Times New Roman" w:cs="Times New Roman"/>
          <w:sz w:val="23"/>
          <w:szCs w:val="23"/>
        </w:rPr>
        <w:t xml:space="preserve">completará los datos del TCS </w:t>
      </w:r>
      <w:proofErr w:type="gramStart"/>
      <w:r w:rsidR="00FA4F1B" w:rsidRPr="00FA4F1B">
        <w:rPr>
          <w:rFonts w:ascii="Times New Roman" w:hAnsi="Times New Roman" w:cs="Times New Roman"/>
          <w:sz w:val="23"/>
          <w:szCs w:val="23"/>
        </w:rPr>
        <w:t>de acuerdo al</w:t>
      </w:r>
      <w:proofErr w:type="gramEnd"/>
      <w:r w:rsidR="00FA4F1B" w:rsidRPr="00FA4F1B">
        <w:rPr>
          <w:rFonts w:ascii="Times New Roman" w:hAnsi="Times New Roman" w:cs="Times New Roman"/>
          <w:sz w:val="23"/>
          <w:szCs w:val="23"/>
        </w:rPr>
        <w:t xml:space="preserve"> formulario anexo, </w:t>
      </w:r>
      <w:r w:rsidRPr="00FA4F1B">
        <w:rPr>
          <w:rFonts w:ascii="Times New Roman" w:hAnsi="Times New Roman" w:cs="Times New Roman"/>
          <w:sz w:val="23"/>
          <w:szCs w:val="23"/>
        </w:rPr>
        <w:t xml:space="preserve">evaluará el caso y decidirá si </w:t>
      </w:r>
      <w:r w:rsidR="00FA4F1B" w:rsidRPr="00FA4F1B">
        <w:rPr>
          <w:rFonts w:ascii="Times New Roman" w:hAnsi="Times New Roman" w:cs="Times New Roman"/>
          <w:sz w:val="23"/>
          <w:szCs w:val="23"/>
        </w:rPr>
        <w:t>corresponde</w:t>
      </w:r>
      <w:r w:rsidRPr="00FA4F1B">
        <w:rPr>
          <w:rFonts w:ascii="Times New Roman" w:hAnsi="Times New Roman" w:cs="Times New Roman"/>
          <w:sz w:val="23"/>
          <w:szCs w:val="23"/>
        </w:rPr>
        <w:t xml:space="preserve"> derivar</w:t>
      </w:r>
      <w:r w:rsidR="00FA4F1B" w:rsidRPr="00FA4F1B">
        <w:rPr>
          <w:rFonts w:ascii="Times New Roman" w:hAnsi="Times New Roman" w:cs="Times New Roman"/>
          <w:sz w:val="23"/>
          <w:szCs w:val="23"/>
        </w:rPr>
        <w:t xml:space="preserve">lo </w:t>
      </w:r>
      <w:r w:rsidRPr="00FA4F1B">
        <w:rPr>
          <w:rFonts w:ascii="Times New Roman" w:hAnsi="Times New Roman" w:cs="Times New Roman"/>
          <w:sz w:val="23"/>
          <w:szCs w:val="23"/>
        </w:rPr>
        <w:t xml:space="preserve">al centro hospitalario oficial, </w:t>
      </w:r>
      <w:r w:rsidR="00FA4F1B" w:rsidRPr="00FA4F1B">
        <w:rPr>
          <w:rFonts w:ascii="Times New Roman" w:hAnsi="Times New Roman" w:cs="Times New Roman"/>
          <w:sz w:val="23"/>
          <w:szCs w:val="23"/>
        </w:rPr>
        <w:t>que en</w:t>
      </w:r>
      <w:r w:rsidRPr="00FA4F1B">
        <w:rPr>
          <w:rFonts w:ascii="Times New Roman" w:hAnsi="Times New Roman" w:cs="Times New Roman"/>
          <w:sz w:val="23"/>
          <w:szCs w:val="23"/>
        </w:rPr>
        <w:t xml:space="preserve"> este caso es el Hospital </w:t>
      </w:r>
      <w:r w:rsidR="00F703E1">
        <w:rPr>
          <w:rFonts w:ascii="Times New Roman" w:hAnsi="Times New Roman" w:cs="Times New Roman"/>
          <w:sz w:val="23"/>
          <w:szCs w:val="23"/>
        </w:rPr>
        <w:t xml:space="preserve">Eva </w:t>
      </w:r>
      <w:proofErr w:type="spellStart"/>
      <w:r w:rsidR="00F703E1">
        <w:rPr>
          <w:rFonts w:ascii="Times New Roman" w:hAnsi="Times New Roman" w:cs="Times New Roman"/>
          <w:sz w:val="23"/>
          <w:szCs w:val="23"/>
        </w:rPr>
        <w:t>Peron</w:t>
      </w:r>
      <w:proofErr w:type="spellEnd"/>
      <w:r w:rsidR="00F703E1">
        <w:rPr>
          <w:rFonts w:ascii="Times New Roman" w:hAnsi="Times New Roman" w:cs="Times New Roman"/>
          <w:sz w:val="23"/>
          <w:szCs w:val="23"/>
        </w:rPr>
        <w:t xml:space="preserve"> </w:t>
      </w:r>
      <w:r w:rsidRPr="00FA4F1B">
        <w:rPr>
          <w:rFonts w:ascii="Times New Roman" w:hAnsi="Times New Roman" w:cs="Times New Roman"/>
          <w:sz w:val="23"/>
          <w:szCs w:val="23"/>
        </w:rPr>
        <w:t xml:space="preserve">de Granadero Baigorria. En caso afirmativo, tomará las medidas de seguridad y aislación correspondientes y </w:t>
      </w:r>
      <w:r w:rsidR="00FA4F1B" w:rsidRPr="00FA4F1B">
        <w:rPr>
          <w:rFonts w:ascii="Times New Roman" w:hAnsi="Times New Roman" w:cs="Times New Roman"/>
          <w:sz w:val="23"/>
          <w:szCs w:val="23"/>
        </w:rPr>
        <w:t xml:space="preserve">lo </w:t>
      </w:r>
      <w:r w:rsidRPr="00FA4F1B">
        <w:rPr>
          <w:rFonts w:ascii="Times New Roman" w:hAnsi="Times New Roman" w:cs="Times New Roman"/>
          <w:sz w:val="23"/>
          <w:szCs w:val="23"/>
        </w:rPr>
        <w:t>derivará al hospital con la ambulancia</w:t>
      </w:r>
      <w:r w:rsidR="00FA4F1B" w:rsidRPr="00FA4F1B">
        <w:rPr>
          <w:rFonts w:ascii="Times New Roman" w:hAnsi="Times New Roman" w:cs="Times New Roman"/>
          <w:sz w:val="23"/>
          <w:szCs w:val="23"/>
        </w:rPr>
        <w:t xml:space="preserve"> del servicio médico de planta.</w:t>
      </w:r>
    </w:p>
    <w:p w14:paraId="3B072A02" w14:textId="77777777" w:rsidR="000A5C2B" w:rsidRPr="000A5C2B" w:rsidRDefault="000A5C2B" w:rsidP="000A5C2B">
      <w:pPr>
        <w:spacing w:before="270" w:after="0" w:line="270" w:lineRule="atLeast"/>
        <w:ind w:left="360"/>
        <w:rPr>
          <w:rFonts w:ascii="Times New Roman" w:hAnsi="Times New Roman" w:cs="Times New Roman"/>
          <w:sz w:val="23"/>
          <w:szCs w:val="23"/>
        </w:rPr>
      </w:pPr>
      <w:r w:rsidRPr="000A5C2B">
        <w:rPr>
          <w:rFonts w:ascii="Times New Roman" w:hAnsi="Times New Roman" w:cs="Times New Roman"/>
          <w:sz w:val="23"/>
          <w:szCs w:val="23"/>
        </w:rPr>
        <w:t>Aislamiento del caso sospechoso y medidas de protección personal</w:t>
      </w:r>
    </w:p>
    <w:p w14:paraId="1CE37199" w14:textId="77777777" w:rsidR="000A5C2B" w:rsidRPr="000A5C2B" w:rsidRDefault="000A5C2B" w:rsidP="000A5C2B">
      <w:pPr>
        <w:spacing w:before="270" w:after="0" w:line="270" w:lineRule="atLeast"/>
        <w:ind w:left="360"/>
        <w:rPr>
          <w:rFonts w:ascii="Times New Roman" w:hAnsi="Times New Roman" w:cs="Times New Roman"/>
          <w:sz w:val="23"/>
          <w:szCs w:val="23"/>
        </w:rPr>
      </w:pPr>
      <w:r w:rsidRPr="000A5C2B">
        <w:rPr>
          <w:rFonts w:ascii="Times New Roman" w:hAnsi="Times New Roman" w:cs="Times New Roman"/>
          <w:sz w:val="23"/>
          <w:szCs w:val="23"/>
        </w:rPr>
        <w:lastRenderedPageBreak/>
        <w:t xml:space="preserve">Consulta </w:t>
      </w:r>
    </w:p>
    <w:p w14:paraId="5C89B4BA" w14:textId="77777777" w:rsidR="000A5C2B" w:rsidRPr="000A5C2B" w:rsidRDefault="000A5C2B" w:rsidP="000A5C2B">
      <w:pPr>
        <w:pStyle w:val="Prrafodelista"/>
        <w:numPr>
          <w:ilvl w:val="1"/>
          <w:numId w:val="1"/>
        </w:numPr>
        <w:spacing w:before="270" w:after="0" w:line="270" w:lineRule="atLeast"/>
        <w:rPr>
          <w:rFonts w:ascii="Times New Roman" w:hAnsi="Times New Roman" w:cs="Times New Roman"/>
          <w:sz w:val="23"/>
          <w:szCs w:val="23"/>
        </w:rPr>
      </w:pPr>
      <w:r w:rsidRPr="000A5C2B">
        <w:rPr>
          <w:rFonts w:ascii="Times New Roman" w:hAnsi="Times New Roman" w:cs="Times New Roman"/>
          <w:sz w:val="23"/>
          <w:szCs w:val="23"/>
        </w:rPr>
        <w:t xml:space="preserve">Se debe proveer al paciente de un barbijo quirúrgico tan pronto como se identifique el caso explicando el uso </w:t>
      </w:r>
      <w:proofErr w:type="gramStart"/>
      <w:r w:rsidRPr="000A5C2B">
        <w:rPr>
          <w:rFonts w:ascii="Times New Roman" w:hAnsi="Times New Roman" w:cs="Times New Roman"/>
          <w:sz w:val="23"/>
          <w:szCs w:val="23"/>
        </w:rPr>
        <w:t>del mismo</w:t>
      </w:r>
      <w:proofErr w:type="gramEnd"/>
      <w:r w:rsidRPr="000A5C2B">
        <w:rPr>
          <w:rFonts w:ascii="Times New Roman" w:hAnsi="Times New Roman" w:cs="Times New Roman"/>
          <w:sz w:val="23"/>
          <w:szCs w:val="23"/>
        </w:rPr>
        <w:t>.</w:t>
      </w:r>
    </w:p>
    <w:p w14:paraId="29E71B9D" w14:textId="77777777" w:rsidR="000A5C2B" w:rsidRPr="000A5C2B" w:rsidRDefault="000A5C2B" w:rsidP="000A5C2B">
      <w:pPr>
        <w:pStyle w:val="Prrafodelista"/>
        <w:numPr>
          <w:ilvl w:val="1"/>
          <w:numId w:val="1"/>
        </w:numPr>
        <w:spacing w:before="270" w:after="0" w:line="270" w:lineRule="atLeast"/>
        <w:rPr>
          <w:rFonts w:ascii="Times New Roman" w:hAnsi="Times New Roman" w:cs="Times New Roman"/>
          <w:sz w:val="23"/>
          <w:szCs w:val="23"/>
        </w:rPr>
      </w:pPr>
      <w:r w:rsidRPr="000A5C2B">
        <w:rPr>
          <w:rFonts w:ascii="Times New Roman" w:hAnsi="Times New Roman" w:cs="Times New Roman"/>
          <w:sz w:val="23"/>
          <w:szCs w:val="23"/>
        </w:rPr>
        <w:t>La evaluación se deberá realizar en una habitación privada con ventilación adecuada y con la puerta cerrada, idealmente destinada para estos casos.</w:t>
      </w:r>
    </w:p>
    <w:p w14:paraId="221B19EC" w14:textId="77777777" w:rsidR="000A5C2B" w:rsidRPr="000A5C2B" w:rsidRDefault="000A5C2B" w:rsidP="000A5C2B">
      <w:pPr>
        <w:pStyle w:val="Prrafodelista"/>
        <w:numPr>
          <w:ilvl w:val="1"/>
          <w:numId w:val="1"/>
        </w:numPr>
        <w:spacing w:before="270" w:after="0" w:line="270" w:lineRule="atLeast"/>
        <w:rPr>
          <w:rFonts w:ascii="Times New Roman" w:hAnsi="Times New Roman" w:cs="Times New Roman"/>
          <w:sz w:val="23"/>
          <w:szCs w:val="23"/>
        </w:rPr>
      </w:pPr>
      <w:r w:rsidRPr="000A5C2B">
        <w:rPr>
          <w:rFonts w:ascii="Times New Roman" w:hAnsi="Times New Roman" w:cs="Times New Roman"/>
          <w:sz w:val="23"/>
          <w:szCs w:val="23"/>
        </w:rPr>
        <w:t>El personal de atención médica que ingresa a la habitación debe usar las medidas habituales de precaución estándar, de contacto y para transmisión por gota.</w:t>
      </w:r>
    </w:p>
    <w:p w14:paraId="04BE3BF1" w14:textId="77777777" w:rsidR="000A5C2B" w:rsidRPr="000A5C2B" w:rsidRDefault="000A5C2B" w:rsidP="000A5C2B">
      <w:pPr>
        <w:spacing w:before="270" w:after="0" w:line="270" w:lineRule="atLeast"/>
        <w:ind w:left="360"/>
        <w:rPr>
          <w:rFonts w:ascii="Times New Roman" w:hAnsi="Times New Roman" w:cs="Times New Roman"/>
          <w:sz w:val="23"/>
          <w:szCs w:val="23"/>
        </w:rPr>
      </w:pPr>
      <w:r w:rsidRPr="000A5C2B">
        <w:rPr>
          <w:rFonts w:ascii="Times New Roman" w:hAnsi="Times New Roman" w:cs="Times New Roman"/>
          <w:sz w:val="23"/>
          <w:szCs w:val="23"/>
        </w:rPr>
        <w:t>Precauciones estándar y de contacto:</w:t>
      </w:r>
    </w:p>
    <w:p w14:paraId="110E51CA" w14:textId="77777777" w:rsidR="000A5C2B" w:rsidRPr="000A5C2B" w:rsidRDefault="000A5C2B" w:rsidP="000A5C2B">
      <w:pPr>
        <w:pStyle w:val="Prrafodelista"/>
        <w:numPr>
          <w:ilvl w:val="1"/>
          <w:numId w:val="1"/>
        </w:numPr>
        <w:spacing w:before="270" w:after="0" w:line="270" w:lineRule="atLeast"/>
        <w:rPr>
          <w:rFonts w:ascii="Times New Roman" w:hAnsi="Times New Roman" w:cs="Times New Roman"/>
          <w:sz w:val="23"/>
          <w:szCs w:val="23"/>
        </w:rPr>
      </w:pPr>
      <w:r w:rsidRPr="000A5C2B">
        <w:rPr>
          <w:rFonts w:ascii="Times New Roman" w:hAnsi="Times New Roman" w:cs="Times New Roman"/>
          <w:sz w:val="23"/>
          <w:szCs w:val="23"/>
        </w:rPr>
        <w:t xml:space="preserve">Realizar higiene de manos de acuerdo a las </w:t>
      </w:r>
      <w:hyperlink r:id="rId7" w:history="1">
        <w:r w:rsidRPr="000A5C2B">
          <w:rPr>
            <w:rFonts w:ascii="Times New Roman" w:hAnsi="Times New Roman" w:cs="Times New Roman"/>
            <w:sz w:val="23"/>
            <w:szCs w:val="23"/>
          </w:rPr>
          <w:t>recomendaciones de la OMS.</w:t>
        </w:r>
      </w:hyperlink>
    </w:p>
    <w:p w14:paraId="6D645F90" w14:textId="77777777" w:rsidR="000A5C2B" w:rsidRPr="000A5C2B" w:rsidRDefault="000A5C2B" w:rsidP="000A5C2B">
      <w:pPr>
        <w:pStyle w:val="Prrafodelista"/>
        <w:numPr>
          <w:ilvl w:val="1"/>
          <w:numId w:val="1"/>
        </w:numPr>
        <w:spacing w:before="270" w:after="0" w:line="270" w:lineRule="atLeast"/>
        <w:rPr>
          <w:rFonts w:ascii="Times New Roman" w:hAnsi="Times New Roman" w:cs="Times New Roman"/>
          <w:sz w:val="23"/>
          <w:szCs w:val="23"/>
        </w:rPr>
      </w:pPr>
      <w:r w:rsidRPr="000A5C2B">
        <w:rPr>
          <w:rFonts w:ascii="Times New Roman" w:hAnsi="Times New Roman" w:cs="Times New Roman"/>
          <w:sz w:val="23"/>
          <w:szCs w:val="23"/>
        </w:rPr>
        <w:t>Usar guantes</w:t>
      </w:r>
    </w:p>
    <w:p w14:paraId="3EB30575" w14:textId="77777777" w:rsidR="000A5C2B" w:rsidRPr="000A5C2B" w:rsidRDefault="000A5C2B" w:rsidP="000A5C2B">
      <w:pPr>
        <w:pStyle w:val="Prrafodelista"/>
        <w:numPr>
          <w:ilvl w:val="1"/>
          <w:numId w:val="1"/>
        </w:numPr>
        <w:spacing w:before="270" w:after="0" w:line="270" w:lineRule="atLeast"/>
        <w:rPr>
          <w:rFonts w:ascii="Times New Roman" w:hAnsi="Times New Roman" w:cs="Times New Roman"/>
          <w:sz w:val="23"/>
          <w:szCs w:val="23"/>
        </w:rPr>
      </w:pPr>
      <w:r w:rsidRPr="000A5C2B">
        <w:rPr>
          <w:rFonts w:ascii="Times New Roman" w:hAnsi="Times New Roman" w:cs="Times New Roman"/>
          <w:sz w:val="23"/>
          <w:szCs w:val="23"/>
        </w:rPr>
        <w:t>Utilizar barbijo quirúrgico (se deben colocar y retirar fuera de la habitación del paciente, descartarlo en el lugar apropiado),</w:t>
      </w:r>
    </w:p>
    <w:p w14:paraId="74E533F0" w14:textId="77777777" w:rsidR="000A5C2B" w:rsidRPr="000A5C2B" w:rsidRDefault="000A5C2B" w:rsidP="000A5C2B">
      <w:pPr>
        <w:pStyle w:val="Prrafodelista"/>
        <w:numPr>
          <w:ilvl w:val="1"/>
          <w:numId w:val="1"/>
        </w:numPr>
        <w:spacing w:before="270" w:after="0" w:line="270" w:lineRule="atLeast"/>
        <w:rPr>
          <w:rFonts w:ascii="Times New Roman" w:hAnsi="Times New Roman" w:cs="Times New Roman"/>
          <w:sz w:val="23"/>
          <w:szCs w:val="23"/>
        </w:rPr>
      </w:pPr>
      <w:r w:rsidRPr="000A5C2B">
        <w:rPr>
          <w:rFonts w:ascii="Times New Roman" w:hAnsi="Times New Roman" w:cs="Times New Roman"/>
          <w:sz w:val="23"/>
          <w:szCs w:val="23"/>
        </w:rPr>
        <w:t>Se debe realizar la higiene de manos luego de retirarse los elementos de protección personal.</w:t>
      </w:r>
    </w:p>
    <w:p w14:paraId="1806879C" w14:textId="77777777" w:rsidR="000A5C2B" w:rsidRPr="000A5C2B" w:rsidRDefault="000A5C2B" w:rsidP="000A5C2B">
      <w:pPr>
        <w:pStyle w:val="Prrafodelista"/>
        <w:numPr>
          <w:ilvl w:val="1"/>
          <w:numId w:val="1"/>
        </w:numPr>
        <w:spacing w:before="270" w:after="0" w:line="270" w:lineRule="atLeast"/>
        <w:rPr>
          <w:rFonts w:ascii="Times New Roman" w:hAnsi="Times New Roman" w:cs="Times New Roman"/>
          <w:sz w:val="23"/>
          <w:szCs w:val="23"/>
        </w:rPr>
      </w:pPr>
      <w:r w:rsidRPr="000A5C2B">
        <w:rPr>
          <w:rFonts w:ascii="Times New Roman" w:hAnsi="Times New Roman" w:cs="Times New Roman"/>
          <w:sz w:val="23"/>
          <w:szCs w:val="23"/>
        </w:rPr>
        <w:t>Utilizar protección para los ojos o máscara facial, dependiendo de la exposición anticipada;</w:t>
      </w:r>
    </w:p>
    <w:p w14:paraId="4D8D243E" w14:textId="77777777" w:rsidR="000A5C2B" w:rsidRPr="000A5C2B" w:rsidRDefault="000A5C2B" w:rsidP="000A5C2B">
      <w:pPr>
        <w:pStyle w:val="Prrafodelista"/>
        <w:numPr>
          <w:ilvl w:val="1"/>
          <w:numId w:val="1"/>
        </w:numPr>
        <w:spacing w:before="270" w:after="0" w:line="270" w:lineRule="atLeast"/>
        <w:rPr>
          <w:rFonts w:ascii="Times New Roman" w:hAnsi="Times New Roman" w:cs="Times New Roman"/>
          <w:sz w:val="23"/>
          <w:szCs w:val="23"/>
        </w:rPr>
      </w:pPr>
      <w:r w:rsidRPr="000A5C2B">
        <w:rPr>
          <w:rFonts w:ascii="Times New Roman" w:hAnsi="Times New Roman" w:cs="Times New Roman"/>
          <w:sz w:val="23"/>
          <w:szCs w:val="23"/>
        </w:rPr>
        <w:t>Si fuera necesario asegurar prácticas seguras de inyección o extracción de sangre.</w:t>
      </w:r>
    </w:p>
    <w:p w14:paraId="3AB43DAF" w14:textId="77777777" w:rsidR="000A5C2B" w:rsidRPr="000A5C2B" w:rsidRDefault="000A5C2B" w:rsidP="000A5C2B">
      <w:pPr>
        <w:pStyle w:val="Prrafodelista"/>
        <w:numPr>
          <w:ilvl w:val="1"/>
          <w:numId w:val="1"/>
        </w:numPr>
        <w:spacing w:before="270" w:after="0" w:line="270" w:lineRule="atLeast"/>
        <w:rPr>
          <w:rFonts w:ascii="Times New Roman" w:hAnsi="Times New Roman" w:cs="Times New Roman"/>
          <w:sz w:val="23"/>
          <w:szCs w:val="23"/>
        </w:rPr>
      </w:pPr>
      <w:r w:rsidRPr="000A5C2B">
        <w:rPr>
          <w:rFonts w:ascii="Times New Roman" w:hAnsi="Times New Roman" w:cs="Times New Roman"/>
          <w:sz w:val="23"/>
          <w:szCs w:val="23"/>
        </w:rPr>
        <w:t>Llamar a AMCE para el traslado del paciente informando situación “deberá ser trasladado con barbijo quirúrgico”</w:t>
      </w:r>
    </w:p>
    <w:p w14:paraId="2FAF3047" w14:textId="77777777" w:rsidR="000A5C2B" w:rsidRPr="000A5C2B" w:rsidRDefault="000A5C2B" w:rsidP="000A5C2B">
      <w:pPr>
        <w:pStyle w:val="Prrafodelista"/>
        <w:numPr>
          <w:ilvl w:val="1"/>
          <w:numId w:val="1"/>
        </w:numPr>
        <w:spacing w:before="270" w:after="0" w:line="270" w:lineRule="atLeast"/>
        <w:rPr>
          <w:rFonts w:ascii="Times New Roman" w:hAnsi="Times New Roman" w:cs="Times New Roman"/>
          <w:sz w:val="23"/>
          <w:szCs w:val="23"/>
        </w:rPr>
      </w:pPr>
      <w:r w:rsidRPr="000A5C2B">
        <w:rPr>
          <w:rFonts w:ascii="Times New Roman" w:hAnsi="Times New Roman" w:cs="Times New Roman"/>
          <w:sz w:val="23"/>
          <w:szCs w:val="23"/>
        </w:rPr>
        <w:t>Los equipos o elementos en el entorno del paciente que puedan haber sido contaminados con fluidos corporales infecciosos deben manipularse de manera que se evite la transmisión de agentes infecciosos (utilizar guantes para contacto directo, descartar equipos muy sucios en contenedores adecuados, limpiar y desinfectar o esterilizar adecuadamente equipos reutilizables antes de usar en otros pacientes). La disposición final de los residuos patológicos estará a cargo de AMCE.</w:t>
      </w:r>
    </w:p>
    <w:p w14:paraId="6EDBD521" w14:textId="77777777" w:rsidR="000A5C2B" w:rsidRPr="000A5C2B" w:rsidRDefault="000A5C2B" w:rsidP="000A5C2B">
      <w:pPr>
        <w:spacing w:before="270" w:after="0" w:line="270" w:lineRule="atLeast"/>
        <w:ind w:left="360"/>
        <w:rPr>
          <w:rFonts w:ascii="Times New Roman" w:hAnsi="Times New Roman" w:cs="Times New Roman"/>
          <w:sz w:val="23"/>
          <w:szCs w:val="23"/>
        </w:rPr>
      </w:pPr>
      <w:r w:rsidRPr="000A5C2B">
        <w:rPr>
          <w:rFonts w:ascii="Times New Roman" w:hAnsi="Times New Roman" w:cs="Times New Roman"/>
          <w:sz w:val="23"/>
          <w:szCs w:val="23"/>
        </w:rPr>
        <w:t>Medidas de desinfección</w:t>
      </w:r>
    </w:p>
    <w:p w14:paraId="028C3BD1" w14:textId="77777777" w:rsidR="000A5C2B" w:rsidRPr="000A5C2B" w:rsidRDefault="000A5C2B" w:rsidP="000A5C2B">
      <w:pPr>
        <w:pStyle w:val="Prrafodelista"/>
        <w:numPr>
          <w:ilvl w:val="1"/>
          <w:numId w:val="1"/>
        </w:numPr>
        <w:spacing w:before="270" w:after="0" w:line="270" w:lineRule="atLeast"/>
        <w:rPr>
          <w:rFonts w:ascii="Times New Roman" w:hAnsi="Times New Roman" w:cs="Times New Roman"/>
          <w:sz w:val="23"/>
          <w:szCs w:val="23"/>
        </w:rPr>
      </w:pPr>
      <w:r w:rsidRPr="000A5C2B">
        <w:rPr>
          <w:rFonts w:ascii="Times New Roman" w:hAnsi="Times New Roman" w:cs="Times New Roman"/>
          <w:sz w:val="23"/>
          <w:szCs w:val="23"/>
        </w:rPr>
        <w:t>Se debe realizar la limpieza y desinfección de las superficies con las que ha estado en contacto el paciente.</w:t>
      </w:r>
    </w:p>
    <w:p w14:paraId="58DF78E5" w14:textId="77777777" w:rsidR="000A5C2B" w:rsidRDefault="000A5C2B" w:rsidP="005B5EE5">
      <w:pPr>
        <w:pStyle w:val="Prrafodelista"/>
        <w:numPr>
          <w:ilvl w:val="1"/>
          <w:numId w:val="1"/>
        </w:numPr>
        <w:spacing w:before="270" w:after="0" w:line="270" w:lineRule="atLeast"/>
        <w:rPr>
          <w:rFonts w:ascii="Times New Roman" w:hAnsi="Times New Roman" w:cs="Times New Roman"/>
          <w:sz w:val="23"/>
          <w:szCs w:val="23"/>
        </w:rPr>
      </w:pPr>
      <w:r w:rsidRPr="000A5C2B">
        <w:rPr>
          <w:rFonts w:ascii="Times New Roman" w:hAnsi="Times New Roman" w:cs="Times New Roman"/>
          <w:sz w:val="23"/>
          <w:szCs w:val="23"/>
        </w:rPr>
        <w:t>La limpieza y desinfección se realizará con un desinfectante tipo solución de hipoclorito sódico que contenga 1000 ppm de cloro activo (dilución 1:50 de lavandina con concentración 40-50 gr/litro preparada recientemente).</w:t>
      </w:r>
    </w:p>
    <w:p w14:paraId="102DDD56" w14:textId="77777777" w:rsidR="000A5C2B" w:rsidRDefault="000A5C2B" w:rsidP="005B5EE5">
      <w:pPr>
        <w:pStyle w:val="Prrafodelista"/>
        <w:numPr>
          <w:ilvl w:val="1"/>
          <w:numId w:val="1"/>
        </w:numPr>
        <w:spacing w:before="270" w:after="0" w:line="270" w:lineRule="atLeast"/>
        <w:rPr>
          <w:rFonts w:ascii="Times New Roman" w:hAnsi="Times New Roman" w:cs="Times New Roman"/>
          <w:sz w:val="23"/>
          <w:szCs w:val="23"/>
        </w:rPr>
      </w:pPr>
      <w:r w:rsidRPr="000A5C2B">
        <w:rPr>
          <w:rFonts w:ascii="Times New Roman" w:hAnsi="Times New Roman" w:cs="Times New Roman"/>
          <w:sz w:val="23"/>
          <w:szCs w:val="23"/>
        </w:rPr>
        <w:t>El personal de limpieza utilizará equipo de protección individual adecuado para la prevención de infección por microorganismos transmitidos por gotas y por contacto que incluya: bata impermeable, barbijo, guantes y protección ocular de montura integral.</w:t>
      </w:r>
    </w:p>
    <w:p w14:paraId="4A90E530" w14:textId="77777777" w:rsidR="008C4680" w:rsidRPr="000A5C2B" w:rsidRDefault="008C4680" w:rsidP="006E1890">
      <w:pPr>
        <w:pStyle w:val="Prrafodelista"/>
        <w:spacing w:before="270" w:after="0" w:line="270" w:lineRule="atLeast"/>
        <w:ind w:left="1080"/>
        <w:rPr>
          <w:rFonts w:ascii="Times New Roman" w:hAnsi="Times New Roman" w:cs="Times New Roman"/>
          <w:sz w:val="23"/>
          <w:szCs w:val="23"/>
        </w:rPr>
      </w:pPr>
    </w:p>
    <w:p w14:paraId="33B53E13" w14:textId="77777777" w:rsidR="00433D63" w:rsidRDefault="00433D63" w:rsidP="00433D63">
      <w:pPr>
        <w:pStyle w:val="Prrafodelista"/>
        <w:numPr>
          <w:ilvl w:val="0"/>
          <w:numId w:val="1"/>
        </w:numPr>
        <w:spacing w:before="180" w:after="0" w:line="255" w:lineRule="atLeast"/>
        <w:rPr>
          <w:rFonts w:ascii="Times" w:eastAsia="Times New Roman" w:hAnsi="Times" w:cs="Times"/>
          <w:b/>
          <w:bCs/>
          <w:color w:val="000000"/>
          <w:sz w:val="23"/>
          <w:szCs w:val="23"/>
          <w:lang w:eastAsia="es-AR"/>
        </w:rPr>
      </w:pPr>
      <w:r w:rsidRPr="00433D63">
        <w:rPr>
          <w:rFonts w:ascii="Times" w:eastAsia="Times New Roman" w:hAnsi="Times" w:cs="Times"/>
          <w:b/>
          <w:bCs/>
          <w:color w:val="000000"/>
          <w:sz w:val="23"/>
          <w:szCs w:val="23"/>
          <w:lang w:eastAsia="es-AR"/>
        </w:rPr>
        <w:t>Responsabilidades</w:t>
      </w:r>
    </w:p>
    <w:p w14:paraId="4B1B3E5C" w14:textId="77777777" w:rsidR="00433D63" w:rsidRPr="00173B59" w:rsidRDefault="00173B59" w:rsidP="00173B59">
      <w:pPr>
        <w:pStyle w:val="Prrafodelista"/>
        <w:numPr>
          <w:ilvl w:val="1"/>
          <w:numId w:val="8"/>
        </w:numPr>
        <w:spacing w:before="270" w:after="0" w:line="270" w:lineRule="atLeast"/>
        <w:rPr>
          <w:rFonts w:ascii="Times New Roman" w:hAnsi="Times New Roman" w:cs="Times New Roman"/>
          <w:sz w:val="23"/>
          <w:szCs w:val="23"/>
        </w:rPr>
      </w:pPr>
      <w:r w:rsidRPr="00173B59">
        <w:rPr>
          <w:rFonts w:ascii="Times New Roman" w:hAnsi="Times New Roman" w:cs="Times New Roman"/>
          <w:sz w:val="23"/>
          <w:szCs w:val="23"/>
        </w:rPr>
        <w:t>OPIP</w:t>
      </w:r>
    </w:p>
    <w:p w14:paraId="6F3438FE" w14:textId="77777777" w:rsidR="00173B59" w:rsidRPr="00173B59" w:rsidRDefault="00173B59" w:rsidP="00173B59">
      <w:pPr>
        <w:pStyle w:val="Prrafodelista"/>
        <w:numPr>
          <w:ilvl w:val="1"/>
          <w:numId w:val="8"/>
        </w:numPr>
        <w:spacing w:before="270" w:after="0" w:line="270" w:lineRule="atLeast"/>
        <w:rPr>
          <w:rFonts w:ascii="Times New Roman" w:hAnsi="Times New Roman" w:cs="Times New Roman"/>
          <w:sz w:val="23"/>
          <w:szCs w:val="23"/>
        </w:rPr>
      </w:pPr>
      <w:r w:rsidRPr="00173B59">
        <w:rPr>
          <w:rFonts w:ascii="Times New Roman" w:hAnsi="Times New Roman" w:cs="Times New Roman"/>
          <w:sz w:val="23"/>
          <w:szCs w:val="23"/>
        </w:rPr>
        <w:t>Supervisor de Turno</w:t>
      </w:r>
    </w:p>
    <w:p w14:paraId="417B65DA" w14:textId="77777777" w:rsidR="00173B59" w:rsidRDefault="00173B59" w:rsidP="00173B59">
      <w:pPr>
        <w:pStyle w:val="Prrafodelista"/>
        <w:numPr>
          <w:ilvl w:val="1"/>
          <w:numId w:val="8"/>
        </w:numPr>
        <w:spacing w:before="270" w:after="0" w:line="270" w:lineRule="atLeast"/>
        <w:rPr>
          <w:rFonts w:ascii="Times New Roman" w:hAnsi="Times New Roman" w:cs="Times New Roman"/>
          <w:sz w:val="23"/>
          <w:szCs w:val="23"/>
        </w:rPr>
      </w:pPr>
      <w:r w:rsidRPr="00173B59">
        <w:rPr>
          <w:rFonts w:ascii="Times New Roman" w:hAnsi="Times New Roman" w:cs="Times New Roman"/>
          <w:sz w:val="23"/>
          <w:szCs w:val="23"/>
        </w:rPr>
        <w:t>Servicio médico</w:t>
      </w:r>
    </w:p>
    <w:p w14:paraId="35FF4685" w14:textId="77777777" w:rsidR="008C4680" w:rsidRPr="008C4680" w:rsidRDefault="008C4680" w:rsidP="008C4680">
      <w:pPr>
        <w:spacing w:before="270" w:after="0" w:line="270" w:lineRule="atLeast"/>
        <w:ind w:left="720"/>
        <w:rPr>
          <w:rFonts w:ascii="Times New Roman" w:hAnsi="Times New Roman" w:cs="Times New Roman"/>
          <w:sz w:val="23"/>
          <w:szCs w:val="23"/>
        </w:rPr>
      </w:pPr>
    </w:p>
    <w:p w14:paraId="1D412C7E" w14:textId="77777777" w:rsidR="00433D63" w:rsidRDefault="00433D63" w:rsidP="00433D63">
      <w:pPr>
        <w:pStyle w:val="Prrafodelista"/>
        <w:numPr>
          <w:ilvl w:val="0"/>
          <w:numId w:val="1"/>
        </w:numPr>
        <w:spacing w:before="180" w:after="0" w:line="255" w:lineRule="atLeast"/>
        <w:rPr>
          <w:rFonts w:ascii="Times" w:eastAsia="Times New Roman" w:hAnsi="Times" w:cs="Times"/>
          <w:b/>
          <w:bCs/>
          <w:color w:val="000000"/>
          <w:sz w:val="23"/>
          <w:szCs w:val="23"/>
          <w:lang w:eastAsia="es-AR"/>
        </w:rPr>
      </w:pPr>
      <w:r w:rsidRPr="00433D63">
        <w:rPr>
          <w:rFonts w:ascii="Times" w:eastAsia="Times New Roman" w:hAnsi="Times" w:cs="Times"/>
          <w:b/>
          <w:bCs/>
          <w:color w:val="000000"/>
          <w:sz w:val="23"/>
          <w:szCs w:val="23"/>
          <w:lang w:eastAsia="es-AR"/>
        </w:rPr>
        <w:t>Anexos</w:t>
      </w:r>
    </w:p>
    <w:p w14:paraId="68549EE2" w14:textId="77777777" w:rsidR="0063421C" w:rsidRPr="00B44703" w:rsidRDefault="00B44703" w:rsidP="00173B59">
      <w:pPr>
        <w:spacing w:before="180" w:after="0" w:line="255" w:lineRule="atLeast"/>
        <w:rPr>
          <w:rFonts w:ascii="Times" w:eastAsia="Times New Roman" w:hAnsi="Times" w:cs="Times"/>
          <w:b/>
          <w:bCs/>
          <w:sz w:val="23"/>
          <w:szCs w:val="23"/>
          <w:lang w:eastAsia="es-AR"/>
        </w:rPr>
      </w:pPr>
      <w:r w:rsidRPr="00B44703">
        <w:rPr>
          <w:rFonts w:ascii="Times" w:eastAsia="Times New Roman" w:hAnsi="Times" w:cs="Times"/>
          <w:b/>
          <w:bCs/>
          <w:sz w:val="23"/>
          <w:szCs w:val="23"/>
          <w:lang w:eastAsia="es-AR"/>
        </w:rPr>
        <w:lastRenderedPageBreak/>
        <w:t>Anexo 1</w:t>
      </w:r>
      <w:r w:rsidR="0063421C" w:rsidRPr="00B44703">
        <w:rPr>
          <w:rFonts w:ascii="Times" w:eastAsia="Times New Roman" w:hAnsi="Times" w:cs="Times"/>
          <w:b/>
          <w:bCs/>
          <w:sz w:val="23"/>
          <w:szCs w:val="23"/>
          <w:lang w:eastAsia="es-AR"/>
        </w:rPr>
        <w:t xml:space="preserve"> – Datos de contacto autoridades</w:t>
      </w:r>
    </w:p>
    <w:p w14:paraId="11603E63" w14:textId="77777777" w:rsidR="00247CE0" w:rsidRPr="00247CE0" w:rsidRDefault="00247CE0" w:rsidP="00247CE0">
      <w:pPr>
        <w:spacing w:before="270" w:after="0" w:line="255" w:lineRule="atLeast"/>
        <w:rPr>
          <w:rFonts w:ascii="Times" w:eastAsia="Times New Roman" w:hAnsi="Times" w:cs="Times"/>
          <w:color w:val="000000"/>
          <w:sz w:val="23"/>
          <w:szCs w:val="23"/>
          <w:lang w:eastAsia="es-AR"/>
        </w:rPr>
      </w:pPr>
      <w:r w:rsidRPr="00247CE0">
        <w:rPr>
          <w:rFonts w:ascii="Times" w:eastAsia="Times New Roman" w:hAnsi="Times" w:cs="Times"/>
          <w:color w:val="000000"/>
          <w:sz w:val="23"/>
          <w:szCs w:val="23"/>
          <w:lang w:eastAsia="es-AR"/>
        </w:rPr>
        <w:t>• US Rosario.</w:t>
      </w:r>
    </w:p>
    <w:p w14:paraId="3446203A" w14:textId="77777777" w:rsidR="00247CE0" w:rsidRPr="00247CE0" w:rsidRDefault="00247CE0" w:rsidP="00247CE0">
      <w:pPr>
        <w:spacing w:before="255" w:after="0" w:line="255" w:lineRule="atLeast"/>
        <w:rPr>
          <w:rFonts w:ascii="Times" w:eastAsia="Times New Roman" w:hAnsi="Times" w:cs="Times"/>
          <w:color w:val="000000"/>
          <w:sz w:val="23"/>
          <w:szCs w:val="23"/>
          <w:lang w:eastAsia="es-AR"/>
        </w:rPr>
      </w:pPr>
      <w:r w:rsidRPr="00247CE0">
        <w:rPr>
          <w:rFonts w:ascii="Times" w:eastAsia="Times New Roman" w:hAnsi="Times" w:cs="Times"/>
          <w:color w:val="000000"/>
          <w:sz w:val="23"/>
          <w:szCs w:val="23"/>
          <w:lang w:eastAsia="es-AR"/>
        </w:rPr>
        <w:t xml:space="preserve">Sanidad de Fronteras: Ref. Laureano </w:t>
      </w:r>
      <w:proofErr w:type="spellStart"/>
      <w:r w:rsidRPr="00247CE0">
        <w:rPr>
          <w:rFonts w:ascii="Times" w:eastAsia="Times New Roman" w:hAnsi="Times" w:cs="Times"/>
          <w:color w:val="000000"/>
          <w:sz w:val="23"/>
          <w:szCs w:val="23"/>
          <w:lang w:eastAsia="es-AR"/>
        </w:rPr>
        <w:t>Bongarzoni</w:t>
      </w:r>
      <w:proofErr w:type="spellEnd"/>
      <w:r w:rsidRPr="00247CE0">
        <w:rPr>
          <w:rFonts w:ascii="Times" w:eastAsia="Times New Roman" w:hAnsi="Times" w:cs="Times"/>
          <w:color w:val="000000"/>
          <w:sz w:val="23"/>
          <w:szCs w:val="23"/>
          <w:lang w:eastAsia="es-AR"/>
        </w:rPr>
        <w:t xml:space="preserve"> 0341 15 5810802</w:t>
      </w:r>
    </w:p>
    <w:p w14:paraId="014F16C2" w14:textId="77777777" w:rsidR="00247CE0" w:rsidRPr="00247CE0" w:rsidRDefault="00247CE0" w:rsidP="00247CE0">
      <w:pPr>
        <w:spacing w:before="45" w:after="0" w:line="255" w:lineRule="atLeast"/>
        <w:rPr>
          <w:rFonts w:ascii="Times" w:eastAsia="Times New Roman" w:hAnsi="Times" w:cs="Times"/>
          <w:color w:val="000000"/>
          <w:sz w:val="23"/>
          <w:szCs w:val="23"/>
          <w:lang w:eastAsia="es-AR"/>
        </w:rPr>
      </w:pPr>
      <w:r w:rsidRPr="00247CE0">
        <w:rPr>
          <w:rFonts w:ascii="Times" w:eastAsia="Times New Roman" w:hAnsi="Times" w:cs="Times"/>
          <w:color w:val="000000"/>
          <w:sz w:val="23"/>
          <w:szCs w:val="23"/>
          <w:lang w:eastAsia="es-AR"/>
        </w:rPr>
        <w:t>Prefectura Naval Argentina: 0341 15 5794440</w:t>
      </w:r>
    </w:p>
    <w:p w14:paraId="5228C11B" w14:textId="77777777" w:rsidR="00247CE0" w:rsidRDefault="00247CE0" w:rsidP="00247CE0">
      <w:pPr>
        <w:spacing w:before="30" w:after="0" w:line="255" w:lineRule="atLeast"/>
        <w:rPr>
          <w:rFonts w:ascii="Times" w:eastAsia="Times New Roman" w:hAnsi="Times" w:cs="Times"/>
          <w:color w:val="000000"/>
          <w:sz w:val="23"/>
          <w:szCs w:val="23"/>
          <w:lang w:eastAsia="es-AR"/>
        </w:rPr>
      </w:pPr>
      <w:r w:rsidRPr="00247CE0">
        <w:rPr>
          <w:rFonts w:ascii="Times" w:eastAsia="Times New Roman" w:hAnsi="Times" w:cs="Times"/>
          <w:color w:val="000000"/>
          <w:sz w:val="23"/>
          <w:szCs w:val="23"/>
          <w:lang w:eastAsia="es-AR"/>
        </w:rPr>
        <w:t xml:space="preserve">Migraciones: Agustín </w:t>
      </w:r>
      <w:proofErr w:type="spellStart"/>
      <w:r w:rsidRPr="00247CE0">
        <w:rPr>
          <w:rFonts w:ascii="Times" w:eastAsia="Times New Roman" w:hAnsi="Times" w:cs="Times"/>
          <w:color w:val="000000"/>
          <w:sz w:val="23"/>
          <w:szCs w:val="23"/>
          <w:lang w:eastAsia="es-AR"/>
        </w:rPr>
        <w:t>Poussi</w:t>
      </w:r>
      <w:proofErr w:type="spellEnd"/>
      <w:r w:rsidRPr="00247CE0">
        <w:rPr>
          <w:rFonts w:ascii="Times" w:eastAsia="Times New Roman" w:hAnsi="Times" w:cs="Times"/>
          <w:color w:val="000000"/>
          <w:sz w:val="23"/>
          <w:szCs w:val="23"/>
          <w:lang w:eastAsia="es-AR"/>
        </w:rPr>
        <w:t>, 0341 15 6215600</w:t>
      </w:r>
    </w:p>
    <w:p w14:paraId="0084FE3B" w14:textId="77777777" w:rsidR="004D05AB" w:rsidRDefault="004D05AB" w:rsidP="00247CE0">
      <w:pPr>
        <w:spacing w:before="30" w:after="0" w:line="255" w:lineRule="atLeast"/>
        <w:rPr>
          <w:rFonts w:ascii="Times" w:eastAsia="Times New Roman" w:hAnsi="Times" w:cs="Times"/>
          <w:color w:val="000000"/>
          <w:sz w:val="23"/>
          <w:szCs w:val="23"/>
          <w:lang w:eastAsia="es-AR"/>
        </w:rPr>
      </w:pPr>
    </w:p>
    <w:p w14:paraId="0919DF13" w14:textId="77777777" w:rsidR="004D05AB" w:rsidRDefault="004D05AB" w:rsidP="00247CE0">
      <w:pPr>
        <w:spacing w:before="30" w:after="0" w:line="255" w:lineRule="atLeast"/>
        <w:rPr>
          <w:rFonts w:ascii="Times" w:eastAsia="Times New Roman" w:hAnsi="Times" w:cs="Times"/>
          <w:color w:val="000000"/>
          <w:sz w:val="23"/>
          <w:szCs w:val="23"/>
          <w:lang w:eastAsia="es-AR"/>
        </w:rPr>
      </w:pPr>
      <w:r>
        <w:rPr>
          <w:rFonts w:ascii="Times" w:eastAsia="Times New Roman" w:hAnsi="Times" w:cs="Times"/>
          <w:color w:val="000000"/>
          <w:sz w:val="23"/>
          <w:szCs w:val="23"/>
          <w:lang w:eastAsia="es-AR"/>
        </w:rPr>
        <w:t xml:space="preserve">Anexo II – </w:t>
      </w:r>
    </w:p>
    <w:p w14:paraId="408F93E0" w14:textId="77777777" w:rsidR="004D05AB" w:rsidRDefault="004D05AB" w:rsidP="00247CE0">
      <w:pPr>
        <w:spacing w:before="30" w:after="0" w:line="255" w:lineRule="atLeast"/>
        <w:rPr>
          <w:rFonts w:ascii="Times" w:eastAsia="Times New Roman" w:hAnsi="Times" w:cs="Times"/>
          <w:color w:val="000000"/>
          <w:sz w:val="23"/>
          <w:szCs w:val="23"/>
          <w:lang w:eastAsia="es-AR"/>
        </w:rPr>
      </w:pPr>
    </w:p>
    <w:p w14:paraId="5F28D1A7" w14:textId="77777777" w:rsidR="004D05AB" w:rsidRDefault="004D05AB" w:rsidP="004D05AB">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a.- El centro hospitalario al cual se derivará a los individuos afectados por el COVID 19.</w:t>
      </w:r>
    </w:p>
    <w:p w14:paraId="3BFFCA96" w14:textId="77777777" w:rsidR="004D05AB" w:rsidRDefault="004D05AB" w:rsidP="004D05AB">
      <w:pPr>
        <w:autoSpaceDE w:val="0"/>
        <w:autoSpaceDN w:val="0"/>
      </w:pPr>
      <w:r>
        <w:rPr>
          <w:rFonts w:ascii="Times New Roman" w:hAnsi="Times New Roman" w:cs="Times New Roman"/>
          <w:i/>
          <w:iCs/>
          <w:sz w:val="28"/>
          <w:szCs w:val="28"/>
        </w:rPr>
        <w:t xml:space="preserve">Es el Hospital Eva </w:t>
      </w:r>
      <w:proofErr w:type="spellStart"/>
      <w:r>
        <w:rPr>
          <w:rFonts w:ascii="Times New Roman" w:hAnsi="Times New Roman" w:cs="Times New Roman"/>
          <w:i/>
          <w:iCs/>
          <w:sz w:val="28"/>
          <w:szCs w:val="28"/>
        </w:rPr>
        <w:t>Peron</w:t>
      </w:r>
      <w:proofErr w:type="spellEnd"/>
      <w:r>
        <w:rPr>
          <w:rFonts w:ascii="Times New Roman" w:hAnsi="Times New Roman" w:cs="Times New Roman"/>
          <w:i/>
          <w:iCs/>
          <w:sz w:val="28"/>
          <w:szCs w:val="28"/>
        </w:rPr>
        <w:t xml:space="preserve"> de Granadero Baigorria</w:t>
      </w:r>
    </w:p>
    <w:p w14:paraId="5F0BAAF1" w14:textId="77777777" w:rsidR="004D05AB" w:rsidRDefault="004D05AB" w:rsidP="004D05AB">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b.- Disponibilidad de unidades de traslado de </w:t>
      </w:r>
      <w:proofErr w:type="gramStart"/>
      <w:r>
        <w:rPr>
          <w:rFonts w:ascii="Times New Roman" w:hAnsi="Times New Roman" w:cs="Times New Roman"/>
          <w:i/>
          <w:iCs/>
          <w:sz w:val="28"/>
          <w:szCs w:val="28"/>
        </w:rPr>
        <w:t>los mismos</w:t>
      </w:r>
      <w:proofErr w:type="gramEnd"/>
      <w:r>
        <w:rPr>
          <w:rFonts w:ascii="Times New Roman" w:hAnsi="Times New Roman" w:cs="Times New Roman"/>
          <w:i/>
          <w:iCs/>
          <w:sz w:val="28"/>
          <w:szCs w:val="28"/>
        </w:rPr>
        <w:t xml:space="preserve"> </w:t>
      </w:r>
    </w:p>
    <w:p w14:paraId="5DA9C035" w14:textId="77777777" w:rsidR="004D05AB" w:rsidRDefault="004D05AB" w:rsidP="004D05AB">
      <w:pPr>
        <w:autoSpaceDE w:val="0"/>
        <w:autoSpaceDN w:val="0"/>
      </w:pPr>
      <w:r>
        <w:rPr>
          <w:rFonts w:ascii="Times New Roman" w:hAnsi="Times New Roman" w:cs="Times New Roman"/>
          <w:i/>
          <w:iCs/>
          <w:sz w:val="28"/>
          <w:szCs w:val="28"/>
        </w:rPr>
        <w:t>Se encuentra disponible una unidad de Servicio de Ambulancias AMCE.</w:t>
      </w:r>
    </w:p>
    <w:p w14:paraId="543F973B" w14:textId="77777777" w:rsidR="005F1472" w:rsidRDefault="004D05AB" w:rsidP="004D05AB">
      <w:pPr>
        <w:autoSpaceDE w:val="0"/>
        <w:autoSpaceDN w:val="0"/>
      </w:pPr>
      <w:r>
        <w:rPr>
          <w:rFonts w:ascii="Times New Roman" w:hAnsi="Times New Roman" w:cs="Times New Roman"/>
          <w:i/>
          <w:iCs/>
          <w:sz w:val="28"/>
          <w:szCs w:val="28"/>
        </w:rPr>
        <w:t>c.- Lugares específicos de aislamiento dentro de las instalaciones, y en caso de ser necesario, de uso exclusivo</w:t>
      </w:r>
      <w:r w:rsidR="005F1472">
        <w:t xml:space="preserve"> </w:t>
      </w:r>
      <w:r>
        <w:rPr>
          <w:rFonts w:ascii="Times New Roman" w:hAnsi="Times New Roman" w:cs="Times New Roman"/>
          <w:i/>
          <w:iCs/>
          <w:sz w:val="28"/>
          <w:szCs w:val="28"/>
        </w:rPr>
        <w:t>fuera de estas.</w:t>
      </w:r>
    </w:p>
    <w:p w14:paraId="26999471" w14:textId="77777777" w:rsidR="005F1472" w:rsidRPr="005F1472" w:rsidRDefault="005F1472" w:rsidP="004D05AB">
      <w:pPr>
        <w:autoSpaceDE w:val="0"/>
        <w:autoSpaceDN w:val="0"/>
        <w:rPr>
          <w:rFonts w:ascii="Times New Roman" w:hAnsi="Times New Roman" w:cs="Times New Roman"/>
          <w:sz w:val="28"/>
          <w:szCs w:val="28"/>
        </w:rPr>
      </w:pPr>
      <w:r w:rsidRPr="000A35E9">
        <w:rPr>
          <w:rFonts w:ascii="Times New Roman" w:hAnsi="Times New Roman" w:cs="Times New Roman"/>
          <w:sz w:val="28"/>
          <w:szCs w:val="28"/>
        </w:rPr>
        <w:t>Se han determinado lugares específicos para el aislamiento dentro de las</w:t>
      </w:r>
      <w:r w:rsidRPr="005F1472">
        <w:rPr>
          <w:rFonts w:ascii="Times New Roman" w:hAnsi="Times New Roman" w:cs="Times New Roman"/>
          <w:sz w:val="28"/>
          <w:szCs w:val="28"/>
        </w:rPr>
        <w:t xml:space="preserve"> instal</w:t>
      </w:r>
      <w:r>
        <w:rPr>
          <w:rFonts w:ascii="Times New Roman" w:hAnsi="Times New Roman" w:cs="Times New Roman"/>
          <w:sz w:val="28"/>
          <w:szCs w:val="28"/>
        </w:rPr>
        <w:t>a</w:t>
      </w:r>
      <w:r w:rsidRPr="005F1472">
        <w:rPr>
          <w:rFonts w:ascii="Times New Roman" w:hAnsi="Times New Roman" w:cs="Times New Roman"/>
          <w:sz w:val="28"/>
          <w:szCs w:val="28"/>
        </w:rPr>
        <w:t>ciones de</w:t>
      </w:r>
      <w:r>
        <w:rPr>
          <w:rFonts w:ascii="Times New Roman" w:hAnsi="Times New Roman" w:cs="Times New Roman"/>
          <w:sz w:val="28"/>
          <w:szCs w:val="28"/>
        </w:rPr>
        <w:t xml:space="preserve"> la termi</w:t>
      </w:r>
      <w:r w:rsidRPr="005F1472">
        <w:rPr>
          <w:rFonts w:ascii="Times New Roman" w:hAnsi="Times New Roman" w:cs="Times New Roman"/>
          <w:sz w:val="28"/>
          <w:szCs w:val="28"/>
        </w:rPr>
        <w:t>na</w:t>
      </w:r>
      <w:r>
        <w:rPr>
          <w:rFonts w:ascii="Times New Roman" w:hAnsi="Times New Roman" w:cs="Times New Roman"/>
          <w:sz w:val="28"/>
          <w:szCs w:val="28"/>
        </w:rPr>
        <w:t>l</w:t>
      </w:r>
      <w:r w:rsidRPr="005F1472">
        <w:rPr>
          <w:rFonts w:ascii="Times New Roman" w:hAnsi="Times New Roman" w:cs="Times New Roman"/>
          <w:sz w:val="28"/>
          <w:szCs w:val="28"/>
        </w:rPr>
        <w:t xml:space="preserve"> portu</w:t>
      </w:r>
      <w:r>
        <w:rPr>
          <w:rFonts w:ascii="Times New Roman" w:hAnsi="Times New Roman" w:cs="Times New Roman"/>
          <w:sz w:val="28"/>
          <w:szCs w:val="28"/>
        </w:rPr>
        <w:t>a</w:t>
      </w:r>
      <w:r w:rsidRPr="005F1472">
        <w:rPr>
          <w:rFonts w:ascii="Times New Roman" w:hAnsi="Times New Roman" w:cs="Times New Roman"/>
          <w:sz w:val="28"/>
          <w:szCs w:val="28"/>
        </w:rPr>
        <w:t>ria</w:t>
      </w:r>
    </w:p>
    <w:p w14:paraId="6CE07D01" w14:textId="77777777" w:rsidR="004D05AB" w:rsidRDefault="004D05AB" w:rsidP="004D05AB">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d.- Servicios (médicos y requeridos indispensables) que se proveerán ante situación de crisis, y guardia sanitaria.</w:t>
      </w:r>
    </w:p>
    <w:p w14:paraId="7B2873EA" w14:textId="77777777" w:rsidR="000A35E9" w:rsidRDefault="000A35E9" w:rsidP="004D05AB">
      <w:pPr>
        <w:autoSpaceDE w:val="0"/>
        <w:autoSpaceDN w:val="0"/>
      </w:pPr>
      <w:r>
        <w:rPr>
          <w:rFonts w:ascii="Times New Roman" w:hAnsi="Times New Roman" w:cs="Times New Roman"/>
          <w:i/>
          <w:iCs/>
          <w:sz w:val="28"/>
          <w:szCs w:val="28"/>
        </w:rPr>
        <w:t>Se ha provisto de un servicio extra de medico más un enfermero mientras dure la situación de crisis</w:t>
      </w:r>
    </w:p>
    <w:p w14:paraId="59F3CF38" w14:textId="77777777" w:rsidR="004D05AB" w:rsidRDefault="004D05AB" w:rsidP="004D05AB">
      <w:pPr>
        <w:autoSpaceDE w:val="0"/>
        <w:autoSpaceDN w:val="0"/>
        <w:rPr>
          <w:rFonts w:ascii="Times New Roman" w:hAnsi="Times New Roman" w:cs="Times New Roman"/>
          <w:i/>
          <w:iCs/>
          <w:sz w:val="28"/>
          <w:szCs w:val="28"/>
        </w:rPr>
      </w:pPr>
      <w:proofErr w:type="spellStart"/>
      <w:r>
        <w:rPr>
          <w:rFonts w:ascii="Times New Roman" w:hAnsi="Times New Roman" w:cs="Times New Roman"/>
          <w:i/>
          <w:iCs/>
          <w:sz w:val="28"/>
          <w:szCs w:val="28"/>
        </w:rPr>
        <w:t>e</w:t>
      </w:r>
      <w:proofErr w:type="spellEnd"/>
      <w:r>
        <w:rPr>
          <w:rFonts w:ascii="Times New Roman" w:hAnsi="Times New Roman" w:cs="Times New Roman"/>
          <w:i/>
          <w:iCs/>
          <w:sz w:val="28"/>
          <w:szCs w:val="28"/>
        </w:rPr>
        <w:t>.- Establecer un corredor seguro para el tránsito de personas y camiones</w:t>
      </w:r>
    </w:p>
    <w:p w14:paraId="796170E1" w14:textId="77777777" w:rsidR="000A35E9" w:rsidRDefault="000A35E9" w:rsidP="004D05AB">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Existe un corredor seguro en </w:t>
      </w:r>
      <w:proofErr w:type="spellStart"/>
      <w:r>
        <w:rPr>
          <w:rFonts w:ascii="Times New Roman" w:hAnsi="Times New Roman" w:cs="Times New Roman"/>
          <w:i/>
          <w:iCs/>
          <w:sz w:val="28"/>
          <w:szCs w:val="28"/>
        </w:rPr>
        <w:t>T</w:t>
      </w:r>
      <w:r w:rsidR="00E70824">
        <w:rPr>
          <w:rFonts w:ascii="Times New Roman" w:hAnsi="Times New Roman" w:cs="Times New Roman"/>
          <w:i/>
          <w:iCs/>
          <w:sz w:val="28"/>
          <w:szCs w:val="28"/>
        </w:rPr>
        <w:t>i</w:t>
      </w:r>
      <w:r>
        <w:rPr>
          <w:rFonts w:ascii="Times New Roman" w:hAnsi="Times New Roman" w:cs="Times New Roman"/>
          <w:i/>
          <w:iCs/>
          <w:sz w:val="28"/>
          <w:szCs w:val="28"/>
        </w:rPr>
        <w:t>mbues</w:t>
      </w:r>
      <w:proofErr w:type="spellEnd"/>
      <w:r>
        <w:rPr>
          <w:rFonts w:ascii="Times New Roman" w:hAnsi="Times New Roman" w:cs="Times New Roman"/>
          <w:i/>
          <w:iCs/>
          <w:sz w:val="28"/>
          <w:szCs w:val="28"/>
        </w:rPr>
        <w:t xml:space="preserve"> para los camiones con un servicio sanitario </w:t>
      </w:r>
    </w:p>
    <w:p w14:paraId="2A346A44" w14:textId="43199B9A" w:rsidR="000C6CDC" w:rsidRDefault="000C6CDC" w:rsidP="004D05AB">
      <w:pPr>
        <w:autoSpaceDE w:val="0"/>
        <w:autoSpaceDN w:val="0"/>
      </w:pPr>
      <w:r>
        <w:rPr>
          <w:rFonts w:ascii="Times New Roman" w:hAnsi="Times New Roman" w:cs="Times New Roman"/>
          <w:i/>
          <w:iCs/>
          <w:sz w:val="28"/>
          <w:szCs w:val="28"/>
        </w:rPr>
        <w:t xml:space="preserve">Las personas, tanto el personal propio como de contratistas </w:t>
      </w:r>
      <w:r w:rsidR="00763704">
        <w:rPr>
          <w:rFonts w:ascii="Times New Roman" w:hAnsi="Times New Roman" w:cs="Times New Roman"/>
          <w:i/>
          <w:iCs/>
          <w:sz w:val="28"/>
          <w:szCs w:val="28"/>
        </w:rPr>
        <w:t>viene en</w:t>
      </w:r>
      <w:r>
        <w:rPr>
          <w:rFonts w:ascii="Times New Roman" w:hAnsi="Times New Roman" w:cs="Times New Roman"/>
          <w:i/>
          <w:iCs/>
          <w:sz w:val="28"/>
          <w:szCs w:val="28"/>
        </w:rPr>
        <w:t xml:space="preserve"> vehículos de transporte y al llegar a </w:t>
      </w:r>
      <w:r w:rsidR="008C7E5E">
        <w:rPr>
          <w:rFonts w:ascii="Times New Roman" w:hAnsi="Times New Roman" w:cs="Times New Roman"/>
          <w:i/>
          <w:iCs/>
          <w:sz w:val="28"/>
          <w:szCs w:val="28"/>
        </w:rPr>
        <w:t>planta son</w:t>
      </w:r>
      <w:r>
        <w:rPr>
          <w:rFonts w:ascii="Times New Roman" w:hAnsi="Times New Roman" w:cs="Times New Roman"/>
          <w:i/>
          <w:iCs/>
          <w:sz w:val="28"/>
          <w:szCs w:val="28"/>
        </w:rPr>
        <w:t xml:space="preserve"> sometido al Protocolo general según el cual se toma la temperatura y se lo entrevista para determinar su </w:t>
      </w:r>
      <w:proofErr w:type="gramStart"/>
      <w:r>
        <w:rPr>
          <w:rFonts w:ascii="Times New Roman" w:hAnsi="Times New Roman" w:cs="Times New Roman"/>
          <w:i/>
          <w:iCs/>
          <w:sz w:val="28"/>
          <w:szCs w:val="28"/>
        </w:rPr>
        <w:t>estado….</w:t>
      </w:r>
      <w:proofErr w:type="gramEnd"/>
      <w:r w:rsidR="00913984">
        <w:rPr>
          <w:rFonts w:ascii="Times New Roman" w:hAnsi="Times New Roman" w:cs="Times New Roman"/>
          <w:i/>
          <w:iCs/>
          <w:sz w:val="28"/>
          <w:szCs w:val="28"/>
        </w:rPr>
        <w:t xml:space="preserve">Mientras dure la Pandemia , los </w:t>
      </w:r>
      <w:proofErr w:type="spellStart"/>
      <w:r w:rsidR="00913984">
        <w:rPr>
          <w:rFonts w:ascii="Times New Roman" w:hAnsi="Times New Roman" w:cs="Times New Roman"/>
          <w:i/>
          <w:iCs/>
          <w:sz w:val="28"/>
          <w:szCs w:val="28"/>
        </w:rPr>
        <w:t>vehiculos</w:t>
      </w:r>
      <w:proofErr w:type="spellEnd"/>
      <w:r w:rsidR="00913984">
        <w:rPr>
          <w:rFonts w:ascii="Times New Roman" w:hAnsi="Times New Roman" w:cs="Times New Roman"/>
          <w:i/>
          <w:iCs/>
          <w:sz w:val="28"/>
          <w:szCs w:val="28"/>
        </w:rPr>
        <w:t xml:space="preserve"> se duplicaron , para guardar las distancias sugeridas por la OMS para el aislamiento</w:t>
      </w:r>
    </w:p>
    <w:p w14:paraId="37DD765D" w14:textId="77777777" w:rsidR="004E6B22" w:rsidRDefault="004E6B22" w:rsidP="004D05AB">
      <w:pPr>
        <w:autoSpaceDE w:val="0"/>
        <w:autoSpaceDN w:val="0"/>
        <w:rPr>
          <w:rFonts w:ascii="Times New Roman" w:hAnsi="Times New Roman" w:cs="Times New Roman"/>
          <w:i/>
          <w:iCs/>
          <w:sz w:val="28"/>
          <w:szCs w:val="28"/>
        </w:rPr>
      </w:pPr>
    </w:p>
    <w:p w14:paraId="4612A873" w14:textId="77777777" w:rsidR="004D05AB" w:rsidRDefault="004D05AB" w:rsidP="004D05AB">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f.- Responsabilizar al actor (OPIP) que controlará el no descenso de los tripulantes y notificará a la Prefectura</w:t>
      </w:r>
      <w:r w:rsidR="000A35E9">
        <w:rPr>
          <w:rFonts w:ascii="Times New Roman" w:hAnsi="Times New Roman" w:cs="Times New Roman"/>
          <w:i/>
          <w:iCs/>
          <w:sz w:val="28"/>
          <w:szCs w:val="28"/>
        </w:rPr>
        <w:t xml:space="preserve"> </w:t>
      </w:r>
      <w:r>
        <w:rPr>
          <w:rFonts w:ascii="Times New Roman" w:hAnsi="Times New Roman" w:cs="Times New Roman"/>
          <w:i/>
          <w:iCs/>
          <w:sz w:val="28"/>
          <w:szCs w:val="28"/>
        </w:rPr>
        <w:t>Naval Argentina respecto a cualquier anomalía.</w:t>
      </w:r>
    </w:p>
    <w:p w14:paraId="54D51560" w14:textId="77777777" w:rsidR="004E6B22" w:rsidRDefault="004E6B22" w:rsidP="004D05AB">
      <w:pPr>
        <w:autoSpaceDE w:val="0"/>
        <w:autoSpaceDN w:val="0"/>
        <w:rPr>
          <w:rFonts w:ascii="Times New Roman" w:hAnsi="Times New Roman" w:cs="Times New Roman"/>
          <w:i/>
          <w:iCs/>
          <w:sz w:val="28"/>
          <w:szCs w:val="28"/>
        </w:rPr>
      </w:pPr>
    </w:p>
    <w:p w14:paraId="0DA1D64D" w14:textId="77777777" w:rsidR="004E6B22" w:rsidRDefault="000C6CDC" w:rsidP="004E6B22">
      <w:pPr>
        <w:autoSpaceDE w:val="0"/>
        <w:autoSpaceDN w:val="0"/>
        <w:rPr>
          <w:rFonts w:ascii="Arial" w:hAnsi="Arial" w:cs="Arial"/>
          <w:sz w:val="24"/>
          <w:szCs w:val="24"/>
        </w:rPr>
      </w:pPr>
      <w:r>
        <w:rPr>
          <w:rFonts w:ascii="Times New Roman" w:hAnsi="Times New Roman" w:cs="Times New Roman"/>
          <w:i/>
          <w:iCs/>
          <w:sz w:val="28"/>
          <w:szCs w:val="28"/>
        </w:rPr>
        <w:t xml:space="preserve">OPIP  </w:t>
      </w:r>
    </w:p>
    <w:tbl>
      <w:tblPr>
        <w:tblStyle w:val="Tablaconcuadrcula"/>
        <w:tblW w:w="0" w:type="auto"/>
        <w:tblLook w:val="04A0" w:firstRow="1" w:lastRow="0" w:firstColumn="1" w:lastColumn="0" w:noHBand="0" w:noVBand="1"/>
      </w:tblPr>
      <w:tblGrid>
        <w:gridCol w:w="8494"/>
      </w:tblGrid>
      <w:tr w:rsidR="004E6B22" w:rsidRPr="00960F9D" w14:paraId="63E9C961" w14:textId="77777777" w:rsidTr="000A1DB8">
        <w:tc>
          <w:tcPr>
            <w:tcW w:w="10063" w:type="dxa"/>
          </w:tcPr>
          <w:p w14:paraId="14A6F3F5" w14:textId="77777777" w:rsidR="004E6B22" w:rsidRPr="00960F9D" w:rsidRDefault="004E6B22" w:rsidP="000A1DB8">
            <w:pPr>
              <w:rPr>
                <w:rFonts w:ascii="Arial" w:hAnsi="Arial" w:cs="Arial"/>
                <w:sz w:val="24"/>
                <w:szCs w:val="24"/>
              </w:rPr>
            </w:pPr>
            <w:r w:rsidRPr="00960F9D">
              <w:rPr>
                <w:rFonts w:ascii="Arial" w:hAnsi="Arial" w:cs="Arial"/>
                <w:sz w:val="24"/>
                <w:szCs w:val="24"/>
              </w:rPr>
              <w:t xml:space="preserve">Nombre y Apellido: </w:t>
            </w:r>
            <w:r w:rsidRPr="00962023">
              <w:rPr>
                <w:rFonts w:ascii="Arial" w:hAnsi="Arial" w:cs="Arial"/>
                <w:b/>
                <w:sz w:val="24"/>
                <w:szCs w:val="24"/>
              </w:rPr>
              <w:t>FABIAN HUGO FERRARO</w:t>
            </w:r>
            <w:r>
              <w:rPr>
                <w:rFonts w:ascii="Arial" w:hAnsi="Arial" w:cs="Arial"/>
                <w:sz w:val="24"/>
                <w:szCs w:val="24"/>
              </w:rPr>
              <w:t xml:space="preserve">    </w:t>
            </w:r>
            <w:r w:rsidRPr="00960F9D">
              <w:rPr>
                <w:rFonts w:ascii="Arial" w:hAnsi="Arial" w:cs="Arial"/>
                <w:sz w:val="24"/>
                <w:szCs w:val="24"/>
              </w:rPr>
              <w:t xml:space="preserve">                       </w:t>
            </w:r>
            <w:r>
              <w:rPr>
                <w:rFonts w:ascii="Arial" w:hAnsi="Arial" w:cs="Arial"/>
                <w:sz w:val="24"/>
                <w:szCs w:val="24"/>
              </w:rPr>
              <w:t xml:space="preserve">          </w:t>
            </w:r>
            <w:r w:rsidRPr="00960F9D">
              <w:rPr>
                <w:rFonts w:ascii="Arial" w:hAnsi="Arial" w:cs="Arial"/>
                <w:sz w:val="24"/>
                <w:szCs w:val="24"/>
              </w:rPr>
              <w:t>R.M.</w:t>
            </w:r>
            <w:r>
              <w:rPr>
                <w:rFonts w:ascii="Arial" w:hAnsi="Arial" w:cs="Arial"/>
                <w:sz w:val="24"/>
                <w:szCs w:val="24"/>
              </w:rPr>
              <w:t xml:space="preserve"> </w:t>
            </w:r>
            <w:r w:rsidRPr="00962023">
              <w:rPr>
                <w:rFonts w:ascii="Arial" w:hAnsi="Arial" w:cs="Arial"/>
                <w:b/>
                <w:sz w:val="24"/>
                <w:szCs w:val="24"/>
              </w:rPr>
              <w:t>831</w:t>
            </w:r>
          </w:p>
        </w:tc>
      </w:tr>
      <w:tr w:rsidR="004E6B22" w:rsidRPr="00960F9D" w14:paraId="0BDBA893" w14:textId="77777777" w:rsidTr="000A1DB8">
        <w:tc>
          <w:tcPr>
            <w:tcW w:w="10063" w:type="dxa"/>
          </w:tcPr>
          <w:p w14:paraId="1ADF841A" w14:textId="77777777" w:rsidR="004E6B22" w:rsidRPr="00960F9D" w:rsidRDefault="004E6B22" w:rsidP="000A1DB8">
            <w:pPr>
              <w:rPr>
                <w:rFonts w:ascii="Arial" w:hAnsi="Arial" w:cs="Arial"/>
                <w:sz w:val="24"/>
                <w:szCs w:val="24"/>
              </w:rPr>
            </w:pPr>
            <w:r w:rsidRPr="00960F9D">
              <w:rPr>
                <w:rFonts w:ascii="Arial" w:hAnsi="Arial" w:cs="Arial"/>
                <w:sz w:val="24"/>
                <w:szCs w:val="24"/>
              </w:rPr>
              <w:t>Domicilio:</w:t>
            </w:r>
            <w:r>
              <w:rPr>
                <w:rFonts w:ascii="Arial" w:hAnsi="Arial" w:cs="Arial"/>
                <w:sz w:val="24"/>
                <w:szCs w:val="24"/>
              </w:rPr>
              <w:t xml:space="preserve"> San Martín </w:t>
            </w:r>
            <w:proofErr w:type="spellStart"/>
            <w:r>
              <w:rPr>
                <w:rFonts w:ascii="Arial" w:hAnsi="Arial" w:cs="Arial"/>
                <w:sz w:val="24"/>
                <w:szCs w:val="24"/>
              </w:rPr>
              <w:t>N°</w:t>
            </w:r>
            <w:proofErr w:type="spellEnd"/>
            <w:r>
              <w:rPr>
                <w:rFonts w:ascii="Arial" w:hAnsi="Arial" w:cs="Arial"/>
                <w:sz w:val="24"/>
                <w:szCs w:val="24"/>
              </w:rPr>
              <w:t xml:space="preserve"> 731 – </w:t>
            </w:r>
            <w:proofErr w:type="spellStart"/>
            <w:r>
              <w:rPr>
                <w:rFonts w:ascii="Arial" w:hAnsi="Arial" w:cs="Arial"/>
                <w:sz w:val="24"/>
                <w:szCs w:val="24"/>
              </w:rPr>
              <w:t>Ricardone</w:t>
            </w:r>
            <w:proofErr w:type="spellEnd"/>
            <w:r>
              <w:rPr>
                <w:rFonts w:ascii="Arial" w:hAnsi="Arial" w:cs="Arial"/>
                <w:sz w:val="24"/>
                <w:szCs w:val="24"/>
              </w:rPr>
              <w:t xml:space="preserve"> – San Lorenzo – </w:t>
            </w:r>
            <w:proofErr w:type="spellStart"/>
            <w:r>
              <w:rPr>
                <w:rFonts w:ascii="Arial" w:hAnsi="Arial" w:cs="Arial"/>
                <w:sz w:val="24"/>
                <w:szCs w:val="24"/>
              </w:rPr>
              <w:t>Pcia</w:t>
            </w:r>
            <w:proofErr w:type="spellEnd"/>
            <w:r>
              <w:rPr>
                <w:rFonts w:ascii="Arial" w:hAnsi="Arial" w:cs="Arial"/>
                <w:sz w:val="24"/>
                <w:szCs w:val="24"/>
              </w:rPr>
              <w:t>. Santa Fe.</w:t>
            </w:r>
          </w:p>
        </w:tc>
      </w:tr>
      <w:tr w:rsidR="004E6B22" w:rsidRPr="00960F9D" w14:paraId="6FD30FD3" w14:textId="77777777" w:rsidTr="000A1DB8">
        <w:tc>
          <w:tcPr>
            <w:tcW w:w="10063" w:type="dxa"/>
          </w:tcPr>
          <w:p w14:paraId="04DEBBB0" w14:textId="77777777" w:rsidR="004E6B22" w:rsidRPr="00960F9D" w:rsidRDefault="004E6B22" w:rsidP="000A1DB8">
            <w:pPr>
              <w:rPr>
                <w:rFonts w:ascii="Arial" w:hAnsi="Arial" w:cs="Arial"/>
                <w:sz w:val="24"/>
                <w:szCs w:val="24"/>
              </w:rPr>
            </w:pPr>
            <w:r w:rsidRPr="00960F9D">
              <w:rPr>
                <w:rFonts w:ascii="Arial" w:hAnsi="Arial" w:cs="Arial"/>
                <w:sz w:val="24"/>
                <w:szCs w:val="24"/>
              </w:rPr>
              <w:t>C.P.</w:t>
            </w:r>
            <w:r>
              <w:rPr>
                <w:rFonts w:ascii="Arial" w:hAnsi="Arial" w:cs="Arial"/>
                <w:sz w:val="24"/>
                <w:szCs w:val="24"/>
              </w:rPr>
              <w:t>2201</w:t>
            </w:r>
          </w:p>
        </w:tc>
      </w:tr>
      <w:tr w:rsidR="004E6B22" w:rsidRPr="00960F9D" w14:paraId="659BBE9A" w14:textId="77777777" w:rsidTr="000A1DB8">
        <w:tc>
          <w:tcPr>
            <w:tcW w:w="10063" w:type="dxa"/>
          </w:tcPr>
          <w:p w14:paraId="0F12F709" w14:textId="77777777" w:rsidR="004E6B22" w:rsidRPr="00960F9D" w:rsidRDefault="004E6B22" w:rsidP="000A1DB8">
            <w:pPr>
              <w:rPr>
                <w:rFonts w:ascii="Arial" w:hAnsi="Arial" w:cs="Arial"/>
                <w:sz w:val="24"/>
                <w:szCs w:val="24"/>
              </w:rPr>
            </w:pPr>
            <w:r w:rsidRPr="00960F9D">
              <w:rPr>
                <w:rFonts w:ascii="Arial" w:hAnsi="Arial" w:cs="Arial"/>
                <w:sz w:val="24"/>
                <w:szCs w:val="24"/>
              </w:rPr>
              <w:t xml:space="preserve">Teléfono Fijo:     ---               </w:t>
            </w:r>
            <w:r>
              <w:rPr>
                <w:rFonts w:ascii="Arial" w:hAnsi="Arial" w:cs="Arial"/>
                <w:sz w:val="24"/>
                <w:szCs w:val="24"/>
              </w:rPr>
              <w:t xml:space="preserve">                      </w:t>
            </w:r>
            <w:r w:rsidRPr="00960F9D">
              <w:rPr>
                <w:rFonts w:ascii="Arial" w:hAnsi="Arial" w:cs="Arial"/>
                <w:sz w:val="24"/>
                <w:szCs w:val="24"/>
              </w:rPr>
              <w:t>Fax: -----</w:t>
            </w:r>
          </w:p>
        </w:tc>
      </w:tr>
      <w:tr w:rsidR="004E6B22" w:rsidRPr="00960F9D" w14:paraId="548EEE2D" w14:textId="77777777" w:rsidTr="000A1DB8">
        <w:tc>
          <w:tcPr>
            <w:tcW w:w="10063" w:type="dxa"/>
          </w:tcPr>
          <w:p w14:paraId="22EC0BD7" w14:textId="77777777" w:rsidR="004E6B22" w:rsidRPr="00960F9D" w:rsidRDefault="004E6B22" w:rsidP="000A1DB8">
            <w:pPr>
              <w:rPr>
                <w:rFonts w:ascii="Arial" w:hAnsi="Arial" w:cs="Arial"/>
                <w:sz w:val="24"/>
                <w:szCs w:val="24"/>
              </w:rPr>
            </w:pPr>
            <w:r w:rsidRPr="00960F9D">
              <w:rPr>
                <w:rFonts w:ascii="Arial" w:hAnsi="Arial" w:cs="Arial"/>
                <w:sz w:val="24"/>
                <w:szCs w:val="24"/>
              </w:rPr>
              <w:t>Teléfono Móvil:</w:t>
            </w:r>
            <w:r>
              <w:rPr>
                <w:rFonts w:ascii="Arial" w:hAnsi="Arial" w:cs="Arial"/>
                <w:sz w:val="24"/>
                <w:szCs w:val="24"/>
              </w:rPr>
              <w:t xml:space="preserve">  03476- 15583684             Correo Electrónico: </w:t>
            </w:r>
            <w:hyperlink r:id="rId8" w:history="1">
              <w:r w:rsidRPr="00E7162B">
                <w:rPr>
                  <w:rStyle w:val="Hipervnculo"/>
                  <w:rFonts w:ascii="Arial" w:hAnsi="Arial" w:cs="Arial"/>
                  <w:sz w:val="24"/>
                  <w:szCs w:val="24"/>
                </w:rPr>
                <w:t>fhferraro@gmail.com</w:t>
              </w:r>
            </w:hyperlink>
          </w:p>
        </w:tc>
      </w:tr>
    </w:tbl>
    <w:p w14:paraId="0A542199" w14:textId="77777777" w:rsidR="004E6B22" w:rsidRDefault="004E6B22" w:rsidP="004E6B22">
      <w:pPr>
        <w:rPr>
          <w:rFonts w:ascii="Arial" w:hAnsi="Arial" w:cs="Arial"/>
          <w:sz w:val="24"/>
          <w:szCs w:val="24"/>
        </w:rPr>
      </w:pPr>
    </w:p>
    <w:tbl>
      <w:tblPr>
        <w:tblStyle w:val="Tablaconcuadrcula"/>
        <w:tblW w:w="0" w:type="auto"/>
        <w:tblLook w:val="04A0" w:firstRow="1" w:lastRow="0" w:firstColumn="1" w:lastColumn="0" w:noHBand="0" w:noVBand="1"/>
      </w:tblPr>
      <w:tblGrid>
        <w:gridCol w:w="8494"/>
      </w:tblGrid>
      <w:tr w:rsidR="004E6B22" w:rsidRPr="00960F9D" w14:paraId="175A423F" w14:textId="77777777" w:rsidTr="000A1DB8">
        <w:tc>
          <w:tcPr>
            <w:tcW w:w="10063" w:type="dxa"/>
          </w:tcPr>
          <w:p w14:paraId="5899979D" w14:textId="77777777" w:rsidR="004E6B22" w:rsidRPr="00960F9D" w:rsidRDefault="004E6B22" w:rsidP="000A1DB8">
            <w:pPr>
              <w:rPr>
                <w:rFonts w:ascii="Arial" w:hAnsi="Arial" w:cs="Arial"/>
                <w:sz w:val="24"/>
                <w:szCs w:val="24"/>
              </w:rPr>
            </w:pPr>
            <w:r w:rsidRPr="00960F9D">
              <w:rPr>
                <w:rFonts w:ascii="Arial" w:hAnsi="Arial" w:cs="Arial"/>
                <w:sz w:val="24"/>
                <w:szCs w:val="24"/>
              </w:rPr>
              <w:t>Nombre y Apellido:</w:t>
            </w:r>
            <w:r>
              <w:rPr>
                <w:rFonts w:ascii="Arial" w:hAnsi="Arial" w:cs="Arial"/>
                <w:sz w:val="24"/>
                <w:szCs w:val="24"/>
              </w:rPr>
              <w:t xml:space="preserve"> </w:t>
            </w:r>
            <w:r w:rsidRPr="00AE11F7">
              <w:rPr>
                <w:rFonts w:ascii="Arial" w:hAnsi="Arial" w:cs="Arial"/>
                <w:b/>
                <w:sz w:val="24"/>
                <w:szCs w:val="24"/>
              </w:rPr>
              <w:t>MARIANO JORGE BURLA</w:t>
            </w:r>
            <w:r>
              <w:rPr>
                <w:rFonts w:ascii="Arial" w:hAnsi="Arial" w:cs="Arial"/>
                <w:sz w:val="24"/>
                <w:szCs w:val="24"/>
              </w:rPr>
              <w:t xml:space="preserve">                   </w:t>
            </w:r>
            <w:r w:rsidRPr="00960F9D">
              <w:rPr>
                <w:rFonts w:ascii="Arial" w:hAnsi="Arial" w:cs="Arial"/>
                <w:sz w:val="24"/>
                <w:szCs w:val="24"/>
              </w:rPr>
              <w:t xml:space="preserve">                   R.M.</w:t>
            </w:r>
            <w:r>
              <w:rPr>
                <w:rFonts w:ascii="Arial" w:hAnsi="Arial" w:cs="Arial"/>
                <w:sz w:val="24"/>
                <w:szCs w:val="24"/>
              </w:rPr>
              <w:t xml:space="preserve"> </w:t>
            </w:r>
            <w:r w:rsidRPr="00AE11F7">
              <w:rPr>
                <w:rFonts w:ascii="Arial" w:hAnsi="Arial" w:cs="Arial"/>
                <w:b/>
                <w:sz w:val="24"/>
                <w:szCs w:val="24"/>
              </w:rPr>
              <w:t xml:space="preserve">723 </w:t>
            </w:r>
          </w:p>
        </w:tc>
      </w:tr>
      <w:tr w:rsidR="004E6B22" w:rsidRPr="00960F9D" w14:paraId="73631874" w14:textId="77777777" w:rsidTr="000A1DB8">
        <w:tc>
          <w:tcPr>
            <w:tcW w:w="10063" w:type="dxa"/>
          </w:tcPr>
          <w:p w14:paraId="7CAC270D" w14:textId="77777777" w:rsidR="004E6B22" w:rsidRPr="00960F9D" w:rsidRDefault="004E6B22" w:rsidP="000A1DB8">
            <w:pPr>
              <w:rPr>
                <w:rFonts w:ascii="Arial" w:hAnsi="Arial" w:cs="Arial"/>
                <w:sz w:val="24"/>
                <w:szCs w:val="24"/>
              </w:rPr>
            </w:pPr>
            <w:r w:rsidRPr="00960F9D">
              <w:rPr>
                <w:rFonts w:ascii="Arial" w:hAnsi="Arial" w:cs="Arial"/>
                <w:sz w:val="24"/>
                <w:szCs w:val="24"/>
              </w:rPr>
              <w:t>Domicilio:</w:t>
            </w:r>
            <w:r>
              <w:rPr>
                <w:rFonts w:ascii="Arial" w:hAnsi="Arial" w:cs="Arial"/>
                <w:sz w:val="24"/>
                <w:szCs w:val="24"/>
              </w:rPr>
              <w:t xml:space="preserve"> El Espinillo 3890 – Puerto Gral. San Martín – San Lorenzo – </w:t>
            </w:r>
            <w:proofErr w:type="spellStart"/>
            <w:r>
              <w:rPr>
                <w:rFonts w:ascii="Arial" w:hAnsi="Arial" w:cs="Arial"/>
                <w:sz w:val="24"/>
                <w:szCs w:val="24"/>
              </w:rPr>
              <w:t>Pcia</w:t>
            </w:r>
            <w:proofErr w:type="spellEnd"/>
            <w:r>
              <w:rPr>
                <w:rFonts w:ascii="Arial" w:hAnsi="Arial" w:cs="Arial"/>
                <w:sz w:val="24"/>
                <w:szCs w:val="24"/>
              </w:rPr>
              <w:t>. Santa Fe.</w:t>
            </w:r>
          </w:p>
        </w:tc>
      </w:tr>
      <w:tr w:rsidR="004E6B22" w:rsidRPr="00960F9D" w14:paraId="1E8392C2" w14:textId="77777777" w:rsidTr="000A1DB8">
        <w:tc>
          <w:tcPr>
            <w:tcW w:w="10063" w:type="dxa"/>
          </w:tcPr>
          <w:p w14:paraId="3BAE085C" w14:textId="77777777" w:rsidR="004E6B22" w:rsidRPr="00960F9D" w:rsidRDefault="004E6B22" w:rsidP="000A1DB8">
            <w:pPr>
              <w:rPr>
                <w:rFonts w:ascii="Arial" w:hAnsi="Arial" w:cs="Arial"/>
                <w:sz w:val="24"/>
                <w:szCs w:val="24"/>
              </w:rPr>
            </w:pPr>
            <w:r w:rsidRPr="00960F9D">
              <w:rPr>
                <w:rFonts w:ascii="Arial" w:hAnsi="Arial" w:cs="Arial"/>
                <w:sz w:val="24"/>
                <w:szCs w:val="24"/>
              </w:rPr>
              <w:t>C.P.</w:t>
            </w:r>
            <w:r>
              <w:rPr>
                <w:rFonts w:ascii="Arial" w:hAnsi="Arial" w:cs="Arial"/>
                <w:sz w:val="24"/>
                <w:szCs w:val="24"/>
              </w:rPr>
              <w:t xml:space="preserve"> 2202</w:t>
            </w:r>
          </w:p>
        </w:tc>
      </w:tr>
      <w:tr w:rsidR="004E6B22" w:rsidRPr="00960F9D" w14:paraId="326BB88C" w14:textId="77777777" w:rsidTr="000A1DB8">
        <w:tc>
          <w:tcPr>
            <w:tcW w:w="10063" w:type="dxa"/>
          </w:tcPr>
          <w:p w14:paraId="38A1CE14" w14:textId="77777777" w:rsidR="004E6B22" w:rsidRPr="00960F9D" w:rsidRDefault="004E6B22" w:rsidP="000A1DB8">
            <w:pPr>
              <w:rPr>
                <w:rFonts w:ascii="Arial" w:hAnsi="Arial" w:cs="Arial"/>
                <w:sz w:val="24"/>
                <w:szCs w:val="24"/>
              </w:rPr>
            </w:pPr>
            <w:r w:rsidRPr="00960F9D">
              <w:rPr>
                <w:rFonts w:ascii="Arial" w:hAnsi="Arial" w:cs="Arial"/>
                <w:sz w:val="24"/>
                <w:szCs w:val="24"/>
              </w:rPr>
              <w:t xml:space="preserve">Teléfono Fijo:     ---                    </w:t>
            </w:r>
            <w:r>
              <w:rPr>
                <w:rFonts w:ascii="Arial" w:hAnsi="Arial" w:cs="Arial"/>
                <w:sz w:val="24"/>
                <w:szCs w:val="24"/>
              </w:rPr>
              <w:t xml:space="preserve">                </w:t>
            </w:r>
            <w:r w:rsidRPr="00960F9D">
              <w:rPr>
                <w:rFonts w:ascii="Arial" w:hAnsi="Arial" w:cs="Arial"/>
                <w:sz w:val="24"/>
                <w:szCs w:val="24"/>
              </w:rPr>
              <w:t xml:space="preserve"> Fax: -----</w:t>
            </w:r>
          </w:p>
        </w:tc>
      </w:tr>
      <w:tr w:rsidR="004E6B22" w:rsidRPr="00960F9D" w14:paraId="5F75164C" w14:textId="77777777" w:rsidTr="000A1DB8">
        <w:tc>
          <w:tcPr>
            <w:tcW w:w="10063" w:type="dxa"/>
          </w:tcPr>
          <w:p w14:paraId="6993A02F" w14:textId="77777777" w:rsidR="004E6B22" w:rsidRPr="00960F9D" w:rsidRDefault="004E6B22" w:rsidP="000A1DB8">
            <w:pPr>
              <w:rPr>
                <w:rFonts w:ascii="Arial" w:hAnsi="Arial" w:cs="Arial"/>
                <w:sz w:val="24"/>
                <w:szCs w:val="24"/>
              </w:rPr>
            </w:pPr>
            <w:r w:rsidRPr="00960F9D">
              <w:rPr>
                <w:rFonts w:ascii="Arial" w:hAnsi="Arial" w:cs="Arial"/>
                <w:sz w:val="24"/>
                <w:szCs w:val="24"/>
              </w:rPr>
              <w:t>Teléfono Móvil:</w:t>
            </w:r>
            <w:r>
              <w:rPr>
                <w:rFonts w:ascii="Arial" w:hAnsi="Arial" w:cs="Arial"/>
                <w:sz w:val="24"/>
                <w:szCs w:val="24"/>
              </w:rPr>
              <w:t xml:space="preserve"> 0341-156272596              Correo Electrónico: marianoburla01@hotmail.com</w:t>
            </w:r>
          </w:p>
        </w:tc>
      </w:tr>
    </w:tbl>
    <w:p w14:paraId="29E538AD" w14:textId="77777777" w:rsidR="004E6B22" w:rsidRDefault="004E6B22" w:rsidP="004E6B22">
      <w:pPr>
        <w:rPr>
          <w:rFonts w:ascii="Arial" w:hAnsi="Arial" w:cs="Arial"/>
          <w:sz w:val="24"/>
          <w:szCs w:val="24"/>
        </w:rPr>
      </w:pPr>
    </w:p>
    <w:tbl>
      <w:tblPr>
        <w:tblStyle w:val="Tablaconcuadrcula"/>
        <w:tblW w:w="0" w:type="auto"/>
        <w:tblLook w:val="04A0" w:firstRow="1" w:lastRow="0" w:firstColumn="1" w:lastColumn="0" w:noHBand="0" w:noVBand="1"/>
      </w:tblPr>
      <w:tblGrid>
        <w:gridCol w:w="8494"/>
      </w:tblGrid>
      <w:tr w:rsidR="004E6B22" w:rsidRPr="00960F9D" w14:paraId="2153D337" w14:textId="77777777" w:rsidTr="000A1DB8">
        <w:tc>
          <w:tcPr>
            <w:tcW w:w="10063" w:type="dxa"/>
          </w:tcPr>
          <w:p w14:paraId="59BC213C" w14:textId="77777777" w:rsidR="004E6B22" w:rsidRPr="00960F9D" w:rsidRDefault="004E6B22" w:rsidP="000A1DB8">
            <w:pPr>
              <w:rPr>
                <w:rFonts w:ascii="Arial" w:hAnsi="Arial" w:cs="Arial"/>
                <w:sz w:val="24"/>
                <w:szCs w:val="24"/>
              </w:rPr>
            </w:pPr>
            <w:r w:rsidRPr="00960F9D">
              <w:rPr>
                <w:rFonts w:ascii="Arial" w:hAnsi="Arial" w:cs="Arial"/>
                <w:sz w:val="24"/>
                <w:szCs w:val="24"/>
              </w:rPr>
              <w:t xml:space="preserve">Nombre y Apellido: </w:t>
            </w:r>
            <w:r w:rsidRPr="000B44B4">
              <w:rPr>
                <w:rFonts w:ascii="Arial" w:hAnsi="Arial" w:cs="Arial"/>
                <w:b/>
                <w:sz w:val="24"/>
                <w:szCs w:val="24"/>
              </w:rPr>
              <w:t>ALBERTO DAVID OPAZO</w:t>
            </w:r>
            <w:r w:rsidRPr="00960F9D">
              <w:rPr>
                <w:rFonts w:ascii="Arial" w:hAnsi="Arial" w:cs="Arial"/>
                <w:sz w:val="24"/>
                <w:szCs w:val="24"/>
              </w:rPr>
              <w:t xml:space="preserve">                       </w:t>
            </w:r>
            <w:r>
              <w:rPr>
                <w:rFonts w:ascii="Arial" w:hAnsi="Arial" w:cs="Arial"/>
                <w:sz w:val="24"/>
                <w:szCs w:val="24"/>
              </w:rPr>
              <w:t xml:space="preserve">                </w:t>
            </w:r>
            <w:r w:rsidRPr="00960F9D">
              <w:rPr>
                <w:rFonts w:ascii="Arial" w:hAnsi="Arial" w:cs="Arial"/>
                <w:sz w:val="24"/>
                <w:szCs w:val="24"/>
              </w:rPr>
              <w:t>R.M.</w:t>
            </w:r>
            <w:r>
              <w:rPr>
                <w:rFonts w:ascii="Arial" w:hAnsi="Arial" w:cs="Arial"/>
                <w:sz w:val="24"/>
                <w:szCs w:val="24"/>
              </w:rPr>
              <w:t xml:space="preserve"> </w:t>
            </w:r>
            <w:r w:rsidRPr="000B44B4">
              <w:rPr>
                <w:rFonts w:ascii="Arial" w:hAnsi="Arial" w:cs="Arial"/>
                <w:b/>
                <w:sz w:val="24"/>
                <w:szCs w:val="24"/>
              </w:rPr>
              <w:t>735</w:t>
            </w:r>
          </w:p>
        </w:tc>
      </w:tr>
      <w:tr w:rsidR="004E6B22" w:rsidRPr="00960F9D" w14:paraId="0A05FBEF" w14:textId="77777777" w:rsidTr="000A1DB8">
        <w:tc>
          <w:tcPr>
            <w:tcW w:w="10063" w:type="dxa"/>
          </w:tcPr>
          <w:p w14:paraId="27DAA558" w14:textId="77777777" w:rsidR="004E6B22" w:rsidRPr="005B6372" w:rsidRDefault="004E6B22" w:rsidP="000A1DB8">
            <w:pPr>
              <w:rPr>
                <w:rFonts w:ascii="Arial" w:hAnsi="Arial" w:cs="Arial"/>
                <w:sz w:val="24"/>
                <w:szCs w:val="24"/>
              </w:rPr>
            </w:pPr>
            <w:r w:rsidRPr="00960F9D">
              <w:rPr>
                <w:rFonts w:ascii="Arial" w:hAnsi="Arial" w:cs="Arial"/>
                <w:sz w:val="24"/>
                <w:szCs w:val="24"/>
              </w:rPr>
              <w:t>Domicilio:</w:t>
            </w:r>
            <w:r>
              <w:rPr>
                <w:rFonts w:ascii="Arial" w:hAnsi="Arial" w:cs="Arial"/>
                <w:sz w:val="24"/>
                <w:szCs w:val="24"/>
              </w:rPr>
              <w:t xml:space="preserve"> Chubut 961</w:t>
            </w:r>
            <w:r w:rsidRPr="005B6372">
              <w:rPr>
                <w:rFonts w:ascii="Arial" w:hAnsi="Arial" w:cs="Arial"/>
                <w:color w:val="FFFF00"/>
                <w:sz w:val="24"/>
                <w:szCs w:val="24"/>
              </w:rPr>
              <w:t>.</w:t>
            </w:r>
            <w:r w:rsidRPr="005B6372">
              <w:rPr>
                <w:rFonts w:ascii="Arial" w:hAnsi="Arial" w:cs="Arial"/>
                <w:sz w:val="24"/>
                <w:szCs w:val="24"/>
              </w:rPr>
              <w:t>- Puerto Gral. San Martín</w:t>
            </w:r>
            <w:r>
              <w:rPr>
                <w:rFonts w:ascii="Arial" w:hAnsi="Arial" w:cs="Arial"/>
                <w:sz w:val="24"/>
                <w:szCs w:val="24"/>
              </w:rPr>
              <w:t xml:space="preserve"> – San Lorenzo – </w:t>
            </w:r>
            <w:proofErr w:type="spellStart"/>
            <w:r>
              <w:rPr>
                <w:rFonts w:ascii="Arial" w:hAnsi="Arial" w:cs="Arial"/>
                <w:sz w:val="24"/>
                <w:szCs w:val="24"/>
              </w:rPr>
              <w:t>Pcia</w:t>
            </w:r>
            <w:proofErr w:type="spellEnd"/>
            <w:r>
              <w:rPr>
                <w:rFonts w:ascii="Arial" w:hAnsi="Arial" w:cs="Arial"/>
                <w:sz w:val="24"/>
                <w:szCs w:val="24"/>
              </w:rPr>
              <w:t>. Santa Fe.</w:t>
            </w:r>
          </w:p>
        </w:tc>
      </w:tr>
      <w:tr w:rsidR="004E6B22" w:rsidRPr="00960F9D" w14:paraId="404280C3" w14:textId="77777777" w:rsidTr="000A1DB8">
        <w:tc>
          <w:tcPr>
            <w:tcW w:w="10063" w:type="dxa"/>
          </w:tcPr>
          <w:p w14:paraId="229EC6EF" w14:textId="77777777" w:rsidR="004E6B22" w:rsidRPr="00960F9D" w:rsidRDefault="004E6B22" w:rsidP="000A1DB8">
            <w:pPr>
              <w:rPr>
                <w:rFonts w:ascii="Arial" w:hAnsi="Arial" w:cs="Arial"/>
                <w:sz w:val="24"/>
                <w:szCs w:val="24"/>
              </w:rPr>
            </w:pPr>
            <w:r w:rsidRPr="00960F9D">
              <w:rPr>
                <w:rFonts w:ascii="Arial" w:hAnsi="Arial" w:cs="Arial"/>
                <w:sz w:val="24"/>
                <w:szCs w:val="24"/>
              </w:rPr>
              <w:t>C.P.</w:t>
            </w:r>
            <w:r>
              <w:rPr>
                <w:rFonts w:ascii="Arial" w:hAnsi="Arial" w:cs="Arial"/>
                <w:sz w:val="24"/>
                <w:szCs w:val="24"/>
              </w:rPr>
              <w:t xml:space="preserve"> 2202</w:t>
            </w:r>
          </w:p>
        </w:tc>
      </w:tr>
      <w:tr w:rsidR="004E6B22" w:rsidRPr="00960F9D" w14:paraId="43EBF93B" w14:textId="77777777" w:rsidTr="000A1DB8">
        <w:tc>
          <w:tcPr>
            <w:tcW w:w="10063" w:type="dxa"/>
          </w:tcPr>
          <w:p w14:paraId="52528CAF" w14:textId="77777777" w:rsidR="004E6B22" w:rsidRPr="00960F9D" w:rsidRDefault="004E6B22" w:rsidP="000A1DB8">
            <w:pPr>
              <w:rPr>
                <w:rFonts w:ascii="Arial" w:hAnsi="Arial" w:cs="Arial"/>
                <w:sz w:val="24"/>
                <w:szCs w:val="24"/>
              </w:rPr>
            </w:pPr>
            <w:r w:rsidRPr="00960F9D">
              <w:rPr>
                <w:rFonts w:ascii="Arial" w:hAnsi="Arial" w:cs="Arial"/>
                <w:sz w:val="24"/>
                <w:szCs w:val="24"/>
              </w:rPr>
              <w:t xml:space="preserve">Teléfono Fijo:     ---       </w:t>
            </w:r>
            <w:r>
              <w:rPr>
                <w:rFonts w:ascii="Arial" w:hAnsi="Arial" w:cs="Arial"/>
                <w:sz w:val="24"/>
                <w:szCs w:val="24"/>
              </w:rPr>
              <w:t xml:space="preserve">                              Fax: ---</w:t>
            </w:r>
          </w:p>
        </w:tc>
      </w:tr>
      <w:tr w:rsidR="004E6B22" w:rsidRPr="00960F9D" w14:paraId="79F2F8C6" w14:textId="77777777" w:rsidTr="000A1DB8">
        <w:tc>
          <w:tcPr>
            <w:tcW w:w="10063" w:type="dxa"/>
          </w:tcPr>
          <w:p w14:paraId="4EC5163D" w14:textId="77777777" w:rsidR="004E6B22" w:rsidRPr="00960F9D" w:rsidRDefault="004E6B22" w:rsidP="000A1DB8">
            <w:pPr>
              <w:rPr>
                <w:rFonts w:ascii="Arial" w:hAnsi="Arial" w:cs="Arial"/>
                <w:sz w:val="24"/>
                <w:szCs w:val="24"/>
              </w:rPr>
            </w:pPr>
            <w:r w:rsidRPr="00960F9D">
              <w:rPr>
                <w:rFonts w:ascii="Arial" w:hAnsi="Arial" w:cs="Arial"/>
                <w:sz w:val="24"/>
                <w:szCs w:val="24"/>
              </w:rPr>
              <w:t>Teléfono Móvil:</w:t>
            </w:r>
            <w:r>
              <w:rPr>
                <w:rFonts w:ascii="Arial" w:hAnsi="Arial" w:cs="Arial"/>
                <w:sz w:val="24"/>
                <w:szCs w:val="24"/>
              </w:rPr>
              <w:t xml:space="preserve"> 03476- 304335                  Correo Electrónico: </w:t>
            </w:r>
            <w:hyperlink r:id="rId9" w:history="1">
              <w:r w:rsidRPr="00477525">
                <w:rPr>
                  <w:rStyle w:val="Hipervnculo"/>
                  <w:rFonts w:ascii="Arial" w:hAnsi="Arial" w:cs="Arial"/>
                  <w:color w:val="000000" w:themeColor="text1"/>
                  <w:sz w:val="24"/>
                  <w:szCs w:val="24"/>
                </w:rPr>
                <w:t>opazo_533@yahoo.com</w:t>
              </w:r>
            </w:hyperlink>
          </w:p>
        </w:tc>
      </w:tr>
    </w:tbl>
    <w:p w14:paraId="793EC33B" w14:textId="77777777" w:rsidR="004E6B22" w:rsidRDefault="004E6B22" w:rsidP="004E6B22">
      <w:pPr>
        <w:rPr>
          <w:rFonts w:ascii="Arial" w:hAnsi="Arial" w:cs="Arial"/>
          <w:sz w:val="24"/>
          <w:szCs w:val="24"/>
        </w:rPr>
      </w:pPr>
    </w:p>
    <w:tbl>
      <w:tblPr>
        <w:tblStyle w:val="Tablaconcuadrcula"/>
        <w:tblW w:w="0" w:type="auto"/>
        <w:tblLook w:val="04A0" w:firstRow="1" w:lastRow="0" w:firstColumn="1" w:lastColumn="0" w:noHBand="0" w:noVBand="1"/>
      </w:tblPr>
      <w:tblGrid>
        <w:gridCol w:w="8494"/>
      </w:tblGrid>
      <w:tr w:rsidR="004E6B22" w:rsidRPr="00960F9D" w14:paraId="32FD8ED4" w14:textId="77777777" w:rsidTr="000A1DB8">
        <w:tc>
          <w:tcPr>
            <w:tcW w:w="10063" w:type="dxa"/>
          </w:tcPr>
          <w:p w14:paraId="77D49FA6" w14:textId="77777777" w:rsidR="004E6B22" w:rsidRPr="00960F9D" w:rsidRDefault="004E6B22" w:rsidP="000A1DB8">
            <w:pPr>
              <w:rPr>
                <w:rFonts w:ascii="Arial" w:hAnsi="Arial" w:cs="Arial"/>
                <w:sz w:val="24"/>
                <w:szCs w:val="24"/>
              </w:rPr>
            </w:pPr>
            <w:r w:rsidRPr="00960F9D">
              <w:rPr>
                <w:rFonts w:ascii="Arial" w:hAnsi="Arial" w:cs="Arial"/>
                <w:sz w:val="24"/>
                <w:szCs w:val="24"/>
              </w:rPr>
              <w:t xml:space="preserve">Nombre y Apellido: </w:t>
            </w:r>
            <w:r w:rsidRPr="00B85EF5">
              <w:rPr>
                <w:rFonts w:ascii="Arial" w:hAnsi="Arial" w:cs="Arial"/>
                <w:b/>
                <w:sz w:val="24"/>
                <w:szCs w:val="24"/>
              </w:rPr>
              <w:t>LUIS ALEJANDRO MIANI</w:t>
            </w:r>
            <w:r w:rsidRPr="00960F9D">
              <w:rPr>
                <w:rFonts w:ascii="Arial" w:hAnsi="Arial" w:cs="Arial"/>
                <w:sz w:val="24"/>
                <w:szCs w:val="24"/>
              </w:rPr>
              <w:t xml:space="preserve">                      </w:t>
            </w:r>
            <w:r>
              <w:rPr>
                <w:rFonts w:ascii="Arial" w:hAnsi="Arial" w:cs="Arial"/>
                <w:sz w:val="24"/>
                <w:szCs w:val="24"/>
              </w:rPr>
              <w:t xml:space="preserve">                </w:t>
            </w:r>
            <w:r w:rsidRPr="00960F9D">
              <w:rPr>
                <w:rFonts w:ascii="Arial" w:hAnsi="Arial" w:cs="Arial"/>
                <w:sz w:val="24"/>
                <w:szCs w:val="24"/>
              </w:rPr>
              <w:t xml:space="preserve"> </w:t>
            </w:r>
            <w:r>
              <w:rPr>
                <w:rFonts w:ascii="Arial" w:hAnsi="Arial" w:cs="Arial"/>
                <w:sz w:val="24"/>
                <w:szCs w:val="24"/>
              </w:rPr>
              <w:t xml:space="preserve"> </w:t>
            </w:r>
            <w:r w:rsidRPr="00960F9D">
              <w:rPr>
                <w:rFonts w:ascii="Arial" w:hAnsi="Arial" w:cs="Arial"/>
                <w:sz w:val="24"/>
                <w:szCs w:val="24"/>
              </w:rPr>
              <w:t>R.M.</w:t>
            </w:r>
            <w:r>
              <w:rPr>
                <w:rFonts w:ascii="Arial" w:hAnsi="Arial" w:cs="Arial"/>
                <w:sz w:val="24"/>
                <w:szCs w:val="24"/>
              </w:rPr>
              <w:t xml:space="preserve"> </w:t>
            </w:r>
            <w:r w:rsidRPr="00B85EF5">
              <w:rPr>
                <w:rFonts w:ascii="Arial" w:hAnsi="Arial" w:cs="Arial"/>
                <w:b/>
                <w:sz w:val="24"/>
                <w:szCs w:val="24"/>
              </w:rPr>
              <w:t>746</w:t>
            </w:r>
          </w:p>
        </w:tc>
      </w:tr>
      <w:tr w:rsidR="004E6B22" w:rsidRPr="00960F9D" w14:paraId="44C79DFE" w14:textId="77777777" w:rsidTr="000A1DB8">
        <w:tc>
          <w:tcPr>
            <w:tcW w:w="10063" w:type="dxa"/>
          </w:tcPr>
          <w:p w14:paraId="445D27AB" w14:textId="77777777" w:rsidR="004E6B22" w:rsidRPr="00960F9D" w:rsidRDefault="004E6B22" w:rsidP="000A1DB8">
            <w:pPr>
              <w:rPr>
                <w:rFonts w:ascii="Arial" w:hAnsi="Arial" w:cs="Arial"/>
                <w:sz w:val="24"/>
                <w:szCs w:val="24"/>
              </w:rPr>
            </w:pPr>
            <w:r w:rsidRPr="00960F9D">
              <w:rPr>
                <w:rFonts w:ascii="Arial" w:hAnsi="Arial" w:cs="Arial"/>
                <w:sz w:val="24"/>
                <w:szCs w:val="24"/>
              </w:rPr>
              <w:t>Domicilio:</w:t>
            </w:r>
            <w:r>
              <w:rPr>
                <w:rFonts w:ascii="Arial" w:hAnsi="Arial" w:cs="Arial"/>
                <w:sz w:val="24"/>
                <w:szCs w:val="24"/>
              </w:rPr>
              <w:t xml:space="preserve"> Sarmiento </w:t>
            </w:r>
            <w:proofErr w:type="spellStart"/>
            <w:r>
              <w:rPr>
                <w:rFonts w:ascii="Arial" w:hAnsi="Arial" w:cs="Arial"/>
                <w:sz w:val="24"/>
                <w:szCs w:val="24"/>
              </w:rPr>
              <w:t>N°</w:t>
            </w:r>
            <w:proofErr w:type="spellEnd"/>
            <w:r>
              <w:rPr>
                <w:rFonts w:ascii="Arial" w:hAnsi="Arial" w:cs="Arial"/>
                <w:sz w:val="24"/>
                <w:szCs w:val="24"/>
              </w:rPr>
              <w:t xml:space="preserve"> 7323 – Santa Fe Capital – </w:t>
            </w:r>
            <w:proofErr w:type="spellStart"/>
            <w:r>
              <w:rPr>
                <w:rFonts w:ascii="Arial" w:hAnsi="Arial" w:cs="Arial"/>
                <w:sz w:val="24"/>
                <w:szCs w:val="24"/>
              </w:rPr>
              <w:t>Pcia</w:t>
            </w:r>
            <w:proofErr w:type="spellEnd"/>
            <w:r>
              <w:rPr>
                <w:rFonts w:ascii="Arial" w:hAnsi="Arial" w:cs="Arial"/>
                <w:sz w:val="24"/>
                <w:szCs w:val="24"/>
              </w:rPr>
              <w:t>. Santa Fe</w:t>
            </w:r>
          </w:p>
        </w:tc>
      </w:tr>
      <w:tr w:rsidR="004E6B22" w:rsidRPr="00960F9D" w14:paraId="0D543832" w14:textId="77777777" w:rsidTr="000A1DB8">
        <w:tc>
          <w:tcPr>
            <w:tcW w:w="10063" w:type="dxa"/>
          </w:tcPr>
          <w:p w14:paraId="3904EF11" w14:textId="77777777" w:rsidR="004E6B22" w:rsidRPr="00960F9D" w:rsidRDefault="004E6B22" w:rsidP="000A1DB8">
            <w:pPr>
              <w:rPr>
                <w:rFonts w:ascii="Arial" w:hAnsi="Arial" w:cs="Arial"/>
                <w:sz w:val="24"/>
                <w:szCs w:val="24"/>
              </w:rPr>
            </w:pPr>
            <w:r w:rsidRPr="00960F9D">
              <w:rPr>
                <w:rFonts w:ascii="Arial" w:hAnsi="Arial" w:cs="Arial"/>
                <w:sz w:val="24"/>
                <w:szCs w:val="24"/>
              </w:rPr>
              <w:t>C.P.</w:t>
            </w:r>
          </w:p>
        </w:tc>
      </w:tr>
      <w:tr w:rsidR="004E6B22" w:rsidRPr="00960F9D" w14:paraId="5C02B837" w14:textId="77777777" w:rsidTr="000A1DB8">
        <w:tc>
          <w:tcPr>
            <w:tcW w:w="10063" w:type="dxa"/>
          </w:tcPr>
          <w:p w14:paraId="72FC818B" w14:textId="77777777" w:rsidR="004E6B22" w:rsidRPr="00960F9D" w:rsidRDefault="004E6B22" w:rsidP="000A1DB8">
            <w:pPr>
              <w:rPr>
                <w:rFonts w:ascii="Arial" w:hAnsi="Arial" w:cs="Arial"/>
                <w:sz w:val="24"/>
                <w:szCs w:val="24"/>
              </w:rPr>
            </w:pPr>
            <w:r w:rsidRPr="00960F9D">
              <w:rPr>
                <w:rFonts w:ascii="Arial" w:hAnsi="Arial" w:cs="Arial"/>
                <w:sz w:val="24"/>
                <w:szCs w:val="24"/>
              </w:rPr>
              <w:t xml:space="preserve">Teléfono Fijo:     ---                                      </w:t>
            </w:r>
            <w:r>
              <w:rPr>
                <w:rFonts w:ascii="Arial" w:hAnsi="Arial" w:cs="Arial"/>
                <w:sz w:val="24"/>
                <w:szCs w:val="24"/>
              </w:rPr>
              <w:t>Fax: ---</w:t>
            </w:r>
          </w:p>
        </w:tc>
      </w:tr>
      <w:tr w:rsidR="004E6B22" w:rsidRPr="00960F9D" w14:paraId="1EA3F5A6" w14:textId="77777777" w:rsidTr="000A1DB8">
        <w:tc>
          <w:tcPr>
            <w:tcW w:w="10063" w:type="dxa"/>
          </w:tcPr>
          <w:p w14:paraId="6F620698" w14:textId="77777777" w:rsidR="004E6B22" w:rsidRPr="00960F9D" w:rsidRDefault="004E6B22" w:rsidP="000A1DB8">
            <w:pPr>
              <w:rPr>
                <w:rFonts w:ascii="Arial" w:hAnsi="Arial" w:cs="Arial"/>
                <w:sz w:val="24"/>
                <w:szCs w:val="24"/>
              </w:rPr>
            </w:pPr>
            <w:r w:rsidRPr="00960F9D">
              <w:rPr>
                <w:rFonts w:ascii="Arial" w:hAnsi="Arial" w:cs="Arial"/>
                <w:sz w:val="24"/>
                <w:szCs w:val="24"/>
              </w:rPr>
              <w:t>Teléfono Móvil:</w:t>
            </w:r>
            <w:r>
              <w:rPr>
                <w:rFonts w:ascii="Arial" w:hAnsi="Arial" w:cs="Arial"/>
                <w:sz w:val="24"/>
                <w:szCs w:val="24"/>
              </w:rPr>
              <w:t xml:space="preserve"> 0342-5510086                    Correo Electrónico: </w:t>
            </w:r>
            <w:hyperlink r:id="rId10" w:history="1">
              <w:r w:rsidRPr="00477525">
                <w:rPr>
                  <w:rStyle w:val="Hipervnculo"/>
                  <w:rFonts w:ascii="Arial" w:hAnsi="Arial" w:cs="Arial"/>
                  <w:color w:val="000000" w:themeColor="text1"/>
                  <w:sz w:val="24"/>
                  <w:szCs w:val="24"/>
                </w:rPr>
                <w:t>alemiani@hotmail.com</w:t>
              </w:r>
            </w:hyperlink>
          </w:p>
        </w:tc>
      </w:tr>
    </w:tbl>
    <w:p w14:paraId="1313A1AC" w14:textId="77777777" w:rsidR="004E6B22" w:rsidRDefault="004E6B22" w:rsidP="004E6B22">
      <w:pPr>
        <w:rPr>
          <w:rFonts w:ascii="Arial" w:hAnsi="Arial" w:cs="Arial"/>
          <w:sz w:val="24"/>
          <w:szCs w:val="24"/>
        </w:rPr>
      </w:pPr>
    </w:p>
    <w:tbl>
      <w:tblPr>
        <w:tblStyle w:val="Tablaconcuadrcula"/>
        <w:tblW w:w="0" w:type="auto"/>
        <w:tblLook w:val="04A0" w:firstRow="1" w:lastRow="0" w:firstColumn="1" w:lastColumn="0" w:noHBand="0" w:noVBand="1"/>
      </w:tblPr>
      <w:tblGrid>
        <w:gridCol w:w="8494"/>
      </w:tblGrid>
      <w:tr w:rsidR="004E6B22" w:rsidRPr="00960F9D" w14:paraId="45932B19" w14:textId="77777777" w:rsidTr="000A1DB8">
        <w:tc>
          <w:tcPr>
            <w:tcW w:w="10063" w:type="dxa"/>
          </w:tcPr>
          <w:p w14:paraId="732DF815" w14:textId="77777777" w:rsidR="004E6B22" w:rsidRPr="00960F9D" w:rsidRDefault="004E6B22" w:rsidP="000A1DB8">
            <w:pPr>
              <w:rPr>
                <w:rFonts w:ascii="Arial" w:hAnsi="Arial" w:cs="Arial"/>
                <w:sz w:val="24"/>
                <w:szCs w:val="24"/>
              </w:rPr>
            </w:pPr>
            <w:r w:rsidRPr="00960F9D">
              <w:rPr>
                <w:rFonts w:ascii="Arial" w:hAnsi="Arial" w:cs="Arial"/>
                <w:sz w:val="24"/>
                <w:szCs w:val="24"/>
              </w:rPr>
              <w:t xml:space="preserve">Nombre y Apellido: </w:t>
            </w:r>
            <w:r w:rsidRPr="001E6EFF">
              <w:rPr>
                <w:rFonts w:ascii="Arial" w:hAnsi="Arial" w:cs="Arial"/>
                <w:b/>
                <w:sz w:val="24"/>
                <w:szCs w:val="24"/>
              </w:rPr>
              <w:t>PABLO SEBASTIAN FIGUEROA</w:t>
            </w:r>
            <w:r w:rsidRPr="00960F9D">
              <w:rPr>
                <w:rFonts w:ascii="Arial" w:hAnsi="Arial" w:cs="Arial"/>
                <w:sz w:val="24"/>
                <w:szCs w:val="24"/>
              </w:rPr>
              <w:t xml:space="preserve">                       </w:t>
            </w:r>
            <w:r>
              <w:rPr>
                <w:rFonts w:ascii="Arial" w:hAnsi="Arial" w:cs="Arial"/>
                <w:sz w:val="24"/>
                <w:szCs w:val="24"/>
              </w:rPr>
              <w:t xml:space="preserve">     </w:t>
            </w:r>
            <w:r w:rsidRPr="00960F9D">
              <w:rPr>
                <w:rFonts w:ascii="Arial" w:hAnsi="Arial" w:cs="Arial"/>
                <w:sz w:val="24"/>
                <w:szCs w:val="24"/>
              </w:rPr>
              <w:t>R.M.</w:t>
            </w:r>
            <w:r>
              <w:rPr>
                <w:rFonts w:ascii="Arial" w:hAnsi="Arial" w:cs="Arial"/>
                <w:sz w:val="24"/>
                <w:szCs w:val="24"/>
              </w:rPr>
              <w:t xml:space="preserve"> </w:t>
            </w:r>
            <w:r w:rsidRPr="00D62581">
              <w:rPr>
                <w:rFonts w:ascii="Arial" w:hAnsi="Arial" w:cs="Arial"/>
                <w:b/>
                <w:sz w:val="24"/>
                <w:szCs w:val="24"/>
              </w:rPr>
              <w:t>883</w:t>
            </w:r>
          </w:p>
        </w:tc>
      </w:tr>
      <w:tr w:rsidR="004E6B22" w:rsidRPr="00960F9D" w14:paraId="4540D151" w14:textId="77777777" w:rsidTr="000A1DB8">
        <w:tc>
          <w:tcPr>
            <w:tcW w:w="10063" w:type="dxa"/>
          </w:tcPr>
          <w:p w14:paraId="39E94675" w14:textId="77777777" w:rsidR="004E6B22" w:rsidRPr="00960F9D" w:rsidRDefault="004E6B22" w:rsidP="000A1DB8">
            <w:pPr>
              <w:rPr>
                <w:rFonts w:ascii="Arial" w:hAnsi="Arial" w:cs="Arial"/>
                <w:sz w:val="24"/>
                <w:szCs w:val="24"/>
              </w:rPr>
            </w:pPr>
            <w:r w:rsidRPr="00960F9D">
              <w:rPr>
                <w:rFonts w:ascii="Arial" w:hAnsi="Arial" w:cs="Arial"/>
                <w:sz w:val="24"/>
                <w:szCs w:val="24"/>
              </w:rPr>
              <w:t>Domicilio:</w:t>
            </w:r>
            <w:r>
              <w:rPr>
                <w:rFonts w:ascii="Arial" w:hAnsi="Arial" w:cs="Arial"/>
                <w:sz w:val="24"/>
                <w:szCs w:val="24"/>
              </w:rPr>
              <w:t xml:space="preserve"> Juan Manuel Estrada </w:t>
            </w:r>
            <w:proofErr w:type="spellStart"/>
            <w:r>
              <w:rPr>
                <w:rFonts w:ascii="Arial" w:hAnsi="Arial" w:cs="Arial"/>
                <w:sz w:val="24"/>
                <w:szCs w:val="24"/>
              </w:rPr>
              <w:t>N°</w:t>
            </w:r>
            <w:proofErr w:type="spellEnd"/>
            <w:r>
              <w:rPr>
                <w:rFonts w:ascii="Arial" w:hAnsi="Arial" w:cs="Arial"/>
                <w:sz w:val="24"/>
                <w:szCs w:val="24"/>
              </w:rPr>
              <w:t xml:space="preserve"> 301 – Granadero Baigorria- </w:t>
            </w:r>
            <w:proofErr w:type="spellStart"/>
            <w:r>
              <w:rPr>
                <w:rFonts w:ascii="Arial" w:hAnsi="Arial" w:cs="Arial"/>
                <w:sz w:val="24"/>
                <w:szCs w:val="24"/>
              </w:rPr>
              <w:t>Pcia</w:t>
            </w:r>
            <w:proofErr w:type="spellEnd"/>
            <w:r>
              <w:rPr>
                <w:rFonts w:ascii="Arial" w:hAnsi="Arial" w:cs="Arial"/>
                <w:sz w:val="24"/>
                <w:szCs w:val="24"/>
              </w:rPr>
              <w:t>. Santa Fe.</w:t>
            </w:r>
          </w:p>
        </w:tc>
      </w:tr>
      <w:tr w:rsidR="004E6B22" w:rsidRPr="00960F9D" w14:paraId="52C47A8C" w14:textId="77777777" w:rsidTr="000A1DB8">
        <w:tc>
          <w:tcPr>
            <w:tcW w:w="10063" w:type="dxa"/>
          </w:tcPr>
          <w:p w14:paraId="62AAEFF5" w14:textId="77777777" w:rsidR="004E6B22" w:rsidRPr="00960F9D" w:rsidRDefault="004E6B22" w:rsidP="000A1DB8">
            <w:pPr>
              <w:rPr>
                <w:rFonts w:ascii="Arial" w:hAnsi="Arial" w:cs="Arial"/>
                <w:sz w:val="24"/>
                <w:szCs w:val="24"/>
              </w:rPr>
            </w:pPr>
            <w:r w:rsidRPr="00960F9D">
              <w:rPr>
                <w:rFonts w:ascii="Arial" w:hAnsi="Arial" w:cs="Arial"/>
                <w:sz w:val="24"/>
                <w:szCs w:val="24"/>
              </w:rPr>
              <w:t>C.P.</w:t>
            </w:r>
            <w:r>
              <w:rPr>
                <w:rFonts w:ascii="Arial" w:hAnsi="Arial" w:cs="Arial"/>
                <w:sz w:val="24"/>
                <w:szCs w:val="24"/>
              </w:rPr>
              <w:t xml:space="preserve">  2152                                                           Fax: ---</w:t>
            </w:r>
          </w:p>
        </w:tc>
      </w:tr>
      <w:tr w:rsidR="004E6B22" w:rsidRPr="00960F9D" w14:paraId="0B3CBE58" w14:textId="77777777" w:rsidTr="000A1DB8">
        <w:tc>
          <w:tcPr>
            <w:tcW w:w="10063" w:type="dxa"/>
          </w:tcPr>
          <w:p w14:paraId="569E1FF4" w14:textId="77777777" w:rsidR="004E6B22" w:rsidRPr="00960F9D" w:rsidRDefault="004E6B22" w:rsidP="000A1DB8">
            <w:pPr>
              <w:rPr>
                <w:rFonts w:ascii="Arial" w:hAnsi="Arial" w:cs="Arial"/>
                <w:sz w:val="24"/>
                <w:szCs w:val="24"/>
              </w:rPr>
            </w:pPr>
            <w:r w:rsidRPr="00960F9D">
              <w:rPr>
                <w:rFonts w:ascii="Arial" w:hAnsi="Arial" w:cs="Arial"/>
                <w:sz w:val="24"/>
                <w:szCs w:val="24"/>
              </w:rPr>
              <w:t xml:space="preserve">Teléfono Fijo:     ---      </w:t>
            </w:r>
            <w:r>
              <w:rPr>
                <w:rFonts w:ascii="Arial" w:hAnsi="Arial" w:cs="Arial"/>
                <w:sz w:val="24"/>
                <w:szCs w:val="24"/>
              </w:rPr>
              <w:t xml:space="preserve">                               Correo Electrónico: </w:t>
            </w:r>
            <w:hyperlink r:id="rId11" w:history="1">
              <w:r w:rsidRPr="00477525">
                <w:rPr>
                  <w:rStyle w:val="Hipervnculo"/>
                  <w:rFonts w:ascii="Arial" w:hAnsi="Arial" w:cs="Arial"/>
                  <w:color w:val="000000" w:themeColor="text1"/>
                  <w:sz w:val="24"/>
                  <w:szCs w:val="24"/>
                </w:rPr>
                <w:t>dinodiamante@gmail.com</w:t>
              </w:r>
            </w:hyperlink>
          </w:p>
        </w:tc>
      </w:tr>
      <w:tr w:rsidR="004E6B22" w:rsidRPr="00960F9D" w14:paraId="3634A2D9" w14:textId="77777777" w:rsidTr="000A1DB8">
        <w:tc>
          <w:tcPr>
            <w:tcW w:w="10063" w:type="dxa"/>
          </w:tcPr>
          <w:p w14:paraId="345EDC42" w14:textId="77777777" w:rsidR="004E6B22" w:rsidRPr="00960F9D" w:rsidRDefault="004E6B22" w:rsidP="000A1DB8">
            <w:pPr>
              <w:rPr>
                <w:rFonts w:ascii="Arial" w:hAnsi="Arial" w:cs="Arial"/>
                <w:sz w:val="24"/>
                <w:szCs w:val="24"/>
              </w:rPr>
            </w:pPr>
            <w:r w:rsidRPr="00960F9D">
              <w:rPr>
                <w:rFonts w:ascii="Arial" w:hAnsi="Arial" w:cs="Arial"/>
                <w:sz w:val="24"/>
                <w:szCs w:val="24"/>
              </w:rPr>
              <w:t>Teléfono Móvil:</w:t>
            </w:r>
            <w:r>
              <w:rPr>
                <w:rFonts w:ascii="Arial" w:hAnsi="Arial" w:cs="Arial"/>
                <w:sz w:val="24"/>
                <w:szCs w:val="24"/>
              </w:rPr>
              <w:t xml:space="preserve"> 03476-15372374</w:t>
            </w:r>
          </w:p>
        </w:tc>
      </w:tr>
    </w:tbl>
    <w:p w14:paraId="1C5834A1" w14:textId="77777777" w:rsidR="004E6B22" w:rsidRDefault="004E6B22" w:rsidP="004E6B22">
      <w:pPr>
        <w:rPr>
          <w:rFonts w:ascii="Arial" w:hAnsi="Arial" w:cs="Arial"/>
          <w:sz w:val="24"/>
          <w:szCs w:val="24"/>
        </w:rPr>
      </w:pPr>
    </w:p>
    <w:tbl>
      <w:tblPr>
        <w:tblStyle w:val="Tablaconcuadrcula"/>
        <w:tblW w:w="0" w:type="auto"/>
        <w:tblLook w:val="04A0" w:firstRow="1" w:lastRow="0" w:firstColumn="1" w:lastColumn="0" w:noHBand="0" w:noVBand="1"/>
      </w:tblPr>
      <w:tblGrid>
        <w:gridCol w:w="8494"/>
      </w:tblGrid>
      <w:tr w:rsidR="004E6B22" w:rsidRPr="00960F9D" w14:paraId="1A69B1D4" w14:textId="77777777" w:rsidTr="000A1DB8">
        <w:tc>
          <w:tcPr>
            <w:tcW w:w="10063" w:type="dxa"/>
          </w:tcPr>
          <w:p w14:paraId="7EE7B723" w14:textId="77777777" w:rsidR="004E6B22" w:rsidRPr="00960F9D" w:rsidRDefault="004E6B22" w:rsidP="000A1DB8">
            <w:pPr>
              <w:rPr>
                <w:rFonts w:ascii="Arial" w:hAnsi="Arial" w:cs="Arial"/>
                <w:sz w:val="24"/>
                <w:szCs w:val="24"/>
              </w:rPr>
            </w:pPr>
            <w:r w:rsidRPr="00960F9D">
              <w:rPr>
                <w:rFonts w:ascii="Arial" w:hAnsi="Arial" w:cs="Arial"/>
                <w:sz w:val="24"/>
                <w:szCs w:val="24"/>
              </w:rPr>
              <w:lastRenderedPageBreak/>
              <w:t xml:space="preserve">Nombre y Apellido: </w:t>
            </w:r>
            <w:r w:rsidRPr="006E6D92">
              <w:rPr>
                <w:rFonts w:ascii="Arial" w:hAnsi="Arial" w:cs="Arial"/>
                <w:b/>
                <w:sz w:val="24"/>
                <w:szCs w:val="24"/>
              </w:rPr>
              <w:t>RAMON DARIO MARTINEZ</w:t>
            </w:r>
            <w:r w:rsidRPr="00960F9D">
              <w:rPr>
                <w:rFonts w:ascii="Arial" w:hAnsi="Arial" w:cs="Arial"/>
                <w:sz w:val="24"/>
                <w:szCs w:val="24"/>
              </w:rPr>
              <w:t xml:space="preserve">                      </w:t>
            </w:r>
            <w:r>
              <w:rPr>
                <w:rFonts w:ascii="Arial" w:hAnsi="Arial" w:cs="Arial"/>
                <w:sz w:val="24"/>
                <w:szCs w:val="24"/>
              </w:rPr>
              <w:t xml:space="preserve">               </w:t>
            </w:r>
            <w:r w:rsidRPr="00960F9D">
              <w:rPr>
                <w:rFonts w:ascii="Arial" w:hAnsi="Arial" w:cs="Arial"/>
                <w:sz w:val="24"/>
                <w:szCs w:val="24"/>
              </w:rPr>
              <w:t>R.M.</w:t>
            </w:r>
            <w:r>
              <w:rPr>
                <w:rFonts w:ascii="Arial" w:hAnsi="Arial" w:cs="Arial"/>
                <w:sz w:val="24"/>
                <w:szCs w:val="24"/>
              </w:rPr>
              <w:t xml:space="preserve"> </w:t>
            </w:r>
            <w:r w:rsidRPr="00D62581">
              <w:rPr>
                <w:rFonts w:ascii="Arial" w:hAnsi="Arial" w:cs="Arial"/>
                <w:b/>
                <w:sz w:val="24"/>
                <w:szCs w:val="24"/>
              </w:rPr>
              <w:t>758</w:t>
            </w:r>
          </w:p>
        </w:tc>
      </w:tr>
      <w:tr w:rsidR="004E6B22" w:rsidRPr="00960F9D" w14:paraId="68BD3910" w14:textId="77777777" w:rsidTr="000A1DB8">
        <w:tc>
          <w:tcPr>
            <w:tcW w:w="10063" w:type="dxa"/>
          </w:tcPr>
          <w:p w14:paraId="63D7CC15" w14:textId="77777777" w:rsidR="004E6B22" w:rsidRPr="00A963D4" w:rsidRDefault="004E6B22" w:rsidP="000A1DB8">
            <w:pPr>
              <w:rPr>
                <w:rFonts w:ascii="Arial" w:hAnsi="Arial" w:cs="Arial"/>
                <w:sz w:val="24"/>
                <w:szCs w:val="24"/>
              </w:rPr>
            </w:pPr>
            <w:r w:rsidRPr="00A963D4">
              <w:rPr>
                <w:rFonts w:ascii="Arial" w:hAnsi="Arial" w:cs="Arial"/>
                <w:sz w:val="24"/>
                <w:szCs w:val="24"/>
              </w:rPr>
              <w:t xml:space="preserve">Domicilio: Arenales 27 </w:t>
            </w:r>
            <w:proofErr w:type="gramStart"/>
            <w:r w:rsidRPr="00A963D4">
              <w:rPr>
                <w:rFonts w:ascii="Arial" w:hAnsi="Arial" w:cs="Arial"/>
                <w:sz w:val="24"/>
                <w:szCs w:val="24"/>
              </w:rPr>
              <w:t>-  Granadero</w:t>
            </w:r>
            <w:proofErr w:type="gramEnd"/>
            <w:r w:rsidRPr="00A963D4">
              <w:rPr>
                <w:rFonts w:ascii="Arial" w:hAnsi="Arial" w:cs="Arial"/>
                <w:sz w:val="24"/>
                <w:szCs w:val="24"/>
              </w:rPr>
              <w:t xml:space="preserve"> Baigorria – </w:t>
            </w:r>
            <w:proofErr w:type="spellStart"/>
            <w:r w:rsidRPr="00A963D4">
              <w:rPr>
                <w:rFonts w:ascii="Arial" w:hAnsi="Arial" w:cs="Arial"/>
                <w:sz w:val="24"/>
                <w:szCs w:val="24"/>
              </w:rPr>
              <w:t>Pcia</w:t>
            </w:r>
            <w:proofErr w:type="spellEnd"/>
            <w:r w:rsidRPr="00A963D4">
              <w:rPr>
                <w:rFonts w:ascii="Arial" w:hAnsi="Arial" w:cs="Arial"/>
                <w:sz w:val="24"/>
                <w:szCs w:val="24"/>
              </w:rPr>
              <w:t>. Santa Fe</w:t>
            </w:r>
          </w:p>
        </w:tc>
      </w:tr>
      <w:tr w:rsidR="004E6B22" w:rsidRPr="00960F9D" w14:paraId="2CC418E8" w14:textId="77777777" w:rsidTr="000A1DB8">
        <w:tc>
          <w:tcPr>
            <w:tcW w:w="10063" w:type="dxa"/>
          </w:tcPr>
          <w:p w14:paraId="3E43092F" w14:textId="77777777" w:rsidR="004E6B22" w:rsidRPr="00960F9D" w:rsidRDefault="004E6B22" w:rsidP="000A1DB8">
            <w:pPr>
              <w:rPr>
                <w:rFonts w:ascii="Arial" w:hAnsi="Arial" w:cs="Arial"/>
                <w:sz w:val="24"/>
                <w:szCs w:val="24"/>
              </w:rPr>
            </w:pPr>
            <w:r w:rsidRPr="00960F9D">
              <w:rPr>
                <w:rFonts w:ascii="Arial" w:hAnsi="Arial" w:cs="Arial"/>
                <w:sz w:val="24"/>
                <w:szCs w:val="24"/>
              </w:rPr>
              <w:t>C.P.</w:t>
            </w:r>
            <w:r>
              <w:rPr>
                <w:rFonts w:ascii="Arial" w:hAnsi="Arial" w:cs="Arial"/>
                <w:sz w:val="24"/>
                <w:szCs w:val="24"/>
              </w:rPr>
              <w:t xml:space="preserve">  2152                                                         </w:t>
            </w:r>
          </w:p>
        </w:tc>
      </w:tr>
      <w:tr w:rsidR="004E6B22" w:rsidRPr="00960F9D" w14:paraId="5DF1526B" w14:textId="77777777" w:rsidTr="000A1DB8">
        <w:tc>
          <w:tcPr>
            <w:tcW w:w="10063" w:type="dxa"/>
          </w:tcPr>
          <w:p w14:paraId="79FC4509" w14:textId="77777777" w:rsidR="004E6B22" w:rsidRPr="00960F9D" w:rsidRDefault="004E6B22" w:rsidP="000A1DB8">
            <w:pPr>
              <w:rPr>
                <w:rFonts w:ascii="Arial" w:hAnsi="Arial" w:cs="Arial"/>
                <w:sz w:val="24"/>
                <w:szCs w:val="24"/>
              </w:rPr>
            </w:pPr>
            <w:r w:rsidRPr="00960F9D">
              <w:rPr>
                <w:rFonts w:ascii="Arial" w:hAnsi="Arial" w:cs="Arial"/>
                <w:sz w:val="24"/>
                <w:szCs w:val="24"/>
              </w:rPr>
              <w:t xml:space="preserve">Teléfono Fijo:     ---      </w:t>
            </w:r>
            <w:r>
              <w:rPr>
                <w:rFonts w:ascii="Arial" w:hAnsi="Arial" w:cs="Arial"/>
                <w:sz w:val="24"/>
                <w:szCs w:val="24"/>
              </w:rPr>
              <w:t xml:space="preserve">                              Fax: ---</w:t>
            </w:r>
          </w:p>
        </w:tc>
      </w:tr>
      <w:tr w:rsidR="004E6B22" w:rsidRPr="00960F9D" w14:paraId="5AFE73B7" w14:textId="77777777" w:rsidTr="000A1DB8">
        <w:tc>
          <w:tcPr>
            <w:tcW w:w="10063" w:type="dxa"/>
          </w:tcPr>
          <w:p w14:paraId="0DF3BF4C" w14:textId="77777777" w:rsidR="004E6B22" w:rsidRPr="00960F9D" w:rsidRDefault="004E6B22" w:rsidP="000A1DB8">
            <w:pPr>
              <w:rPr>
                <w:rFonts w:ascii="Arial" w:hAnsi="Arial" w:cs="Arial"/>
                <w:sz w:val="24"/>
                <w:szCs w:val="24"/>
              </w:rPr>
            </w:pPr>
            <w:r w:rsidRPr="00960F9D">
              <w:rPr>
                <w:rFonts w:ascii="Arial" w:hAnsi="Arial" w:cs="Arial"/>
                <w:sz w:val="24"/>
                <w:szCs w:val="24"/>
              </w:rPr>
              <w:t>Teléfono Móvil:</w:t>
            </w:r>
            <w:r>
              <w:rPr>
                <w:rFonts w:ascii="Arial" w:hAnsi="Arial" w:cs="Arial"/>
                <w:sz w:val="24"/>
                <w:szCs w:val="24"/>
              </w:rPr>
              <w:t xml:space="preserve"> 0377-5432109                  Correo Electrónico: dariomartinez24@outlook.com</w:t>
            </w:r>
          </w:p>
        </w:tc>
      </w:tr>
    </w:tbl>
    <w:p w14:paraId="6EAA1AA7" w14:textId="77777777" w:rsidR="004E6B22" w:rsidRDefault="004E6B22" w:rsidP="004E6B22">
      <w:pPr>
        <w:rPr>
          <w:rFonts w:ascii="Arial" w:hAnsi="Arial" w:cs="Arial"/>
          <w:sz w:val="24"/>
          <w:szCs w:val="24"/>
        </w:rPr>
      </w:pPr>
    </w:p>
    <w:tbl>
      <w:tblPr>
        <w:tblStyle w:val="Tablaconcuadrcula"/>
        <w:tblW w:w="0" w:type="auto"/>
        <w:tblLook w:val="04A0" w:firstRow="1" w:lastRow="0" w:firstColumn="1" w:lastColumn="0" w:noHBand="0" w:noVBand="1"/>
      </w:tblPr>
      <w:tblGrid>
        <w:gridCol w:w="8494"/>
      </w:tblGrid>
      <w:tr w:rsidR="004E6B22" w:rsidRPr="00960F9D" w14:paraId="7C522CCB" w14:textId="77777777" w:rsidTr="000A1DB8">
        <w:tc>
          <w:tcPr>
            <w:tcW w:w="10063" w:type="dxa"/>
          </w:tcPr>
          <w:p w14:paraId="0ECD7D72" w14:textId="77777777" w:rsidR="004E6B22" w:rsidRPr="00960F9D" w:rsidRDefault="004E6B22" w:rsidP="000A1DB8">
            <w:pPr>
              <w:rPr>
                <w:rFonts w:ascii="Arial" w:hAnsi="Arial" w:cs="Arial"/>
                <w:sz w:val="24"/>
                <w:szCs w:val="24"/>
              </w:rPr>
            </w:pPr>
            <w:r w:rsidRPr="00960F9D">
              <w:rPr>
                <w:rFonts w:ascii="Arial" w:hAnsi="Arial" w:cs="Arial"/>
                <w:sz w:val="24"/>
                <w:szCs w:val="24"/>
              </w:rPr>
              <w:t xml:space="preserve">Nombre y Apellido: </w:t>
            </w:r>
            <w:r w:rsidRPr="00E821AC">
              <w:rPr>
                <w:rFonts w:ascii="Arial" w:hAnsi="Arial" w:cs="Arial"/>
                <w:b/>
                <w:sz w:val="24"/>
                <w:szCs w:val="24"/>
              </w:rPr>
              <w:t>JORGE RODOLFO ESTECHE</w:t>
            </w:r>
            <w:r w:rsidRPr="00960F9D">
              <w:rPr>
                <w:rFonts w:ascii="Arial" w:hAnsi="Arial" w:cs="Arial"/>
                <w:sz w:val="24"/>
                <w:szCs w:val="24"/>
              </w:rPr>
              <w:t xml:space="preserve">                       </w:t>
            </w:r>
            <w:r>
              <w:rPr>
                <w:rFonts w:ascii="Arial" w:hAnsi="Arial" w:cs="Arial"/>
                <w:sz w:val="24"/>
                <w:szCs w:val="24"/>
              </w:rPr>
              <w:t xml:space="preserve">        </w:t>
            </w:r>
            <w:r w:rsidRPr="00960F9D">
              <w:rPr>
                <w:rFonts w:ascii="Arial" w:hAnsi="Arial" w:cs="Arial"/>
                <w:sz w:val="24"/>
                <w:szCs w:val="24"/>
              </w:rPr>
              <w:t>R.M.</w:t>
            </w:r>
            <w:r>
              <w:rPr>
                <w:rFonts w:ascii="Arial" w:hAnsi="Arial" w:cs="Arial"/>
                <w:sz w:val="24"/>
                <w:szCs w:val="24"/>
              </w:rPr>
              <w:t xml:space="preserve"> </w:t>
            </w:r>
            <w:r w:rsidRPr="00E821AC">
              <w:rPr>
                <w:rFonts w:ascii="Arial" w:hAnsi="Arial" w:cs="Arial"/>
                <w:b/>
                <w:sz w:val="24"/>
                <w:szCs w:val="24"/>
              </w:rPr>
              <w:t>822</w:t>
            </w:r>
          </w:p>
        </w:tc>
      </w:tr>
      <w:tr w:rsidR="004E6B22" w:rsidRPr="00960F9D" w14:paraId="039AEC7A" w14:textId="77777777" w:rsidTr="000A1DB8">
        <w:tc>
          <w:tcPr>
            <w:tcW w:w="10063" w:type="dxa"/>
          </w:tcPr>
          <w:p w14:paraId="778D524B" w14:textId="77777777" w:rsidR="004E6B22" w:rsidRPr="00960F9D" w:rsidRDefault="004E6B22" w:rsidP="000A1DB8">
            <w:pPr>
              <w:rPr>
                <w:rFonts w:ascii="Arial" w:hAnsi="Arial" w:cs="Arial"/>
                <w:sz w:val="24"/>
                <w:szCs w:val="24"/>
              </w:rPr>
            </w:pPr>
            <w:r w:rsidRPr="00960F9D">
              <w:rPr>
                <w:rFonts w:ascii="Arial" w:hAnsi="Arial" w:cs="Arial"/>
                <w:sz w:val="24"/>
                <w:szCs w:val="24"/>
              </w:rPr>
              <w:t>Domicilio:</w:t>
            </w:r>
            <w:r>
              <w:rPr>
                <w:rFonts w:ascii="Arial" w:hAnsi="Arial" w:cs="Arial"/>
                <w:sz w:val="24"/>
                <w:szCs w:val="24"/>
              </w:rPr>
              <w:t xml:space="preserve"> </w:t>
            </w:r>
            <w:r w:rsidRPr="009A0EF0">
              <w:rPr>
                <w:rFonts w:ascii="Arial" w:hAnsi="Arial" w:cs="Arial"/>
                <w:sz w:val="24"/>
                <w:szCs w:val="24"/>
              </w:rPr>
              <w:t xml:space="preserve">Berón de </w:t>
            </w:r>
            <w:proofErr w:type="spellStart"/>
            <w:r w:rsidRPr="009A0EF0">
              <w:rPr>
                <w:rFonts w:ascii="Arial" w:hAnsi="Arial" w:cs="Arial"/>
                <w:sz w:val="24"/>
                <w:szCs w:val="24"/>
              </w:rPr>
              <w:t>Astrada</w:t>
            </w:r>
            <w:proofErr w:type="spellEnd"/>
            <w:r w:rsidRPr="009A0EF0">
              <w:rPr>
                <w:rFonts w:ascii="Arial" w:hAnsi="Arial" w:cs="Arial"/>
                <w:sz w:val="24"/>
                <w:szCs w:val="24"/>
              </w:rPr>
              <w:t xml:space="preserve"> </w:t>
            </w:r>
            <w:r>
              <w:rPr>
                <w:rFonts w:ascii="Arial" w:hAnsi="Arial" w:cs="Arial"/>
                <w:sz w:val="24"/>
                <w:szCs w:val="24"/>
              </w:rPr>
              <w:t>535</w:t>
            </w:r>
            <w:r w:rsidRPr="009A0EF0">
              <w:rPr>
                <w:rFonts w:ascii="Arial" w:hAnsi="Arial" w:cs="Arial"/>
                <w:sz w:val="24"/>
                <w:szCs w:val="24"/>
              </w:rPr>
              <w:t xml:space="preserve">                  </w:t>
            </w:r>
            <w:r>
              <w:rPr>
                <w:rFonts w:ascii="Arial" w:hAnsi="Arial" w:cs="Arial"/>
                <w:sz w:val="24"/>
                <w:szCs w:val="24"/>
              </w:rPr>
              <w:t xml:space="preserve">- San Lorenzo – </w:t>
            </w:r>
            <w:proofErr w:type="spellStart"/>
            <w:r>
              <w:rPr>
                <w:rFonts w:ascii="Arial" w:hAnsi="Arial" w:cs="Arial"/>
                <w:sz w:val="24"/>
                <w:szCs w:val="24"/>
              </w:rPr>
              <w:t>Pcia</w:t>
            </w:r>
            <w:proofErr w:type="spellEnd"/>
            <w:r>
              <w:rPr>
                <w:rFonts w:ascii="Arial" w:hAnsi="Arial" w:cs="Arial"/>
                <w:sz w:val="24"/>
                <w:szCs w:val="24"/>
              </w:rPr>
              <w:t>. Santa Fe.</w:t>
            </w:r>
          </w:p>
        </w:tc>
      </w:tr>
      <w:tr w:rsidR="004E6B22" w:rsidRPr="00960F9D" w14:paraId="59D84466" w14:textId="77777777" w:rsidTr="000A1DB8">
        <w:tc>
          <w:tcPr>
            <w:tcW w:w="10063" w:type="dxa"/>
          </w:tcPr>
          <w:p w14:paraId="696EC714" w14:textId="77777777" w:rsidR="004E6B22" w:rsidRPr="00960F9D" w:rsidRDefault="004E6B22" w:rsidP="000A1DB8">
            <w:pPr>
              <w:rPr>
                <w:rFonts w:ascii="Arial" w:hAnsi="Arial" w:cs="Arial"/>
                <w:sz w:val="24"/>
                <w:szCs w:val="24"/>
              </w:rPr>
            </w:pPr>
            <w:r w:rsidRPr="00960F9D">
              <w:rPr>
                <w:rFonts w:ascii="Arial" w:hAnsi="Arial" w:cs="Arial"/>
                <w:sz w:val="24"/>
                <w:szCs w:val="24"/>
              </w:rPr>
              <w:t>C.P.</w:t>
            </w:r>
            <w:r>
              <w:rPr>
                <w:rFonts w:ascii="Arial" w:hAnsi="Arial" w:cs="Arial"/>
                <w:sz w:val="24"/>
                <w:szCs w:val="24"/>
              </w:rPr>
              <w:t xml:space="preserve"> 2200</w:t>
            </w:r>
          </w:p>
        </w:tc>
      </w:tr>
      <w:tr w:rsidR="004E6B22" w:rsidRPr="00960F9D" w14:paraId="12E21BF4" w14:textId="77777777" w:rsidTr="000A1DB8">
        <w:tc>
          <w:tcPr>
            <w:tcW w:w="10063" w:type="dxa"/>
          </w:tcPr>
          <w:p w14:paraId="58C4D9BD" w14:textId="77777777" w:rsidR="004E6B22" w:rsidRPr="00960F9D" w:rsidRDefault="004E6B22" w:rsidP="000A1DB8">
            <w:pPr>
              <w:rPr>
                <w:rFonts w:ascii="Arial" w:hAnsi="Arial" w:cs="Arial"/>
                <w:sz w:val="24"/>
                <w:szCs w:val="24"/>
              </w:rPr>
            </w:pPr>
            <w:r>
              <w:rPr>
                <w:rFonts w:ascii="Arial" w:hAnsi="Arial" w:cs="Arial"/>
                <w:sz w:val="24"/>
                <w:szCs w:val="24"/>
              </w:rPr>
              <w:t xml:space="preserve">Teléfono Fijo: ---                  </w:t>
            </w:r>
            <w:r w:rsidRPr="00960F9D">
              <w:rPr>
                <w:rFonts w:ascii="Arial" w:hAnsi="Arial" w:cs="Arial"/>
                <w:sz w:val="24"/>
                <w:szCs w:val="24"/>
              </w:rPr>
              <w:t xml:space="preserve">                      </w:t>
            </w:r>
            <w:r>
              <w:rPr>
                <w:rFonts w:ascii="Arial" w:hAnsi="Arial" w:cs="Arial"/>
                <w:sz w:val="24"/>
                <w:szCs w:val="24"/>
              </w:rPr>
              <w:t xml:space="preserve">    </w:t>
            </w:r>
            <w:r w:rsidRPr="00960F9D">
              <w:rPr>
                <w:rFonts w:ascii="Arial" w:hAnsi="Arial" w:cs="Arial"/>
                <w:sz w:val="24"/>
                <w:szCs w:val="24"/>
              </w:rPr>
              <w:t>Fax: -----</w:t>
            </w:r>
          </w:p>
        </w:tc>
      </w:tr>
      <w:tr w:rsidR="004E6B22" w:rsidRPr="00960F9D" w14:paraId="31FB3DC7" w14:textId="77777777" w:rsidTr="000A1DB8">
        <w:tc>
          <w:tcPr>
            <w:tcW w:w="10063" w:type="dxa"/>
          </w:tcPr>
          <w:p w14:paraId="07570F86" w14:textId="77777777" w:rsidR="004E6B22" w:rsidRPr="00960F9D" w:rsidRDefault="004E6B22" w:rsidP="000A1DB8">
            <w:pPr>
              <w:rPr>
                <w:rFonts w:ascii="Arial" w:hAnsi="Arial" w:cs="Arial"/>
                <w:sz w:val="24"/>
                <w:szCs w:val="24"/>
              </w:rPr>
            </w:pPr>
            <w:r w:rsidRPr="00960F9D">
              <w:rPr>
                <w:rFonts w:ascii="Arial" w:hAnsi="Arial" w:cs="Arial"/>
                <w:sz w:val="24"/>
                <w:szCs w:val="24"/>
              </w:rPr>
              <w:t>Teléfono Móvil:</w:t>
            </w:r>
            <w:r>
              <w:rPr>
                <w:rFonts w:ascii="Arial" w:hAnsi="Arial" w:cs="Arial"/>
                <w:sz w:val="24"/>
                <w:szCs w:val="24"/>
              </w:rPr>
              <w:t xml:space="preserve"> 03476-649518                     Correo Electrónico: jorgesteche21@hotmail.com</w:t>
            </w:r>
          </w:p>
        </w:tc>
      </w:tr>
    </w:tbl>
    <w:p w14:paraId="0E7DDAAE" w14:textId="77777777" w:rsidR="004E6B22" w:rsidRDefault="004E6B22" w:rsidP="004E6B22">
      <w:pPr>
        <w:rPr>
          <w:rFonts w:ascii="Arial" w:hAnsi="Arial" w:cs="Arial"/>
          <w:sz w:val="24"/>
          <w:szCs w:val="24"/>
        </w:rPr>
      </w:pPr>
      <w:r>
        <w:rPr>
          <w:rFonts w:ascii="Arial" w:hAnsi="Arial" w:cs="Arial"/>
          <w:sz w:val="24"/>
          <w:szCs w:val="24"/>
        </w:rPr>
        <w:t xml:space="preserve">                  </w:t>
      </w:r>
    </w:p>
    <w:p w14:paraId="0D3B0175" w14:textId="77777777" w:rsidR="004E6B22" w:rsidRDefault="004E6B22" w:rsidP="004E6B22">
      <w:pPr>
        <w:rPr>
          <w:rFonts w:ascii="Arial" w:hAnsi="Arial" w:cs="Arial"/>
          <w:sz w:val="24"/>
          <w:szCs w:val="24"/>
        </w:rPr>
      </w:pPr>
    </w:p>
    <w:p w14:paraId="2BB39A7B" w14:textId="77777777" w:rsidR="004E6B22" w:rsidRDefault="004E6B22" w:rsidP="004E6B22">
      <w:pPr>
        <w:rPr>
          <w:rFonts w:ascii="Arial" w:hAnsi="Arial" w:cs="Arial"/>
          <w:sz w:val="24"/>
          <w:szCs w:val="24"/>
        </w:rPr>
      </w:pPr>
    </w:p>
    <w:tbl>
      <w:tblPr>
        <w:tblStyle w:val="Tablaconcuadrcula"/>
        <w:tblW w:w="0" w:type="auto"/>
        <w:tblLook w:val="04A0" w:firstRow="1" w:lastRow="0" w:firstColumn="1" w:lastColumn="0" w:noHBand="0" w:noVBand="1"/>
      </w:tblPr>
      <w:tblGrid>
        <w:gridCol w:w="8494"/>
      </w:tblGrid>
      <w:tr w:rsidR="004E6B22" w:rsidRPr="00960F9D" w14:paraId="658E3EC2" w14:textId="77777777" w:rsidTr="000A1DB8">
        <w:tc>
          <w:tcPr>
            <w:tcW w:w="10063" w:type="dxa"/>
          </w:tcPr>
          <w:p w14:paraId="243A2445" w14:textId="77777777" w:rsidR="004E6B22" w:rsidRPr="00960F9D" w:rsidRDefault="004E6B22" w:rsidP="000A1DB8">
            <w:pPr>
              <w:rPr>
                <w:rFonts w:ascii="Arial" w:hAnsi="Arial" w:cs="Arial"/>
                <w:sz w:val="24"/>
                <w:szCs w:val="24"/>
              </w:rPr>
            </w:pPr>
            <w:r w:rsidRPr="00960F9D">
              <w:rPr>
                <w:rFonts w:ascii="Arial" w:hAnsi="Arial" w:cs="Arial"/>
                <w:sz w:val="24"/>
                <w:szCs w:val="24"/>
              </w:rPr>
              <w:t xml:space="preserve">Nombre y Apellido: </w:t>
            </w:r>
            <w:r w:rsidRPr="00E821AC">
              <w:rPr>
                <w:rFonts w:ascii="Arial" w:hAnsi="Arial" w:cs="Arial"/>
                <w:b/>
                <w:sz w:val="24"/>
                <w:szCs w:val="24"/>
              </w:rPr>
              <w:t>FRANCISCO ALBERTO BUZZI</w:t>
            </w:r>
            <w:r w:rsidRPr="00960F9D">
              <w:rPr>
                <w:rFonts w:ascii="Arial" w:hAnsi="Arial" w:cs="Arial"/>
                <w:sz w:val="24"/>
                <w:szCs w:val="24"/>
              </w:rPr>
              <w:t xml:space="preserve">                    </w:t>
            </w:r>
            <w:r>
              <w:rPr>
                <w:rFonts w:ascii="Arial" w:hAnsi="Arial" w:cs="Arial"/>
                <w:sz w:val="24"/>
                <w:szCs w:val="24"/>
              </w:rPr>
              <w:t xml:space="preserve">       </w:t>
            </w:r>
            <w:r w:rsidRPr="00960F9D">
              <w:rPr>
                <w:rFonts w:ascii="Arial" w:hAnsi="Arial" w:cs="Arial"/>
                <w:sz w:val="24"/>
                <w:szCs w:val="24"/>
              </w:rPr>
              <w:t xml:space="preserve">  R.M.</w:t>
            </w:r>
            <w:r>
              <w:rPr>
                <w:rFonts w:ascii="Arial" w:hAnsi="Arial" w:cs="Arial"/>
                <w:sz w:val="24"/>
                <w:szCs w:val="24"/>
              </w:rPr>
              <w:t xml:space="preserve"> </w:t>
            </w:r>
            <w:r w:rsidRPr="00E821AC">
              <w:rPr>
                <w:rFonts w:ascii="Arial" w:hAnsi="Arial" w:cs="Arial"/>
                <w:b/>
                <w:sz w:val="24"/>
                <w:szCs w:val="24"/>
              </w:rPr>
              <w:t>815</w:t>
            </w:r>
          </w:p>
        </w:tc>
      </w:tr>
      <w:tr w:rsidR="004E6B22" w:rsidRPr="00960F9D" w14:paraId="39F203FF" w14:textId="77777777" w:rsidTr="000A1DB8">
        <w:tc>
          <w:tcPr>
            <w:tcW w:w="10063" w:type="dxa"/>
          </w:tcPr>
          <w:p w14:paraId="1D0A948F" w14:textId="77777777" w:rsidR="004E6B22" w:rsidRPr="00960F9D" w:rsidRDefault="004E6B22" w:rsidP="000A1DB8">
            <w:pPr>
              <w:rPr>
                <w:rFonts w:ascii="Arial" w:hAnsi="Arial" w:cs="Arial"/>
                <w:sz w:val="24"/>
                <w:szCs w:val="24"/>
              </w:rPr>
            </w:pPr>
            <w:r w:rsidRPr="00960F9D">
              <w:rPr>
                <w:rFonts w:ascii="Arial" w:hAnsi="Arial" w:cs="Arial"/>
                <w:sz w:val="24"/>
                <w:szCs w:val="24"/>
              </w:rPr>
              <w:t>Domicilio:</w:t>
            </w:r>
            <w:r>
              <w:rPr>
                <w:rFonts w:ascii="Arial" w:hAnsi="Arial" w:cs="Arial"/>
                <w:sz w:val="24"/>
                <w:szCs w:val="24"/>
              </w:rPr>
              <w:t xml:space="preserve"> Boulogne Sur Mer 2228 – Fray Luis Beltrán – </w:t>
            </w:r>
            <w:proofErr w:type="spellStart"/>
            <w:r>
              <w:rPr>
                <w:rFonts w:ascii="Arial" w:hAnsi="Arial" w:cs="Arial"/>
                <w:sz w:val="24"/>
                <w:szCs w:val="24"/>
              </w:rPr>
              <w:t>Pcia</w:t>
            </w:r>
            <w:proofErr w:type="spellEnd"/>
            <w:r>
              <w:rPr>
                <w:rFonts w:ascii="Arial" w:hAnsi="Arial" w:cs="Arial"/>
                <w:sz w:val="24"/>
                <w:szCs w:val="24"/>
              </w:rPr>
              <w:t>. Santa Fe.</w:t>
            </w:r>
          </w:p>
        </w:tc>
      </w:tr>
      <w:tr w:rsidR="004E6B22" w:rsidRPr="00960F9D" w14:paraId="78AEEBD8" w14:textId="77777777" w:rsidTr="000A1DB8">
        <w:tc>
          <w:tcPr>
            <w:tcW w:w="10063" w:type="dxa"/>
          </w:tcPr>
          <w:p w14:paraId="14902382" w14:textId="77777777" w:rsidR="004E6B22" w:rsidRPr="00960F9D" w:rsidRDefault="004E6B22" w:rsidP="000A1DB8">
            <w:pPr>
              <w:rPr>
                <w:rFonts w:ascii="Arial" w:hAnsi="Arial" w:cs="Arial"/>
                <w:sz w:val="24"/>
                <w:szCs w:val="24"/>
              </w:rPr>
            </w:pPr>
            <w:r w:rsidRPr="00960F9D">
              <w:rPr>
                <w:rFonts w:ascii="Arial" w:hAnsi="Arial" w:cs="Arial"/>
                <w:sz w:val="24"/>
                <w:szCs w:val="24"/>
              </w:rPr>
              <w:t>C.P.</w:t>
            </w:r>
            <w:r>
              <w:rPr>
                <w:rFonts w:ascii="Arial" w:hAnsi="Arial" w:cs="Arial"/>
                <w:sz w:val="24"/>
                <w:szCs w:val="24"/>
              </w:rPr>
              <w:t xml:space="preserve"> 2156</w:t>
            </w:r>
          </w:p>
        </w:tc>
      </w:tr>
      <w:tr w:rsidR="004E6B22" w:rsidRPr="00960F9D" w14:paraId="6E96B63C" w14:textId="77777777" w:rsidTr="000A1DB8">
        <w:tc>
          <w:tcPr>
            <w:tcW w:w="10063" w:type="dxa"/>
          </w:tcPr>
          <w:p w14:paraId="699AB175" w14:textId="77777777" w:rsidR="004E6B22" w:rsidRPr="00960F9D" w:rsidRDefault="004E6B22" w:rsidP="000A1DB8">
            <w:pPr>
              <w:rPr>
                <w:rFonts w:ascii="Arial" w:hAnsi="Arial" w:cs="Arial"/>
                <w:sz w:val="24"/>
                <w:szCs w:val="24"/>
              </w:rPr>
            </w:pPr>
            <w:r w:rsidRPr="00960F9D">
              <w:rPr>
                <w:rFonts w:ascii="Arial" w:hAnsi="Arial" w:cs="Arial"/>
                <w:sz w:val="24"/>
                <w:szCs w:val="24"/>
              </w:rPr>
              <w:t xml:space="preserve">Teléfono Fijo:     ---        </w:t>
            </w:r>
            <w:r>
              <w:rPr>
                <w:rFonts w:ascii="Arial" w:hAnsi="Arial" w:cs="Arial"/>
                <w:sz w:val="24"/>
                <w:szCs w:val="24"/>
              </w:rPr>
              <w:t xml:space="preserve">                              Fax: ---</w:t>
            </w:r>
          </w:p>
        </w:tc>
      </w:tr>
      <w:tr w:rsidR="004E6B22" w:rsidRPr="00960F9D" w14:paraId="158E3F10" w14:textId="77777777" w:rsidTr="000A1DB8">
        <w:tc>
          <w:tcPr>
            <w:tcW w:w="10063" w:type="dxa"/>
          </w:tcPr>
          <w:p w14:paraId="26DA08BF" w14:textId="77777777" w:rsidR="004E6B22" w:rsidRPr="00960F9D" w:rsidRDefault="004E6B22" w:rsidP="000A1DB8">
            <w:pPr>
              <w:rPr>
                <w:rFonts w:ascii="Arial" w:hAnsi="Arial" w:cs="Arial"/>
                <w:sz w:val="24"/>
                <w:szCs w:val="24"/>
              </w:rPr>
            </w:pPr>
            <w:r w:rsidRPr="00960F9D">
              <w:rPr>
                <w:rFonts w:ascii="Arial" w:hAnsi="Arial" w:cs="Arial"/>
                <w:sz w:val="24"/>
                <w:szCs w:val="24"/>
              </w:rPr>
              <w:t>Teléfono Móvil:</w:t>
            </w:r>
            <w:r>
              <w:rPr>
                <w:rFonts w:ascii="Arial" w:hAnsi="Arial" w:cs="Arial"/>
                <w:sz w:val="24"/>
                <w:szCs w:val="24"/>
              </w:rPr>
              <w:t xml:space="preserve"> 0377-7202461                    Correo Electrónico: franciscobuzzi72@gmail.com      </w:t>
            </w:r>
          </w:p>
        </w:tc>
      </w:tr>
    </w:tbl>
    <w:p w14:paraId="0D15FAB8" w14:textId="77777777" w:rsidR="004E6B22" w:rsidRDefault="004E6B22" w:rsidP="004E6B22">
      <w:pPr>
        <w:rPr>
          <w:rFonts w:ascii="Arial" w:hAnsi="Arial" w:cs="Arial"/>
          <w:sz w:val="24"/>
          <w:szCs w:val="24"/>
        </w:rPr>
      </w:pPr>
    </w:p>
    <w:p w14:paraId="1F401746" w14:textId="77777777" w:rsidR="004E6B22" w:rsidRDefault="004E6B22" w:rsidP="004E6B22">
      <w:pPr>
        <w:rPr>
          <w:rFonts w:ascii="Arial" w:hAnsi="Arial" w:cs="Arial"/>
          <w:sz w:val="24"/>
          <w:szCs w:val="24"/>
        </w:rPr>
      </w:pPr>
    </w:p>
    <w:tbl>
      <w:tblPr>
        <w:tblStyle w:val="Tablaconcuadrcula"/>
        <w:tblW w:w="0" w:type="auto"/>
        <w:tblLook w:val="04A0" w:firstRow="1" w:lastRow="0" w:firstColumn="1" w:lastColumn="0" w:noHBand="0" w:noVBand="1"/>
      </w:tblPr>
      <w:tblGrid>
        <w:gridCol w:w="8494"/>
      </w:tblGrid>
      <w:tr w:rsidR="004E6B22" w:rsidRPr="00960F9D" w14:paraId="687064C9" w14:textId="77777777" w:rsidTr="000A1DB8">
        <w:tc>
          <w:tcPr>
            <w:tcW w:w="10063" w:type="dxa"/>
          </w:tcPr>
          <w:p w14:paraId="78C99545" w14:textId="77777777" w:rsidR="004E6B22" w:rsidRPr="00960F9D" w:rsidRDefault="004E6B22" w:rsidP="000A1DB8">
            <w:pPr>
              <w:rPr>
                <w:rFonts w:ascii="Arial" w:hAnsi="Arial" w:cs="Arial"/>
                <w:sz w:val="24"/>
                <w:szCs w:val="24"/>
              </w:rPr>
            </w:pPr>
            <w:r w:rsidRPr="00960F9D">
              <w:rPr>
                <w:rFonts w:ascii="Arial" w:hAnsi="Arial" w:cs="Arial"/>
                <w:sz w:val="24"/>
                <w:szCs w:val="24"/>
              </w:rPr>
              <w:t xml:space="preserve">Nombre y Apellido: </w:t>
            </w:r>
            <w:r w:rsidRPr="00F50863">
              <w:rPr>
                <w:rFonts w:ascii="Arial" w:hAnsi="Arial" w:cs="Arial"/>
                <w:b/>
                <w:sz w:val="24"/>
                <w:szCs w:val="24"/>
              </w:rPr>
              <w:t>ANGEL MARIANO CARMONA</w:t>
            </w:r>
            <w:r w:rsidRPr="00960F9D">
              <w:rPr>
                <w:rFonts w:ascii="Arial" w:hAnsi="Arial" w:cs="Arial"/>
                <w:sz w:val="24"/>
                <w:szCs w:val="24"/>
              </w:rPr>
              <w:t xml:space="preserve">                     </w:t>
            </w:r>
            <w:r>
              <w:rPr>
                <w:rFonts w:ascii="Arial" w:hAnsi="Arial" w:cs="Arial"/>
                <w:sz w:val="24"/>
                <w:szCs w:val="24"/>
              </w:rPr>
              <w:t xml:space="preserve">         </w:t>
            </w:r>
            <w:r w:rsidRPr="00960F9D">
              <w:rPr>
                <w:rFonts w:ascii="Arial" w:hAnsi="Arial" w:cs="Arial"/>
                <w:sz w:val="24"/>
                <w:szCs w:val="24"/>
              </w:rPr>
              <w:t>R.M.</w:t>
            </w:r>
            <w:r>
              <w:rPr>
                <w:rFonts w:ascii="Arial" w:hAnsi="Arial" w:cs="Arial"/>
                <w:sz w:val="24"/>
                <w:szCs w:val="24"/>
              </w:rPr>
              <w:t xml:space="preserve"> </w:t>
            </w:r>
            <w:r w:rsidRPr="00F50863">
              <w:rPr>
                <w:rFonts w:ascii="Arial" w:hAnsi="Arial" w:cs="Arial"/>
                <w:b/>
                <w:sz w:val="24"/>
                <w:szCs w:val="24"/>
              </w:rPr>
              <w:t>802</w:t>
            </w:r>
          </w:p>
        </w:tc>
      </w:tr>
      <w:tr w:rsidR="004E6B22" w:rsidRPr="00960F9D" w14:paraId="73E84058" w14:textId="77777777" w:rsidTr="000A1DB8">
        <w:tc>
          <w:tcPr>
            <w:tcW w:w="10063" w:type="dxa"/>
          </w:tcPr>
          <w:p w14:paraId="3AD76270" w14:textId="77777777" w:rsidR="004E6B22" w:rsidRPr="00960F9D" w:rsidRDefault="004E6B22" w:rsidP="000A1DB8">
            <w:pPr>
              <w:rPr>
                <w:rFonts w:ascii="Arial" w:hAnsi="Arial" w:cs="Arial"/>
                <w:sz w:val="24"/>
                <w:szCs w:val="24"/>
              </w:rPr>
            </w:pPr>
            <w:r w:rsidRPr="00960F9D">
              <w:rPr>
                <w:rFonts w:ascii="Arial" w:hAnsi="Arial" w:cs="Arial"/>
                <w:sz w:val="24"/>
                <w:szCs w:val="24"/>
              </w:rPr>
              <w:t>Domicilio:</w:t>
            </w:r>
            <w:r>
              <w:rPr>
                <w:rFonts w:ascii="Arial" w:hAnsi="Arial" w:cs="Arial"/>
                <w:sz w:val="24"/>
                <w:szCs w:val="24"/>
              </w:rPr>
              <w:t xml:space="preserve"> </w:t>
            </w:r>
            <w:r w:rsidRPr="00443966">
              <w:rPr>
                <w:rFonts w:ascii="Arial" w:hAnsi="Arial" w:cs="Arial"/>
                <w:sz w:val="24"/>
                <w:szCs w:val="24"/>
              </w:rPr>
              <w:t xml:space="preserve">Doctor </w:t>
            </w:r>
            <w:proofErr w:type="spellStart"/>
            <w:r w:rsidRPr="00443966">
              <w:rPr>
                <w:rFonts w:ascii="Arial" w:hAnsi="Arial" w:cs="Arial"/>
                <w:sz w:val="24"/>
                <w:szCs w:val="24"/>
              </w:rPr>
              <w:t>Reibel</w:t>
            </w:r>
            <w:proofErr w:type="spellEnd"/>
            <w:r w:rsidRPr="00443966">
              <w:rPr>
                <w:rFonts w:ascii="Arial" w:hAnsi="Arial" w:cs="Arial"/>
                <w:sz w:val="24"/>
                <w:szCs w:val="24"/>
              </w:rPr>
              <w:t xml:space="preserve"> 278 Depto. 5</w:t>
            </w:r>
            <w:r>
              <w:rPr>
                <w:rFonts w:ascii="Arial" w:hAnsi="Arial" w:cs="Arial"/>
                <w:sz w:val="24"/>
                <w:szCs w:val="24"/>
              </w:rPr>
              <w:t xml:space="preserve"> -</w:t>
            </w:r>
          </w:p>
        </w:tc>
      </w:tr>
      <w:tr w:rsidR="004E6B22" w:rsidRPr="00960F9D" w14:paraId="0F9BD65F" w14:textId="77777777" w:rsidTr="000A1DB8">
        <w:tc>
          <w:tcPr>
            <w:tcW w:w="10063" w:type="dxa"/>
          </w:tcPr>
          <w:p w14:paraId="2FF9721F" w14:textId="77777777" w:rsidR="004E6B22" w:rsidRPr="00960F9D" w:rsidRDefault="004E6B22" w:rsidP="000A1DB8">
            <w:pPr>
              <w:rPr>
                <w:rFonts w:ascii="Arial" w:hAnsi="Arial" w:cs="Arial"/>
                <w:sz w:val="24"/>
                <w:szCs w:val="24"/>
              </w:rPr>
            </w:pPr>
            <w:r w:rsidRPr="00960F9D">
              <w:rPr>
                <w:rFonts w:ascii="Arial" w:hAnsi="Arial" w:cs="Arial"/>
                <w:sz w:val="24"/>
                <w:szCs w:val="24"/>
              </w:rPr>
              <w:t>C.P.</w:t>
            </w:r>
            <w:r>
              <w:rPr>
                <w:rFonts w:ascii="Arial" w:hAnsi="Arial" w:cs="Arial"/>
                <w:sz w:val="24"/>
                <w:szCs w:val="24"/>
              </w:rPr>
              <w:t xml:space="preserve"> 3260</w:t>
            </w:r>
          </w:p>
        </w:tc>
      </w:tr>
      <w:tr w:rsidR="004E6B22" w:rsidRPr="00960F9D" w14:paraId="6DF95B9F" w14:textId="77777777" w:rsidTr="000A1DB8">
        <w:tc>
          <w:tcPr>
            <w:tcW w:w="10063" w:type="dxa"/>
          </w:tcPr>
          <w:p w14:paraId="687BBC72" w14:textId="77777777" w:rsidR="004E6B22" w:rsidRPr="00960F9D" w:rsidRDefault="004E6B22" w:rsidP="000A1DB8">
            <w:pPr>
              <w:rPr>
                <w:rFonts w:ascii="Arial" w:hAnsi="Arial" w:cs="Arial"/>
                <w:sz w:val="24"/>
                <w:szCs w:val="24"/>
              </w:rPr>
            </w:pPr>
            <w:r>
              <w:rPr>
                <w:rFonts w:ascii="Arial" w:hAnsi="Arial" w:cs="Arial"/>
                <w:sz w:val="24"/>
                <w:szCs w:val="24"/>
              </w:rPr>
              <w:t xml:space="preserve">Teléfono Fijo:   --- </w:t>
            </w:r>
            <w:r w:rsidRPr="00960F9D">
              <w:rPr>
                <w:rFonts w:ascii="Arial" w:hAnsi="Arial" w:cs="Arial"/>
                <w:sz w:val="24"/>
                <w:szCs w:val="24"/>
              </w:rPr>
              <w:t xml:space="preserve">                                             Fax: -----</w:t>
            </w:r>
          </w:p>
        </w:tc>
      </w:tr>
      <w:tr w:rsidR="004E6B22" w:rsidRPr="00960F9D" w14:paraId="4094C0D3" w14:textId="77777777" w:rsidTr="000A1DB8">
        <w:tc>
          <w:tcPr>
            <w:tcW w:w="10063" w:type="dxa"/>
          </w:tcPr>
          <w:p w14:paraId="123CC66B" w14:textId="77777777" w:rsidR="004E6B22" w:rsidRPr="00960F9D" w:rsidRDefault="004E6B22" w:rsidP="000A1DB8">
            <w:pPr>
              <w:rPr>
                <w:rFonts w:ascii="Arial" w:hAnsi="Arial" w:cs="Arial"/>
                <w:sz w:val="24"/>
                <w:szCs w:val="24"/>
              </w:rPr>
            </w:pPr>
            <w:r w:rsidRPr="00960F9D">
              <w:rPr>
                <w:rFonts w:ascii="Arial" w:hAnsi="Arial" w:cs="Arial"/>
                <w:sz w:val="24"/>
                <w:szCs w:val="24"/>
              </w:rPr>
              <w:t>Teléfono Móvil:</w:t>
            </w:r>
            <w:r>
              <w:rPr>
                <w:rFonts w:ascii="Arial" w:hAnsi="Arial" w:cs="Arial"/>
                <w:sz w:val="24"/>
                <w:szCs w:val="24"/>
              </w:rPr>
              <w:t xml:space="preserve">   03442-532295                    Correo Electrónico: marcarmanar@gmail.com</w:t>
            </w:r>
          </w:p>
        </w:tc>
      </w:tr>
    </w:tbl>
    <w:p w14:paraId="25B64335" w14:textId="77777777" w:rsidR="004E6B22" w:rsidRDefault="004E6B22" w:rsidP="004E6B22">
      <w:pPr>
        <w:rPr>
          <w:rFonts w:ascii="Arial" w:hAnsi="Arial" w:cs="Arial"/>
          <w:sz w:val="24"/>
          <w:szCs w:val="24"/>
        </w:rPr>
      </w:pPr>
    </w:p>
    <w:p w14:paraId="5C3D18F3" w14:textId="77777777" w:rsidR="004E6B22" w:rsidRDefault="004E6B22" w:rsidP="004E6B22">
      <w:pPr>
        <w:rPr>
          <w:rFonts w:ascii="Arial" w:hAnsi="Arial" w:cs="Arial"/>
          <w:sz w:val="24"/>
          <w:szCs w:val="24"/>
        </w:rPr>
      </w:pPr>
    </w:p>
    <w:tbl>
      <w:tblPr>
        <w:tblStyle w:val="Tablaconcuadrcula"/>
        <w:tblW w:w="0" w:type="auto"/>
        <w:tblLook w:val="04A0" w:firstRow="1" w:lastRow="0" w:firstColumn="1" w:lastColumn="0" w:noHBand="0" w:noVBand="1"/>
      </w:tblPr>
      <w:tblGrid>
        <w:gridCol w:w="8494"/>
      </w:tblGrid>
      <w:tr w:rsidR="004E6B22" w:rsidRPr="00960F9D" w14:paraId="3E59930F" w14:textId="77777777" w:rsidTr="000A1DB8">
        <w:tc>
          <w:tcPr>
            <w:tcW w:w="10063" w:type="dxa"/>
          </w:tcPr>
          <w:p w14:paraId="2EF3142B" w14:textId="77777777" w:rsidR="004E6B22" w:rsidRPr="00960F9D" w:rsidRDefault="004E6B22" w:rsidP="000A1DB8">
            <w:pPr>
              <w:rPr>
                <w:rFonts w:ascii="Arial" w:hAnsi="Arial" w:cs="Arial"/>
                <w:sz w:val="24"/>
                <w:szCs w:val="24"/>
              </w:rPr>
            </w:pPr>
            <w:r w:rsidRPr="00960F9D">
              <w:rPr>
                <w:rFonts w:ascii="Arial" w:hAnsi="Arial" w:cs="Arial"/>
                <w:sz w:val="24"/>
                <w:szCs w:val="24"/>
              </w:rPr>
              <w:t xml:space="preserve">Nombre y Apellido:  </w:t>
            </w:r>
            <w:r w:rsidRPr="00F018EC">
              <w:rPr>
                <w:rFonts w:ascii="Arial" w:hAnsi="Arial" w:cs="Arial"/>
                <w:b/>
                <w:sz w:val="24"/>
                <w:szCs w:val="24"/>
              </w:rPr>
              <w:t>FABIO EDGARDO SITTNER</w:t>
            </w:r>
            <w:r>
              <w:rPr>
                <w:rFonts w:ascii="Arial" w:hAnsi="Arial" w:cs="Arial"/>
                <w:sz w:val="24"/>
                <w:szCs w:val="24"/>
              </w:rPr>
              <w:t xml:space="preserve">                                 </w:t>
            </w:r>
            <w:r w:rsidRPr="00960F9D">
              <w:rPr>
                <w:rFonts w:ascii="Arial" w:hAnsi="Arial" w:cs="Arial"/>
                <w:sz w:val="24"/>
                <w:szCs w:val="24"/>
              </w:rPr>
              <w:t>R.M.</w:t>
            </w:r>
            <w:r>
              <w:rPr>
                <w:rFonts w:ascii="Arial" w:hAnsi="Arial" w:cs="Arial"/>
                <w:sz w:val="24"/>
                <w:szCs w:val="24"/>
              </w:rPr>
              <w:t xml:space="preserve"> </w:t>
            </w:r>
            <w:r w:rsidRPr="00F018EC">
              <w:rPr>
                <w:rFonts w:ascii="Arial" w:hAnsi="Arial" w:cs="Arial"/>
                <w:b/>
                <w:sz w:val="24"/>
                <w:szCs w:val="24"/>
              </w:rPr>
              <w:t>809</w:t>
            </w:r>
          </w:p>
        </w:tc>
      </w:tr>
      <w:tr w:rsidR="004E6B22" w:rsidRPr="00960F9D" w14:paraId="6D4E2946" w14:textId="77777777" w:rsidTr="000A1DB8">
        <w:tc>
          <w:tcPr>
            <w:tcW w:w="10063" w:type="dxa"/>
          </w:tcPr>
          <w:p w14:paraId="0D6B6D56" w14:textId="77777777" w:rsidR="004E6B22" w:rsidRPr="00960F9D" w:rsidRDefault="004E6B22" w:rsidP="000A1DB8">
            <w:pPr>
              <w:rPr>
                <w:rFonts w:ascii="Arial" w:hAnsi="Arial" w:cs="Arial"/>
                <w:sz w:val="24"/>
                <w:szCs w:val="24"/>
              </w:rPr>
            </w:pPr>
            <w:r w:rsidRPr="00960F9D">
              <w:rPr>
                <w:rFonts w:ascii="Arial" w:hAnsi="Arial" w:cs="Arial"/>
                <w:sz w:val="24"/>
                <w:szCs w:val="24"/>
              </w:rPr>
              <w:t>Domicilio:</w:t>
            </w:r>
            <w:r>
              <w:rPr>
                <w:rFonts w:ascii="Arial" w:hAnsi="Arial" w:cs="Arial"/>
                <w:sz w:val="24"/>
                <w:szCs w:val="24"/>
              </w:rPr>
              <w:t xml:space="preserve"> Río </w:t>
            </w:r>
            <w:proofErr w:type="spellStart"/>
            <w:r>
              <w:rPr>
                <w:rFonts w:ascii="Arial" w:hAnsi="Arial" w:cs="Arial"/>
                <w:sz w:val="24"/>
                <w:szCs w:val="24"/>
              </w:rPr>
              <w:t>Paranacito</w:t>
            </w:r>
            <w:proofErr w:type="spellEnd"/>
            <w:r>
              <w:rPr>
                <w:rFonts w:ascii="Arial" w:hAnsi="Arial" w:cs="Arial"/>
                <w:sz w:val="24"/>
                <w:szCs w:val="24"/>
              </w:rPr>
              <w:t xml:space="preserve"> S/N – Villa </w:t>
            </w:r>
            <w:proofErr w:type="spellStart"/>
            <w:r>
              <w:rPr>
                <w:rFonts w:ascii="Arial" w:hAnsi="Arial" w:cs="Arial"/>
                <w:sz w:val="24"/>
                <w:szCs w:val="24"/>
              </w:rPr>
              <w:t>Paranacito</w:t>
            </w:r>
            <w:proofErr w:type="spellEnd"/>
            <w:r>
              <w:rPr>
                <w:rFonts w:ascii="Arial" w:hAnsi="Arial" w:cs="Arial"/>
                <w:sz w:val="24"/>
                <w:szCs w:val="24"/>
              </w:rPr>
              <w:t xml:space="preserve"> – </w:t>
            </w:r>
            <w:proofErr w:type="spellStart"/>
            <w:r>
              <w:rPr>
                <w:rFonts w:ascii="Arial" w:hAnsi="Arial" w:cs="Arial"/>
                <w:sz w:val="24"/>
                <w:szCs w:val="24"/>
              </w:rPr>
              <w:t>Pcia</w:t>
            </w:r>
            <w:proofErr w:type="spellEnd"/>
            <w:r>
              <w:rPr>
                <w:rFonts w:ascii="Arial" w:hAnsi="Arial" w:cs="Arial"/>
                <w:sz w:val="24"/>
                <w:szCs w:val="24"/>
              </w:rPr>
              <w:t>. Entre Ríos.</w:t>
            </w:r>
          </w:p>
        </w:tc>
      </w:tr>
      <w:tr w:rsidR="004E6B22" w:rsidRPr="00960F9D" w14:paraId="081349C0" w14:textId="77777777" w:rsidTr="000A1DB8">
        <w:tc>
          <w:tcPr>
            <w:tcW w:w="10063" w:type="dxa"/>
          </w:tcPr>
          <w:p w14:paraId="6A9242A3" w14:textId="77777777" w:rsidR="004E6B22" w:rsidRPr="00960F9D" w:rsidRDefault="004E6B22" w:rsidP="000A1DB8">
            <w:pPr>
              <w:rPr>
                <w:rFonts w:ascii="Arial" w:hAnsi="Arial" w:cs="Arial"/>
                <w:sz w:val="24"/>
                <w:szCs w:val="24"/>
              </w:rPr>
            </w:pPr>
            <w:r w:rsidRPr="00960F9D">
              <w:rPr>
                <w:rFonts w:ascii="Arial" w:hAnsi="Arial" w:cs="Arial"/>
                <w:sz w:val="24"/>
                <w:szCs w:val="24"/>
              </w:rPr>
              <w:t>C.P.</w:t>
            </w:r>
            <w:r>
              <w:rPr>
                <w:rFonts w:ascii="Arial" w:hAnsi="Arial" w:cs="Arial"/>
                <w:sz w:val="24"/>
                <w:szCs w:val="24"/>
              </w:rPr>
              <w:t xml:space="preserve"> 2823</w:t>
            </w:r>
          </w:p>
        </w:tc>
      </w:tr>
      <w:tr w:rsidR="004E6B22" w:rsidRPr="00960F9D" w14:paraId="2B53F22F" w14:textId="77777777" w:rsidTr="000A1DB8">
        <w:tc>
          <w:tcPr>
            <w:tcW w:w="10063" w:type="dxa"/>
          </w:tcPr>
          <w:p w14:paraId="6700F8C1" w14:textId="77777777" w:rsidR="004E6B22" w:rsidRPr="00960F9D" w:rsidRDefault="004E6B22" w:rsidP="000A1DB8">
            <w:pPr>
              <w:rPr>
                <w:rFonts w:ascii="Arial" w:hAnsi="Arial" w:cs="Arial"/>
                <w:sz w:val="24"/>
                <w:szCs w:val="24"/>
              </w:rPr>
            </w:pPr>
            <w:r w:rsidRPr="00960F9D">
              <w:rPr>
                <w:rFonts w:ascii="Arial" w:hAnsi="Arial" w:cs="Arial"/>
                <w:sz w:val="24"/>
                <w:szCs w:val="24"/>
              </w:rPr>
              <w:t xml:space="preserve">Teléfono </w:t>
            </w:r>
            <w:r>
              <w:rPr>
                <w:rFonts w:ascii="Arial" w:hAnsi="Arial" w:cs="Arial"/>
                <w:sz w:val="24"/>
                <w:szCs w:val="24"/>
              </w:rPr>
              <w:t xml:space="preserve">Fijo:     ---       </w:t>
            </w:r>
            <w:r w:rsidRPr="00960F9D">
              <w:rPr>
                <w:rFonts w:ascii="Arial" w:hAnsi="Arial" w:cs="Arial"/>
                <w:sz w:val="24"/>
                <w:szCs w:val="24"/>
              </w:rPr>
              <w:t xml:space="preserve">                                  Fax: -----</w:t>
            </w:r>
          </w:p>
        </w:tc>
      </w:tr>
      <w:tr w:rsidR="004E6B22" w:rsidRPr="00960F9D" w14:paraId="70DAA3EE" w14:textId="77777777" w:rsidTr="000A1DB8">
        <w:tc>
          <w:tcPr>
            <w:tcW w:w="10063" w:type="dxa"/>
          </w:tcPr>
          <w:p w14:paraId="4E7EC865" w14:textId="77777777" w:rsidR="004E6B22" w:rsidRPr="00960F9D" w:rsidRDefault="004E6B22" w:rsidP="000A1DB8">
            <w:pPr>
              <w:rPr>
                <w:rFonts w:ascii="Arial" w:hAnsi="Arial" w:cs="Arial"/>
                <w:sz w:val="24"/>
                <w:szCs w:val="24"/>
              </w:rPr>
            </w:pPr>
            <w:r w:rsidRPr="00960F9D">
              <w:rPr>
                <w:rFonts w:ascii="Arial" w:hAnsi="Arial" w:cs="Arial"/>
                <w:sz w:val="24"/>
                <w:szCs w:val="24"/>
              </w:rPr>
              <w:t>Teléfono Móvil:</w:t>
            </w:r>
            <w:r>
              <w:rPr>
                <w:rFonts w:ascii="Arial" w:hAnsi="Arial" w:cs="Arial"/>
                <w:sz w:val="24"/>
                <w:szCs w:val="24"/>
              </w:rPr>
              <w:t xml:space="preserve"> 03476- 15355189                  Correo Electrónico: </w:t>
            </w:r>
            <w:hyperlink r:id="rId12" w:history="1">
              <w:r w:rsidRPr="00477525">
                <w:rPr>
                  <w:rStyle w:val="Hipervnculo"/>
                  <w:rFonts w:ascii="Arial" w:hAnsi="Arial" w:cs="Arial"/>
                  <w:color w:val="000000" w:themeColor="text1"/>
                  <w:sz w:val="24"/>
                  <w:szCs w:val="24"/>
                </w:rPr>
                <w:t>fabiosttnr@hotmail.com</w:t>
              </w:r>
            </w:hyperlink>
          </w:p>
        </w:tc>
      </w:tr>
    </w:tbl>
    <w:p w14:paraId="0ECFC81E" w14:textId="77777777" w:rsidR="004E6B22" w:rsidRDefault="004E6B22" w:rsidP="004E6B22">
      <w:pPr>
        <w:rPr>
          <w:rFonts w:ascii="Arial" w:hAnsi="Arial" w:cs="Arial"/>
          <w:sz w:val="24"/>
          <w:szCs w:val="24"/>
        </w:rPr>
      </w:pPr>
    </w:p>
    <w:p w14:paraId="543CD4AE" w14:textId="77777777" w:rsidR="004E6B22" w:rsidRDefault="004E6B22" w:rsidP="004E6B22">
      <w:pPr>
        <w:rPr>
          <w:rFonts w:ascii="Arial" w:hAnsi="Arial" w:cs="Arial"/>
          <w:sz w:val="24"/>
          <w:szCs w:val="24"/>
        </w:rPr>
      </w:pPr>
    </w:p>
    <w:tbl>
      <w:tblPr>
        <w:tblStyle w:val="Tablaconcuadrcula"/>
        <w:tblW w:w="0" w:type="auto"/>
        <w:tblLook w:val="04A0" w:firstRow="1" w:lastRow="0" w:firstColumn="1" w:lastColumn="0" w:noHBand="0" w:noVBand="1"/>
      </w:tblPr>
      <w:tblGrid>
        <w:gridCol w:w="8494"/>
      </w:tblGrid>
      <w:tr w:rsidR="004E6B22" w:rsidRPr="00960F9D" w14:paraId="778D728E" w14:textId="77777777" w:rsidTr="000A1DB8">
        <w:tc>
          <w:tcPr>
            <w:tcW w:w="10063" w:type="dxa"/>
          </w:tcPr>
          <w:p w14:paraId="3CB7F060" w14:textId="77777777" w:rsidR="004E6B22" w:rsidRPr="00960F9D" w:rsidRDefault="004E6B22" w:rsidP="000A1DB8">
            <w:pPr>
              <w:rPr>
                <w:rFonts w:ascii="Arial" w:hAnsi="Arial" w:cs="Arial"/>
                <w:sz w:val="24"/>
                <w:szCs w:val="24"/>
              </w:rPr>
            </w:pPr>
            <w:r w:rsidRPr="00960F9D">
              <w:rPr>
                <w:rFonts w:ascii="Arial" w:hAnsi="Arial" w:cs="Arial"/>
                <w:sz w:val="24"/>
                <w:szCs w:val="24"/>
              </w:rPr>
              <w:t xml:space="preserve">Nombre y Apellido: </w:t>
            </w:r>
            <w:r w:rsidRPr="00C20484">
              <w:rPr>
                <w:rFonts w:ascii="Arial" w:hAnsi="Arial" w:cs="Arial"/>
                <w:b/>
                <w:sz w:val="24"/>
                <w:szCs w:val="24"/>
              </w:rPr>
              <w:t>MARCOS GERMAN BERRO</w:t>
            </w:r>
            <w:r w:rsidRPr="00960F9D">
              <w:rPr>
                <w:rFonts w:ascii="Arial" w:hAnsi="Arial" w:cs="Arial"/>
                <w:sz w:val="24"/>
                <w:szCs w:val="24"/>
              </w:rPr>
              <w:t xml:space="preserve">                    </w:t>
            </w:r>
            <w:r>
              <w:rPr>
                <w:rFonts w:ascii="Arial" w:hAnsi="Arial" w:cs="Arial"/>
                <w:sz w:val="24"/>
                <w:szCs w:val="24"/>
              </w:rPr>
              <w:t xml:space="preserve">  </w:t>
            </w:r>
            <w:r w:rsidRPr="00960F9D">
              <w:rPr>
                <w:rFonts w:ascii="Arial" w:hAnsi="Arial" w:cs="Arial"/>
                <w:sz w:val="24"/>
                <w:szCs w:val="24"/>
              </w:rPr>
              <w:t>R.M.</w:t>
            </w:r>
            <w:r>
              <w:rPr>
                <w:rFonts w:ascii="Arial" w:hAnsi="Arial" w:cs="Arial"/>
                <w:sz w:val="24"/>
                <w:szCs w:val="24"/>
              </w:rPr>
              <w:t xml:space="preserve"> E/T</w:t>
            </w:r>
          </w:p>
        </w:tc>
      </w:tr>
      <w:tr w:rsidR="004E6B22" w:rsidRPr="00960F9D" w14:paraId="661F4707" w14:textId="77777777" w:rsidTr="000A1DB8">
        <w:tc>
          <w:tcPr>
            <w:tcW w:w="10063" w:type="dxa"/>
          </w:tcPr>
          <w:p w14:paraId="0870B012" w14:textId="77777777" w:rsidR="004E6B22" w:rsidRPr="00960F9D" w:rsidRDefault="004E6B22" w:rsidP="000A1DB8">
            <w:pPr>
              <w:rPr>
                <w:rFonts w:ascii="Arial" w:hAnsi="Arial" w:cs="Arial"/>
                <w:sz w:val="24"/>
                <w:szCs w:val="24"/>
              </w:rPr>
            </w:pPr>
            <w:r w:rsidRPr="00960F9D">
              <w:rPr>
                <w:rFonts w:ascii="Arial" w:hAnsi="Arial" w:cs="Arial"/>
                <w:sz w:val="24"/>
                <w:szCs w:val="24"/>
              </w:rPr>
              <w:t>Domicilio:</w:t>
            </w:r>
            <w:r>
              <w:rPr>
                <w:rFonts w:ascii="Arial" w:hAnsi="Arial" w:cs="Arial"/>
                <w:sz w:val="24"/>
                <w:szCs w:val="24"/>
              </w:rPr>
              <w:t xml:space="preserve"> López 1871 San Lorenzo – </w:t>
            </w:r>
            <w:proofErr w:type="spellStart"/>
            <w:r>
              <w:rPr>
                <w:rFonts w:ascii="Arial" w:hAnsi="Arial" w:cs="Arial"/>
                <w:sz w:val="24"/>
                <w:szCs w:val="24"/>
              </w:rPr>
              <w:t>Pcia</w:t>
            </w:r>
            <w:proofErr w:type="spellEnd"/>
            <w:r>
              <w:rPr>
                <w:rFonts w:ascii="Arial" w:hAnsi="Arial" w:cs="Arial"/>
                <w:sz w:val="24"/>
                <w:szCs w:val="24"/>
              </w:rPr>
              <w:t>. Santa Fe.</w:t>
            </w:r>
          </w:p>
        </w:tc>
      </w:tr>
      <w:tr w:rsidR="004E6B22" w:rsidRPr="00960F9D" w14:paraId="40E94FE2" w14:textId="77777777" w:rsidTr="000A1DB8">
        <w:tc>
          <w:tcPr>
            <w:tcW w:w="10063" w:type="dxa"/>
          </w:tcPr>
          <w:p w14:paraId="58F4C2FD" w14:textId="77777777" w:rsidR="004E6B22" w:rsidRPr="00960F9D" w:rsidRDefault="004E6B22" w:rsidP="000A1DB8">
            <w:pPr>
              <w:rPr>
                <w:rFonts w:ascii="Arial" w:hAnsi="Arial" w:cs="Arial"/>
                <w:sz w:val="24"/>
                <w:szCs w:val="24"/>
              </w:rPr>
            </w:pPr>
            <w:r w:rsidRPr="00960F9D">
              <w:rPr>
                <w:rFonts w:ascii="Arial" w:hAnsi="Arial" w:cs="Arial"/>
                <w:sz w:val="24"/>
                <w:szCs w:val="24"/>
              </w:rPr>
              <w:t>C.P.</w:t>
            </w:r>
            <w:r>
              <w:rPr>
                <w:rFonts w:ascii="Arial" w:hAnsi="Arial" w:cs="Arial"/>
                <w:sz w:val="24"/>
                <w:szCs w:val="24"/>
              </w:rPr>
              <w:t xml:space="preserve"> 2200</w:t>
            </w:r>
          </w:p>
        </w:tc>
      </w:tr>
      <w:tr w:rsidR="004E6B22" w:rsidRPr="00960F9D" w14:paraId="105CE22B" w14:textId="77777777" w:rsidTr="000A1DB8">
        <w:tc>
          <w:tcPr>
            <w:tcW w:w="10063" w:type="dxa"/>
          </w:tcPr>
          <w:p w14:paraId="51AA6120" w14:textId="77777777" w:rsidR="004E6B22" w:rsidRPr="00960F9D" w:rsidRDefault="004E6B22" w:rsidP="000A1DB8">
            <w:pPr>
              <w:rPr>
                <w:rFonts w:ascii="Arial" w:hAnsi="Arial" w:cs="Arial"/>
                <w:sz w:val="24"/>
                <w:szCs w:val="24"/>
              </w:rPr>
            </w:pPr>
            <w:r w:rsidRPr="00960F9D">
              <w:rPr>
                <w:rFonts w:ascii="Arial" w:hAnsi="Arial" w:cs="Arial"/>
                <w:sz w:val="24"/>
                <w:szCs w:val="24"/>
              </w:rPr>
              <w:t xml:space="preserve">Teléfono Fijo:     ---   </w:t>
            </w:r>
            <w:r>
              <w:rPr>
                <w:rFonts w:ascii="Arial" w:hAnsi="Arial" w:cs="Arial"/>
                <w:sz w:val="24"/>
                <w:szCs w:val="24"/>
              </w:rPr>
              <w:t xml:space="preserve">  </w:t>
            </w:r>
            <w:r w:rsidRPr="00960F9D">
              <w:rPr>
                <w:rFonts w:ascii="Arial" w:hAnsi="Arial" w:cs="Arial"/>
                <w:sz w:val="24"/>
                <w:szCs w:val="24"/>
              </w:rPr>
              <w:t xml:space="preserve">    </w:t>
            </w:r>
            <w:r>
              <w:rPr>
                <w:rFonts w:ascii="Arial" w:hAnsi="Arial" w:cs="Arial"/>
                <w:sz w:val="24"/>
                <w:szCs w:val="24"/>
              </w:rPr>
              <w:t xml:space="preserve">                       </w:t>
            </w:r>
            <w:r w:rsidRPr="00960F9D">
              <w:rPr>
                <w:rFonts w:ascii="Arial" w:hAnsi="Arial" w:cs="Arial"/>
                <w:sz w:val="24"/>
                <w:szCs w:val="24"/>
              </w:rPr>
              <w:t>Fax: -----</w:t>
            </w:r>
          </w:p>
        </w:tc>
      </w:tr>
      <w:tr w:rsidR="004E6B22" w:rsidRPr="00960F9D" w14:paraId="52A38FBE" w14:textId="77777777" w:rsidTr="000A1DB8">
        <w:tc>
          <w:tcPr>
            <w:tcW w:w="10063" w:type="dxa"/>
          </w:tcPr>
          <w:p w14:paraId="565D416B" w14:textId="77777777" w:rsidR="004E6B22" w:rsidRPr="00960F9D" w:rsidRDefault="004E6B22" w:rsidP="000A1DB8">
            <w:pPr>
              <w:rPr>
                <w:rFonts w:ascii="Arial" w:hAnsi="Arial" w:cs="Arial"/>
                <w:sz w:val="24"/>
                <w:szCs w:val="24"/>
              </w:rPr>
            </w:pPr>
            <w:r w:rsidRPr="00960F9D">
              <w:rPr>
                <w:rFonts w:ascii="Arial" w:hAnsi="Arial" w:cs="Arial"/>
                <w:sz w:val="24"/>
                <w:szCs w:val="24"/>
              </w:rPr>
              <w:t>Teléfono Móvil:</w:t>
            </w:r>
            <w:r>
              <w:rPr>
                <w:rFonts w:ascii="Arial" w:hAnsi="Arial" w:cs="Arial"/>
                <w:sz w:val="24"/>
                <w:szCs w:val="24"/>
              </w:rPr>
              <w:t xml:space="preserve"> 0342- 4356870         Correo Electrónico: berromarcos@hotmail.com</w:t>
            </w:r>
          </w:p>
        </w:tc>
      </w:tr>
    </w:tbl>
    <w:p w14:paraId="67CE5F1C" w14:textId="77777777" w:rsidR="004E6B22" w:rsidRDefault="004E6B22" w:rsidP="004E6B22">
      <w:pPr>
        <w:rPr>
          <w:rFonts w:ascii="Arial" w:hAnsi="Arial" w:cs="Arial"/>
          <w:sz w:val="24"/>
          <w:szCs w:val="24"/>
        </w:rPr>
      </w:pPr>
    </w:p>
    <w:p w14:paraId="7323B55F" w14:textId="77777777" w:rsidR="004E6B22" w:rsidRDefault="004E6B22" w:rsidP="004E6B22">
      <w:pPr>
        <w:rPr>
          <w:rFonts w:ascii="Arial" w:hAnsi="Arial" w:cs="Arial"/>
          <w:sz w:val="24"/>
          <w:szCs w:val="24"/>
        </w:rPr>
      </w:pPr>
    </w:p>
    <w:tbl>
      <w:tblPr>
        <w:tblStyle w:val="Tablaconcuadrcula"/>
        <w:tblW w:w="0" w:type="auto"/>
        <w:tblLook w:val="04A0" w:firstRow="1" w:lastRow="0" w:firstColumn="1" w:lastColumn="0" w:noHBand="0" w:noVBand="1"/>
      </w:tblPr>
      <w:tblGrid>
        <w:gridCol w:w="8494"/>
      </w:tblGrid>
      <w:tr w:rsidR="004E6B22" w:rsidRPr="00960F9D" w14:paraId="4C65D566" w14:textId="77777777" w:rsidTr="000A1DB8">
        <w:tc>
          <w:tcPr>
            <w:tcW w:w="10063" w:type="dxa"/>
          </w:tcPr>
          <w:p w14:paraId="3BF1F58C" w14:textId="77777777" w:rsidR="004E6B22" w:rsidRPr="00960F9D" w:rsidRDefault="004E6B22" w:rsidP="000A1DB8">
            <w:pPr>
              <w:rPr>
                <w:rFonts w:ascii="Arial" w:hAnsi="Arial" w:cs="Arial"/>
                <w:sz w:val="24"/>
                <w:szCs w:val="24"/>
              </w:rPr>
            </w:pPr>
            <w:r w:rsidRPr="00960F9D">
              <w:rPr>
                <w:rFonts w:ascii="Arial" w:hAnsi="Arial" w:cs="Arial"/>
                <w:sz w:val="24"/>
                <w:szCs w:val="24"/>
              </w:rPr>
              <w:t xml:space="preserve">Nombre y Apellido: </w:t>
            </w:r>
            <w:r w:rsidRPr="00424B15">
              <w:rPr>
                <w:rFonts w:ascii="Arial" w:hAnsi="Arial" w:cs="Arial"/>
                <w:b/>
                <w:sz w:val="24"/>
                <w:szCs w:val="24"/>
              </w:rPr>
              <w:t>JOSE OSCAR VILLORDO</w:t>
            </w:r>
            <w:r>
              <w:rPr>
                <w:rFonts w:ascii="Arial" w:hAnsi="Arial" w:cs="Arial"/>
                <w:b/>
                <w:sz w:val="24"/>
                <w:szCs w:val="24"/>
              </w:rPr>
              <w:t xml:space="preserve">                                  </w:t>
            </w:r>
            <w:r w:rsidRPr="007F16CE">
              <w:rPr>
                <w:rFonts w:ascii="Arial" w:hAnsi="Arial" w:cs="Arial"/>
                <w:sz w:val="24"/>
                <w:szCs w:val="24"/>
              </w:rPr>
              <w:t>R.M.</w:t>
            </w:r>
            <w:r>
              <w:rPr>
                <w:rFonts w:ascii="Arial" w:hAnsi="Arial" w:cs="Arial"/>
                <w:sz w:val="24"/>
                <w:szCs w:val="24"/>
              </w:rPr>
              <w:t xml:space="preserve"> E/T</w:t>
            </w:r>
          </w:p>
        </w:tc>
      </w:tr>
      <w:tr w:rsidR="004E6B22" w:rsidRPr="00960F9D" w14:paraId="3701D5DB" w14:textId="77777777" w:rsidTr="000A1DB8">
        <w:tc>
          <w:tcPr>
            <w:tcW w:w="10063" w:type="dxa"/>
          </w:tcPr>
          <w:p w14:paraId="79B88637" w14:textId="77777777" w:rsidR="004E6B22" w:rsidRPr="00406AEA" w:rsidRDefault="004E6B22" w:rsidP="000A1DB8">
            <w:pPr>
              <w:rPr>
                <w:rFonts w:ascii="Arial" w:hAnsi="Arial" w:cs="Arial"/>
                <w:sz w:val="24"/>
                <w:szCs w:val="24"/>
              </w:rPr>
            </w:pPr>
            <w:r w:rsidRPr="00406AEA">
              <w:rPr>
                <w:rFonts w:ascii="Arial" w:hAnsi="Arial" w:cs="Arial"/>
                <w:sz w:val="24"/>
                <w:szCs w:val="24"/>
              </w:rPr>
              <w:t xml:space="preserve">Domicilio: </w:t>
            </w:r>
            <w:r>
              <w:rPr>
                <w:rFonts w:ascii="Arial" w:hAnsi="Arial" w:cs="Arial"/>
                <w:sz w:val="24"/>
                <w:szCs w:val="24"/>
              </w:rPr>
              <w:t>San Martin 645</w:t>
            </w:r>
            <w:r w:rsidRPr="00406AEA">
              <w:rPr>
                <w:rFonts w:ascii="Arial" w:hAnsi="Arial" w:cs="Arial"/>
                <w:sz w:val="24"/>
                <w:szCs w:val="24"/>
              </w:rPr>
              <w:t xml:space="preserve"> – </w:t>
            </w:r>
            <w:r>
              <w:rPr>
                <w:rFonts w:ascii="Arial" w:hAnsi="Arial" w:cs="Arial"/>
                <w:sz w:val="24"/>
                <w:szCs w:val="24"/>
              </w:rPr>
              <w:t>Puerto Gral. San Martin</w:t>
            </w:r>
            <w:r w:rsidRPr="00406AEA">
              <w:rPr>
                <w:rFonts w:ascii="Arial" w:hAnsi="Arial" w:cs="Arial"/>
                <w:sz w:val="24"/>
                <w:szCs w:val="24"/>
              </w:rPr>
              <w:t xml:space="preserve"> – </w:t>
            </w:r>
            <w:proofErr w:type="spellStart"/>
            <w:r w:rsidRPr="00406AEA">
              <w:rPr>
                <w:rFonts w:ascii="Arial" w:hAnsi="Arial" w:cs="Arial"/>
                <w:sz w:val="24"/>
                <w:szCs w:val="24"/>
              </w:rPr>
              <w:t>Pcia</w:t>
            </w:r>
            <w:proofErr w:type="spellEnd"/>
            <w:r w:rsidRPr="00406AEA">
              <w:rPr>
                <w:rFonts w:ascii="Arial" w:hAnsi="Arial" w:cs="Arial"/>
                <w:sz w:val="24"/>
                <w:szCs w:val="24"/>
              </w:rPr>
              <w:t>. Santa Fe</w:t>
            </w:r>
          </w:p>
        </w:tc>
      </w:tr>
      <w:tr w:rsidR="004E6B22" w:rsidRPr="00960F9D" w14:paraId="35D24D3B" w14:textId="77777777" w:rsidTr="000A1DB8">
        <w:tc>
          <w:tcPr>
            <w:tcW w:w="10063" w:type="dxa"/>
          </w:tcPr>
          <w:p w14:paraId="5C75FF5C" w14:textId="77777777" w:rsidR="004E6B22" w:rsidRPr="00960F9D" w:rsidRDefault="004E6B22" w:rsidP="000A1DB8">
            <w:pPr>
              <w:rPr>
                <w:rFonts w:ascii="Arial" w:hAnsi="Arial" w:cs="Arial"/>
                <w:sz w:val="24"/>
                <w:szCs w:val="24"/>
              </w:rPr>
            </w:pPr>
            <w:r w:rsidRPr="00960F9D">
              <w:rPr>
                <w:rFonts w:ascii="Arial" w:hAnsi="Arial" w:cs="Arial"/>
                <w:sz w:val="24"/>
                <w:szCs w:val="24"/>
              </w:rPr>
              <w:t>C.P.</w:t>
            </w:r>
            <w:r>
              <w:rPr>
                <w:rFonts w:ascii="Arial" w:hAnsi="Arial" w:cs="Arial"/>
                <w:sz w:val="24"/>
                <w:szCs w:val="24"/>
              </w:rPr>
              <w:t xml:space="preserve"> 2202</w:t>
            </w:r>
          </w:p>
        </w:tc>
      </w:tr>
      <w:tr w:rsidR="004E6B22" w:rsidRPr="00960F9D" w14:paraId="205EA650" w14:textId="77777777" w:rsidTr="000A1DB8">
        <w:tc>
          <w:tcPr>
            <w:tcW w:w="10063" w:type="dxa"/>
          </w:tcPr>
          <w:p w14:paraId="5FE99DFC" w14:textId="77777777" w:rsidR="004E6B22" w:rsidRPr="00960F9D" w:rsidRDefault="004E6B22" w:rsidP="000A1DB8">
            <w:pPr>
              <w:rPr>
                <w:rFonts w:ascii="Arial" w:hAnsi="Arial" w:cs="Arial"/>
                <w:sz w:val="24"/>
                <w:szCs w:val="24"/>
              </w:rPr>
            </w:pPr>
            <w:r w:rsidRPr="00960F9D">
              <w:rPr>
                <w:rFonts w:ascii="Arial" w:hAnsi="Arial" w:cs="Arial"/>
                <w:sz w:val="24"/>
                <w:szCs w:val="24"/>
              </w:rPr>
              <w:t xml:space="preserve">Teléfono Fijo:    </w:t>
            </w:r>
            <w:r>
              <w:rPr>
                <w:rFonts w:ascii="Arial" w:hAnsi="Arial" w:cs="Arial"/>
                <w:sz w:val="24"/>
                <w:szCs w:val="24"/>
              </w:rPr>
              <w:t xml:space="preserve"> ---    </w:t>
            </w:r>
            <w:r w:rsidRPr="00960F9D">
              <w:rPr>
                <w:rFonts w:ascii="Arial" w:hAnsi="Arial" w:cs="Arial"/>
                <w:sz w:val="24"/>
                <w:szCs w:val="24"/>
              </w:rPr>
              <w:t xml:space="preserve">     </w:t>
            </w:r>
            <w:r>
              <w:rPr>
                <w:rFonts w:ascii="Arial" w:hAnsi="Arial" w:cs="Arial"/>
                <w:sz w:val="24"/>
                <w:szCs w:val="24"/>
              </w:rPr>
              <w:t xml:space="preserve">                         </w:t>
            </w:r>
            <w:r w:rsidRPr="00960F9D">
              <w:rPr>
                <w:rFonts w:ascii="Arial" w:hAnsi="Arial" w:cs="Arial"/>
                <w:sz w:val="24"/>
                <w:szCs w:val="24"/>
              </w:rPr>
              <w:t>Fax: -----</w:t>
            </w:r>
          </w:p>
        </w:tc>
      </w:tr>
      <w:tr w:rsidR="004E6B22" w:rsidRPr="00960F9D" w14:paraId="4592DDB7" w14:textId="77777777" w:rsidTr="000A1DB8">
        <w:tc>
          <w:tcPr>
            <w:tcW w:w="10063" w:type="dxa"/>
          </w:tcPr>
          <w:p w14:paraId="6A1F15C4" w14:textId="77777777" w:rsidR="004E6B22" w:rsidRPr="00960F9D" w:rsidRDefault="004E6B22" w:rsidP="000A1DB8">
            <w:pPr>
              <w:rPr>
                <w:rFonts w:ascii="Arial" w:hAnsi="Arial" w:cs="Arial"/>
                <w:sz w:val="24"/>
                <w:szCs w:val="24"/>
              </w:rPr>
            </w:pPr>
            <w:r w:rsidRPr="00960F9D">
              <w:rPr>
                <w:rFonts w:ascii="Arial" w:hAnsi="Arial" w:cs="Arial"/>
                <w:sz w:val="24"/>
                <w:szCs w:val="24"/>
              </w:rPr>
              <w:t>Teléfono Móvil:</w:t>
            </w:r>
            <w:r>
              <w:rPr>
                <w:rFonts w:ascii="Arial" w:hAnsi="Arial" w:cs="Arial"/>
                <w:sz w:val="24"/>
                <w:szCs w:val="24"/>
              </w:rPr>
              <w:t xml:space="preserve"> 0379- 4763684               Correo Electrónico: jose.villordo@yahoo.com.ar</w:t>
            </w:r>
          </w:p>
        </w:tc>
      </w:tr>
    </w:tbl>
    <w:p w14:paraId="2E508355" w14:textId="77777777" w:rsidR="004E6B22" w:rsidRDefault="004E6B22" w:rsidP="004E6B22">
      <w:pPr>
        <w:rPr>
          <w:rFonts w:ascii="Arial" w:hAnsi="Arial" w:cs="Arial"/>
          <w:sz w:val="24"/>
          <w:szCs w:val="24"/>
        </w:rPr>
      </w:pPr>
    </w:p>
    <w:p w14:paraId="61CB2327" w14:textId="77777777" w:rsidR="004E6B22" w:rsidRDefault="004E6B22" w:rsidP="004D05AB">
      <w:pPr>
        <w:autoSpaceDE w:val="0"/>
        <w:autoSpaceDN w:val="0"/>
        <w:rPr>
          <w:rFonts w:ascii="Times New Roman" w:hAnsi="Times New Roman" w:cs="Times New Roman"/>
          <w:i/>
          <w:iCs/>
          <w:sz w:val="28"/>
          <w:szCs w:val="28"/>
        </w:rPr>
      </w:pPr>
    </w:p>
    <w:p w14:paraId="49106FC0" w14:textId="77777777" w:rsidR="004E6B22" w:rsidRDefault="004E6B22" w:rsidP="004D05AB">
      <w:pPr>
        <w:autoSpaceDE w:val="0"/>
        <w:autoSpaceDN w:val="0"/>
        <w:rPr>
          <w:rFonts w:ascii="Times New Roman" w:hAnsi="Times New Roman" w:cs="Times New Roman"/>
          <w:i/>
          <w:iCs/>
          <w:sz w:val="28"/>
          <w:szCs w:val="28"/>
        </w:rPr>
      </w:pPr>
    </w:p>
    <w:p w14:paraId="169BF7C3" w14:textId="77777777" w:rsidR="000A35E9" w:rsidRDefault="000A35E9" w:rsidP="004D05AB">
      <w:pPr>
        <w:autoSpaceDE w:val="0"/>
        <w:autoSpaceDN w:val="0"/>
      </w:pPr>
      <w:r>
        <w:rPr>
          <w:rFonts w:ascii="Times New Roman" w:hAnsi="Times New Roman" w:cs="Times New Roman"/>
          <w:i/>
          <w:iCs/>
          <w:sz w:val="28"/>
          <w:szCs w:val="28"/>
        </w:rPr>
        <w:t xml:space="preserve">Ver Punto 5.a y b </w:t>
      </w:r>
    </w:p>
    <w:p w14:paraId="787CB39A" w14:textId="77777777" w:rsidR="000A35E9" w:rsidRDefault="004D05AB" w:rsidP="004D05AB">
      <w:pPr>
        <w:autoSpaceDE w:val="0"/>
        <w:autoSpaceDN w:val="0"/>
      </w:pPr>
      <w:r>
        <w:rPr>
          <w:rFonts w:ascii="Times New Roman" w:hAnsi="Times New Roman" w:cs="Times New Roman"/>
          <w:i/>
          <w:iCs/>
          <w:sz w:val="28"/>
          <w:szCs w:val="28"/>
        </w:rPr>
        <w:t>g.- Identificación de los lugares donde se encuentran disponibles los elementos que garantizan la higiene y los</w:t>
      </w:r>
      <w:r w:rsidR="000A35E9">
        <w:rPr>
          <w:rFonts w:ascii="Times New Roman" w:hAnsi="Times New Roman" w:cs="Times New Roman"/>
          <w:i/>
          <w:iCs/>
          <w:sz w:val="28"/>
          <w:szCs w:val="28"/>
        </w:rPr>
        <w:t xml:space="preserve"> </w:t>
      </w:r>
      <w:r>
        <w:rPr>
          <w:rFonts w:ascii="Times New Roman" w:hAnsi="Times New Roman" w:cs="Times New Roman"/>
          <w:i/>
          <w:iCs/>
          <w:sz w:val="28"/>
          <w:szCs w:val="28"/>
        </w:rPr>
        <w:t>equipos de protección personal.</w:t>
      </w:r>
    </w:p>
    <w:p w14:paraId="72F951FE" w14:textId="7F6F89D1" w:rsidR="00913984" w:rsidRDefault="000A35E9" w:rsidP="004D05AB">
      <w:pPr>
        <w:autoSpaceDE w:val="0"/>
        <w:autoSpaceDN w:val="0"/>
        <w:rPr>
          <w:rFonts w:ascii="Times New Roman" w:hAnsi="Times New Roman" w:cs="Times New Roman"/>
          <w:i/>
          <w:iCs/>
          <w:sz w:val="28"/>
          <w:szCs w:val="28"/>
        </w:rPr>
      </w:pPr>
      <w:r w:rsidRPr="000A35E9">
        <w:rPr>
          <w:rFonts w:ascii="Times New Roman" w:hAnsi="Times New Roman" w:cs="Times New Roman"/>
          <w:sz w:val="28"/>
          <w:szCs w:val="28"/>
        </w:rPr>
        <w:t>En almacenes</w:t>
      </w:r>
      <w:r w:rsidR="00913984">
        <w:rPr>
          <w:rFonts w:ascii="Times New Roman" w:hAnsi="Times New Roman" w:cs="Times New Roman"/>
          <w:sz w:val="28"/>
          <w:szCs w:val="28"/>
        </w:rPr>
        <w:t xml:space="preserve"> cuya ubicación </w:t>
      </w:r>
      <w:proofErr w:type="spellStart"/>
      <w:r w:rsidR="00913984">
        <w:rPr>
          <w:rFonts w:ascii="Times New Roman" w:hAnsi="Times New Roman" w:cs="Times New Roman"/>
          <w:sz w:val="28"/>
          <w:szCs w:val="28"/>
        </w:rPr>
        <w:t>esta</w:t>
      </w:r>
      <w:proofErr w:type="spellEnd"/>
      <w:r w:rsidR="00913984">
        <w:rPr>
          <w:rFonts w:ascii="Times New Roman" w:hAnsi="Times New Roman" w:cs="Times New Roman"/>
          <w:sz w:val="28"/>
          <w:szCs w:val="28"/>
        </w:rPr>
        <w:t xml:space="preserve"> disponible en la señalización de </w:t>
      </w:r>
      <w:proofErr w:type="gramStart"/>
      <w:r w:rsidR="00913984">
        <w:rPr>
          <w:rFonts w:ascii="Times New Roman" w:hAnsi="Times New Roman" w:cs="Times New Roman"/>
          <w:sz w:val="28"/>
          <w:szCs w:val="28"/>
        </w:rPr>
        <w:t>planta ,</w:t>
      </w:r>
      <w:proofErr w:type="gramEnd"/>
      <w:r w:rsidRPr="000A35E9">
        <w:rPr>
          <w:rFonts w:ascii="Times New Roman" w:hAnsi="Times New Roman" w:cs="Times New Roman"/>
          <w:sz w:val="28"/>
          <w:szCs w:val="28"/>
        </w:rPr>
        <w:t xml:space="preserve"> se </w:t>
      </w:r>
      <w:r>
        <w:rPr>
          <w:rFonts w:ascii="Times New Roman" w:hAnsi="Times New Roman" w:cs="Times New Roman"/>
          <w:sz w:val="28"/>
          <w:szCs w:val="28"/>
        </w:rPr>
        <w:t>e</w:t>
      </w:r>
      <w:r w:rsidRPr="000A35E9">
        <w:rPr>
          <w:rFonts w:ascii="Times New Roman" w:hAnsi="Times New Roman" w:cs="Times New Roman"/>
          <w:sz w:val="28"/>
          <w:szCs w:val="28"/>
        </w:rPr>
        <w:t>ncuentran los elementos y EPP a disposición</w:t>
      </w:r>
      <w:r w:rsidR="004D05AB">
        <w:rPr>
          <w:rFonts w:ascii="Times New Roman" w:hAnsi="Times New Roman" w:cs="Times New Roman"/>
          <w:i/>
          <w:iCs/>
          <w:sz w:val="28"/>
          <w:szCs w:val="28"/>
        </w:rPr>
        <w:t xml:space="preserve">- </w:t>
      </w:r>
      <w:r w:rsidR="00913984">
        <w:rPr>
          <w:rFonts w:ascii="Times New Roman" w:hAnsi="Times New Roman" w:cs="Times New Roman"/>
          <w:i/>
          <w:iCs/>
          <w:sz w:val="28"/>
          <w:szCs w:val="28"/>
        </w:rPr>
        <w:t>EPP disponible Guantes descartables, Mascarillas o barbijos, anteojos , ropa impermeable, etc.</w:t>
      </w:r>
    </w:p>
    <w:p w14:paraId="06C58EB2" w14:textId="240F1DDC" w:rsidR="004D05AB" w:rsidRDefault="00913984" w:rsidP="004D05AB">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w:t>
      </w:r>
      <w:r w:rsidR="004D05AB">
        <w:rPr>
          <w:rFonts w:ascii="Times New Roman" w:hAnsi="Times New Roman" w:cs="Times New Roman"/>
          <w:i/>
          <w:iCs/>
          <w:sz w:val="28"/>
          <w:szCs w:val="28"/>
        </w:rPr>
        <w:t>Procedimientos de control de los certificados de salud de toda persona que deba ingresar por cuestiones</w:t>
      </w:r>
      <w:r w:rsidR="000A35E9">
        <w:rPr>
          <w:rFonts w:ascii="Times New Roman" w:hAnsi="Times New Roman" w:cs="Times New Roman"/>
          <w:i/>
          <w:iCs/>
          <w:sz w:val="28"/>
          <w:szCs w:val="28"/>
        </w:rPr>
        <w:t xml:space="preserve"> </w:t>
      </w:r>
      <w:r w:rsidR="004D05AB">
        <w:rPr>
          <w:rFonts w:ascii="Times New Roman" w:hAnsi="Times New Roman" w:cs="Times New Roman"/>
          <w:i/>
          <w:iCs/>
          <w:sz w:val="28"/>
          <w:szCs w:val="28"/>
        </w:rPr>
        <w:t>operativas a la instalación.</w:t>
      </w:r>
    </w:p>
    <w:p w14:paraId="63FFE92D" w14:textId="5E034A31" w:rsidR="00E70824" w:rsidRDefault="00E70824" w:rsidP="004D05AB">
      <w:pPr>
        <w:autoSpaceDE w:val="0"/>
        <w:autoSpaceDN w:val="0"/>
      </w:pPr>
      <w:r>
        <w:rPr>
          <w:rFonts w:ascii="Times New Roman" w:hAnsi="Times New Roman" w:cs="Times New Roman"/>
          <w:i/>
          <w:iCs/>
          <w:sz w:val="28"/>
          <w:szCs w:val="28"/>
        </w:rPr>
        <w:t xml:space="preserve">En el caso </w:t>
      </w:r>
      <w:r w:rsidR="006E1890">
        <w:rPr>
          <w:rFonts w:ascii="Times New Roman" w:hAnsi="Times New Roman" w:cs="Times New Roman"/>
          <w:i/>
          <w:iCs/>
          <w:sz w:val="28"/>
          <w:szCs w:val="28"/>
        </w:rPr>
        <w:t>que se</w:t>
      </w:r>
      <w:r>
        <w:rPr>
          <w:rFonts w:ascii="Times New Roman" w:hAnsi="Times New Roman" w:cs="Times New Roman"/>
          <w:i/>
          <w:iCs/>
          <w:sz w:val="28"/>
          <w:szCs w:val="28"/>
        </w:rPr>
        <w:t xml:space="preserve"> deba controlar los certificados de salud de toda persona que ingresa a la instalación por cuestiones </w:t>
      </w:r>
      <w:r w:rsidR="00763704">
        <w:rPr>
          <w:rFonts w:ascii="Times New Roman" w:hAnsi="Times New Roman" w:cs="Times New Roman"/>
          <w:i/>
          <w:iCs/>
          <w:sz w:val="28"/>
          <w:szCs w:val="28"/>
        </w:rPr>
        <w:t>operativas,</w:t>
      </w:r>
      <w:r>
        <w:rPr>
          <w:rFonts w:ascii="Times New Roman" w:hAnsi="Times New Roman" w:cs="Times New Roman"/>
          <w:i/>
          <w:iCs/>
          <w:sz w:val="28"/>
          <w:szCs w:val="28"/>
        </w:rPr>
        <w:t xml:space="preserve"> lo hará el medico a cargo.</w:t>
      </w:r>
    </w:p>
    <w:p w14:paraId="6BA14B1F" w14:textId="455A57C0" w:rsidR="004D05AB" w:rsidRDefault="004D05AB" w:rsidP="004D05AB">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i.- Control de los certificados correspondientes a descargas de las embarcaciones por necesidad y urgencia (ej.</w:t>
      </w:r>
      <w:r w:rsidR="00E70824">
        <w:rPr>
          <w:rFonts w:ascii="Times New Roman" w:hAnsi="Times New Roman" w:cs="Times New Roman"/>
          <w:i/>
          <w:iCs/>
          <w:sz w:val="28"/>
          <w:szCs w:val="28"/>
        </w:rPr>
        <w:t xml:space="preserve"> </w:t>
      </w:r>
      <w:r>
        <w:rPr>
          <w:rFonts w:ascii="Times New Roman" w:hAnsi="Times New Roman" w:cs="Times New Roman"/>
          <w:i/>
          <w:iCs/>
          <w:sz w:val="28"/>
          <w:szCs w:val="28"/>
        </w:rPr>
        <w:t>Residuos según lineamientos de Prefectura Naval Argentina).</w:t>
      </w:r>
      <w:r w:rsidR="00763704">
        <w:rPr>
          <w:rFonts w:ascii="Times New Roman" w:hAnsi="Times New Roman" w:cs="Times New Roman"/>
          <w:i/>
          <w:iCs/>
          <w:sz w:val="28"/>
          <w:szCs w:val="28"/>
        </w:rPr>
        <w:t xml:space="preserve"> </w:t>
      </w:r>
      <w:r w:rsidR="00913984">
        <w:rPr>
          <w:rFonts w:ascii="Times New Roman" w:hAnsi="Times New Roman" w:cs="Times New Roman"/>
          <w:i/>
          <w:iCs/>
          <w:sz w:val="28"/>
          <w:szCs w:val="28"/>
        </w:rPr>
        <w:t>Se lleva el control acorde la resolución Nro.431</w:t>
      </w:r>
    </w:p>
    <w:p w14:paraId="25CBD40F" w14:textId="77777777" w:rsidR="00E70824" w:rsidRDefault="00E70824" w:rsidP="004D05AB">
      <w:pPr>
        <w:autoSpaceDE w:val="0"/>
        <w:autoSpaceDN w:val="0"/>
      </w:pPr>
    </w:p>
    <w:p w14:paraId="1792F73A" w14:textId="77777777" w:rsidR="004D05AB" w:rsidRDefault="004D05AB" w:rsidP="004D05AB">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j- Medidas de desinfección</w:t>
      </w:r>
    </w:p>
    <w:p w14:paraId="7C233340" w14:textId="77777777" w:rsidR="00E70824" w:rsidRPr="00E70824" w:rsidRDefault="00E70824" w:rsidP="004D05AB">
      <w:pPr>
        <w:autoSpaceDE w:val="0"/>
        <w:autoSpaceDN w:val="0"/>
        <w:rPr>
          <w:rFonts w:ascii="Times New Roman" w:hAnsi="Times New Roman" w:cs="Times New Roman"/>
          <w:sz w:val="28"/>
          <w:szCs w:val="28"/>
        </w:rPr>
      </w:pPr>
      <w:r w:rsidRPr="00E70824">
        <w:rPr>
          <w:rFonts w:ascii="Times New Roman" w:hAnsi="Times New Roman" w:cs="Times New Roman"/>
          <w:sz w:val="28"/>
          <w:szCs w:val="28"/>
        </w:rPr>
        <w:t xml:space="preserve">Ver Medidas de desinfección </w:t>
      </w:r>
      <w:proofErr w:type="spellStart"/>
      <w:proofErr w:type="gramStart"/>
      <w:r w:rsidRPr="00E70824">
        <w:rPr>
          <w:rFonts w:ascii="Times New Roman" w:hAnsi="Times New Roman" w:cs="Times New Roman"/>
          <w:sz w:val="28"/>
          <w:szCs w:val="28"/>
        </w:rPr>
        <w:t>q,r</w:t>
      </w:r>
      <w:proofErr w:type="gramEnd"/>
      <w:r w:rsidRPr="00E70824">
        <w:rPr>
          <w:rFonts w:ascii="Times New Roman" w:hAnsi="Times New Roman" w:cs="Times New Roman"/>
          <w:sz w:val="28"/>
          <w:szCs w:val="28"/>
        </w:rPr>
        <w:t>,s</w:t>
      </w:r>
      <w:proofErr w:type="spellEnd"/>
      <w:r w:rsidRPr="00E70824">
        <w:rPr>
          <w:rFonts w:ascii="Times New Roman" w:hAnsi="Times New Roman" w:cs="Times New Roman"/>
          <w:sz w:val="28"/>
          <w:szCs w:val="28"/>
        </w:rPr>
        <w:t>,</w:t>
      </w:r>
    </w:p>
    <w:p w14:paraId="6D720D84" w14:textId="77777777" w:rsidR="004D05AB" w:rsidRDefault="004D05AB" w:rsidP="004D05AB">
      <w:pPr>
        <w:autoSpaceDE w:val="0"/>
        <w:autoSpaceDN w:val="0"/>
      </w:pPr>
      <w:bookmarkStart w:id="0" w:name="_GoBack"/>
      <w:r>
        <w:rPr>
          <w:rFonts w:ascii="Times New Roman" w:hAnsi="Times New Roman" w:cs="Times New Roman"/>
          <w:i/>
          <w:iCs/>
          <w:sz w:val="28"/>
          <w:szCs w:val="28"/>
        </w:rPr>
        <w:lastRenderedPageBreak/>
        <w:t>K-Medidas de disposición final de residuos patológicos</w:t>
      </w:r>
    </w:p>
    <w:bookmarkEnd w:id="0"/>
    <w:p w14:paraId="4B7D771D" w14:textId="2B036665" w:rsidR="004D05AB" w:rsidRPr="00E70824" w:rsidRDefault="006E1890" w:rsidP="00247CE0">
      <w:pPr>
        <w:spacing w:before="30" w:after="0" w:line="255" w:lineRule="atLeast"/>
        <w:rPr>
          <w:rFonts w:ascii="Times New Roman" w:eastAsia="Times New Roman" w:hAnsi="Times New Roman" w:cs="Times New Roman"/>
          <w:color w:val="000000"/>
          <w:sz w:val="23"/>
          <w:szCs w:val="23"/>
          <w:lang w:eastAsia="es-AR"/>
        </w:rPr>
      </w:pPr>
      <w:r w:rsidRPr="00E70824">
        <w:rPr>
          <w:rFonts w:ascii="Times New Roman" w:eastAsia="Times New Roman" w:hAnsi="Times New Roman" w:cs="Times New Roman"/>
          <w:color w:val="000000"/>
          <w:sz w:val="23"/>
          <w:szCs w:val="23"/>
          <w:lang w:eastAsia="es-AR"/>
        </w:rPr>
        <w:t>De acuerdo con</w:t>
      </w:r>
      <w:r w:rsidR="00E70824" w:rsidRPr="00E70824">
        <w:rPr>
          <w:rFonts w:ascii="Times New Roman" w:eastAsia="Times New Roman" w:hAnsi="Times New Roman" w:cs="Times New Roman"/>
          <w:color w:val="000000"/>
          <w:sz w:val="23"/>
          <w:szCs w:val="23"/>
          <w:lang w:eastAsia="es-AR"/>
        </w:rPr>
        <w:t xml:space="preserve"> la legislación de la Provincia de Santa Fe</w:t>
      </w:r>
    </w:p>
    <w:sectPr w:rsidR="004D05AB" w:rsidRPr="00E708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59C22" w14:textId="77777777" w:rsidR="00D27FFC" w:rsidRDefault="00D27FFC" w:rsidP="00E70824">
      <w:pPr>
        <w:spacing w:after="0" w:line="240" w:lineRule="auto"/>
      </w:pPr>
      <w:r>
        <w:separator/>
      </w:r>
    </w:p>
  </w:endnote>
  <w:endnote w:type="continuationSeparator" w:id="0">
    <w:p w14:paraId="010DF833" w14:textId="77777777" w:rsidR="00D27FFC" w:rsidRDefault="00D27FFC" w:rsidP="00E70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5CEA0" w14:textId="77777777" w:rsidR="00D27FFC" w:rsidRDefault="00D27FFC" w:rsidP="00E70824">
      <w:pPr>
        <w:spacing w:after="0" w:line="240" w:lineRule="auto"/>
      </w:pPr>
      <w:r>
        <w:separator/>
      </w:r>
    </w:p>
  </w:footnote>
  <w:footnote w:type="continuationSeparator" w:id="0">
    <w:p w14:paraId="352B2BEB" w14:textId="77777777" w:rsidR="00D27FFC" w:rsidRDefault="00D27FFC" w:rsidP="00E70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7987"/>
    <w:multiLevelType w:val="multilevel"/>
    <w:tmpl w:val="1902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90E26"/>
    <w:multiLevelType w:val="hybridMultilevel"/>
    <w:tmpl w:val="B1E4EE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546F7B"/>
    <w:multiLevelType w:val="hybridMultilevel"/>
    <w:tmpl w:val="01CC4156"/>
    <w:lvl w:ilvl="0" w:tplc="2C0A000F">
      <w:start w:val="1"/>
      <w:numFmt w:val="decimal"/>
      <w:lvlText w:val="%1."/>
      <w:lvlJc w:val="left"/>
      <w:pPr>
        <w:ind w:left="360" w:hanging="360"/>
      </w:pPr>
      <w:rPr>
        <w:rFonts w:hint="default"/>
      </w:rPr>
    </w:lvl>
    <w:lvl w:ilvl="1" w:tplc="2C0A0001">
      <w:start w:val="1"/>
      <w:numFmt w:val="bullet"/>
      <w:lvlText w:val=""/>
      <w:lvlJc w:val="left"/>
      <w:pPr>
        <w:ind w:left="1080" w:hanging="360"/>
      </w:pPr>
      <w:rPr>
        <w:rFonts w:ascii="Symbol" w:hAnsi="Symbol" w:hint="default"/>
      </w:r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 w15:restartNumberingAfterBreak="0">
    <w:nsid w:val="4D101D80"/>
    <w:multiLevelType w:val="hybridMultilevel"/>
    <w:tmpl w:val="E44E0CEC"/>
    <w:lvl w:ilvl="0" w:tplc="2C0A000F">
      <w:start w:val="1"/>
      <w:numFmt w:val="decimal"/>
      <w:lvlText w:val="%1."/>
      <w:lvlJc w:val="left"/>
      <w:pPr>
        <w:ind w:left="360" w:hanging="360"/>
      </w:pPr>
      <w:rPr>
        <w:rFonts w:hint="default"/>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15:restartNumberingAfterBreak="0">
    <w:nsid w:val="645F60DC"/>
    <w:multiLevelType w:val="multilevel"/>
    <w:tmpl w:val="6C44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4F313D"/>
    <w:multiLevelType w:val="hybridMultilevel"/>
    <w:tmpl w:val="8084A77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748A12FA"/>
    <w:multiLevelType w:val="multilevel"/>
    <w:tmpl w:val="7EBA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0A0537"/>
    <w:multiLevelType w:val="multilevel"/>
    <w:tmpl w:val="9444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0"/>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E0"/>
    <w:rsid w:val="000617E7"/>
    <w:rsid w:val="000A35E9"/>
    <w:rsid w:val="000A5C2B"/>
    <w:rsid w:val="000C6CDC"/>
    <w:rsid w:val="000E2CA8"/>
    <w:rsid w:val="000F37A9"/>
    <w:rsid w:val="00173B59"/>
    <w:rsid w:val="00247CE0"/>
    <w:rsid w:val="00276C32"/>
    <w:rsid w:val="002D627F"/>
    <w:rsid w:val="002E1A76"/>
    <w:rsid w:val="003826CA"/>
    <w:rsid w:val="00433D63"/>
    <w:rsid w:val="004D05AB"/>
    <w:rsid w:val="004D6692"/>
    <w:rsid w:val="004E6B22"/>
    <w:rsid w:val="00546C72"/>
    <w:rsid w:val="005F1472"/>
    <w:rsid w:val="0063421C"/>
    <w:rsid w:val="00662098"/>
    <w:rsid w:val="00683FFD"/>
    <w:rsid w:val="006C4092"/>
    <w:rsid w:val="006E1890"/>
    <w:rsid w:val="006F63D7"/>
    <w:rsid w:val="00763704"/>
    <w:rsid w:val="00777904"/>
    <w:rsid w:val="008264E6"/>
    <w:rsid w:val="008C4680"/>
    <w:rsid w:val="008C7E5E"/>
    <w:rsid w:val="00913984"/>
    <w:rsid w:val="00A7694C"/>
    <w:rsid w:val="00AD7198"/>
    <w:rsid w:val="00B26634"/>
    <w:rsid w:val="00B34D70"/>
    <w:rsid w:val="00B44703"/>
    <w:rsid w:val="00BA5D6B"/>
    <w:rsid w:val="00C03560"/>
    <w:rsid w:val="00C645F3"/>
    <w:rsid w:val="00CA3716"/>
    <w:rsid w:val="00CF7C39"/>
    <w:rsid w:val="00D27FFC"/>
    <w:rsid w:val="00D43E5E"/>
    <w:rsid w:val="00D956FA"/>
    <w:rsid w:val="00E70824"/>
    <w:rsid w:val="00E80849"/>
    <w:rsid w:val="00F703E1"/>
    <w:rsid w:val="00FA4F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8845"/>
  <w15:chartTrackingRefBased/>
  <w15:docId w15:val="{2A3CCA43-3A06-4940-9277-0E814C8C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0617E7"/>
    <w:pPr>
      <w:keepNext/>
      <w:spacing w:after="0" w:line="240" w:lineRule="auto"/>
      <w:outlineLvl w:val="0"/>
    </w:pPr>
    <w:rPr>
      <w:rFonts w:ascii="Times New Roman" w:eastAsia="Times New Roman" w:hAnsi="Times New Roman" w:cs="Times New Roman"/>
      <w:b/>
      <w:bCs/>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0">
    <w:name w:val="p0"/>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
    <w:name w:val="p1"/>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2">
    <w:name w:val="p2"/>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3">
    <w:name w:val="p3"/>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ft0">
    <w:name w:val="ft0"/>
    <w:basedOn w:val="Fuentedeprrafopredeter"/>
    <w:rsid w:val="00247CE0"/>
  </w:style>
  <w:style w:type="paragraph" w:customStyle="1" w:styleId="p4">
    <w:name w:val="p4"/>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5">
    <w:name w:val="p5"/>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6">
    <w:name w:val="p6"/>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7">
    <w:name w:val="p7"/>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8">
    <w:name w:val="p8"/>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9">
    <w:name w:val="p9"/>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0">
    <w:name w:val="p10"/>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1">
    <w:name w:val="p11"/>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2">
    <w:name w:val="p12"/>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3">
    <w:name w:val="p13"/>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4">
    <w:name w:val="p14"/>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ft3">
    <w:name w:val="ft3"/>
    <w:basedOn w:val="Fuentedeprrafopredeter"/>
    <w:rsid w:val="00247CE0"/>
  </w:style>
  <w:style w:type="character" w:customStyle="1" w:styleId="ft4">
    <w:name w:val="ft4"/>
    <w:basedOn w:val="Fuentedeprrafopredeter"/>
    <w:rsid w:val="00247CE0"/>
  </w:style>
  <w:style w:type="paragraph" w:customStyle="1" w:styleId="p15">
    <w:name w:val="p15"/>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ft1">
    <w:name w:val="ft1"/>
    <w:basedOn w:val="Fuentedeprrafopredeter"/>
    <w:rsid w:val="00247CE0"/>
  </w:style>
  <w:style w:type="character" w:customStyle="1" w:styleId="ft5">
    <w:name w:val="ft5"/>
    <w:basedOn w:val="Fuentedeprrafopredeter"/>
    <w:rsid w:val="00247CE0"/>
  </w:style>
  <w:style w:type="paragraph" w:customStyle="1" w:styleId="p16">
    <w:name w:val="p16"/>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7">
    <w:name w:val="p17"/>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8">
    <w:name w:val="p18"/>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ft7">
    <w:name w:val="ft7"/>
    <w:basedOn w:val="Fuentedeprrafopredeter"/>
    <w:rsid w:val="00247CE0"/>
  </w:style>
  <w:style w:type="paragraph" w:customStyle="1" w:styleId="p19">
    <w:name w:val="p19"/>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20">
    <w:name w:val="p20"/>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21">
    <w:name w:val="p21"/>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22">
    <w:name w:val="p22"/>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23">
    <w:name w:val="p23"/>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24">
    <w:name w:val="p24"/>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25">
    <w:name w:val="p25"/>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26">
    <w:name w:val="p26"/>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27">
    <w:name w:val="p27"/>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28">
    <w:name w:val="p28"/>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ft11">
    <w:name w:val="ft11"/>
    <w:basedOn w:val="Fuentedeprrafopredeter"/>
    <w:rsid w:val="00247CE0"/>
  </w:style>
  <w:style w:type="paragraph" w:customStyle="1" w:styleId="p29">
    <w:name w:val="p29"/>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30">
    <w:name w:val="p30"/>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31">
    <w:name w:val="p31"/>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32">
    <w:name w:val="p32"/>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33">
    <w:name w:val="p33"/>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34">
    <w:name w:val="p34"/>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ft12">
    <w:name w:val="ft12"/>
    <w:basedOn w:val="Fuentedeprrafopredeter"/>
    <w:rsid w:val="00247CE0"/>
  </w:style>
  <w:style w:type="character" w:customStyle="1" w:styleId="ft13">
    <w:name w:val="ft13"/>
    <w:basedOn w:val="Fuentedeprrafopredeter"/>
    <w:rsid w:val="00247CE0"/>
  </w:style>
  <w:style w:type="paragraph" w:customStyle="1" w:styleId="p35">
    <w:name w:val="p35"/>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36">
    <w:name w:val="p36"/>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37">
    <w:name w:val="p37"/>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38">
    <w:name w:val="p38"/>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39">
    <w:name w:val="p39"/>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40">
    <w:name w:val="p40"/>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41">
    <w:name w:val="p41"/>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42">
    <w:name w:val="p42"/>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ft15">
    <w:name w:val="ft15"/>
    <w:basedOn w:val="Fuentedeprrafopredeter"/>
    <w:rsid w:val="00247CE0"/>
  </w:style>
  <w:style w:type="paragraph" w:customStyle="1" w:styleId="p43">
    <w:name w:val="p43"/>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44">
    <w:name w:val="p44"/>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45">
    <w:name w:val="p45"/>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46">
    <w:name w:val="p46"/>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47">
    <w:name w:val="p47"/>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48">
    <w:name w:val="p48"/>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49">
    <w:name w:val="p49"/>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50">
    <w:name w:val="p50"/>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51">
    <w:name w:val="p51"/>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52">
    <w:name w:val="p52"/>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53">
    <w:name w:val="p53"/>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54">
    <w:name w:val="p54"/>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55">
    <w:name w:val="p55"/>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56">
    <w:name w:val="p56"/>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ft8">
    <w:name w:val="ft8"/>
    <w:basedOn w:val="Fuentedeprrafopredeter"/>
    <w:rsid w:val="00247CE0"/>
  </w:style>
  <w:style w:type="character" w:customStyle="1" w:styleId="ft17">
    <w:name w:val="ft17"/>
    <w:basedOn w:val="Fuentedeprrafopredeter"/>
    <w:rsid w:val="00247CE0"/>
  </w:style>
  <w:style w:type="paragraph" w:customStyle="1" w:styleId="p57">
    <w:name w:val="p57"/>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ft18">
    <w:name w:val="ft18"/>
    <w:basedOn w:val="Fuentedeprrafopredeter"/>
    <w:rsid w:val="00247CE0"/>
  </w:style>
  <w:style w:type="paragraph" w:customStyle="1" w:styleId="p58">
    <w:name w:val="p58"/>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ft19">
    <w:name w:val="ft19"/>
    <w:basedOn w:val="Fuentedeprrafopredeter"/>
    <w:rsid w:val="00247CE0"/>
  </w:style>
  <w:style w:type="paragraph" w:customStyle="1" w:styleId="p59">
    <w:name w:val="p59"/>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ft21">
    <w:name w:val="ft21"/>
    <w:basedOn w:val="Fuentedeprrafopredeter"/>
    <w:rsid w:val="00247CE0"/>
  </w:style>
  <w:style w:type="paragraph" w:customStyle="1" w:styleId="p60">
    <w:name w:val="p60"/>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61">
    <w:name w:val="p61"/>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62">
    <w:name w:val="p62"/>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63">
    <w:name w:val="p63"/>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64">
    <w:name w:val="p64"/>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65">
    <w:name w:val="p65"/>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66">
    <w:name w:val="p66"/>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67">
    <w:name w:val="p67"/>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68">
    <w:name w:val="p68"/>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69">
    <w:name w:val="p69"/>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70">
    <w:name w:val="p70"/>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71">
    <w:name w:val="p71"/>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72">
    <w:name w:val="p72"/>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73">
    <w:name w:val="p73"/>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74">
    <w:name w:val="p74"/>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75">
    <w:name w:val="p75"/>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76">
    <w:name w:val="p76"/>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77">
    <w:name w:val="p77"/>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78">
    <w:name w:val="p78"/>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79">
    <w:name w:val="p79"/>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80">
    <w:name w:val="p80"/>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81">
    <w:name w:val="p81"/>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82">
    <w:name w:val="p82"/>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83">
    <w:name w:val="p83"/>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84">
    <w:name w:val="p84"/>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85">
    <w:name w:val="p85"/>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86">
    <w:name w:val="p86"/>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87">
    <w:name w:val="p87"/>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88">
    <w:name w:val="p88"/>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ft23">
    <w:name w:val="ft23"/>
    <w:basedOn w:val="Fuentedeprrafopredeter"/>
    <w:rsid w:val="00247CE0"/>
  </w:style>
  <w:style w:type="paragraph" w:customStyle="1" w:styleId="p89">
    <w:name w:val="p89"/>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ft24">
    <w:name w:val="ft24"/>
    <w:basedOn w:val="Fuentedeprrafopredeter"/>
    <w:rsid w:val="00247CE0"/>
  </w:style>
  <w:style w:type="paragraph" w:customStyle="1" w:styleId="p90">
    <w:name w:val="p90"/>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91">
    <w:name w:val="p91"/>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92">
    <w:name w:val="p92"/>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93">
    <w:name w:val="p93"/>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94">
    <w:name w:val="p94"/>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95">
    <w:name w:val="p95"/>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96">
    <w:name w:val="p96"/>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97">
    <w:name w:val="p97"/>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98">
    <w:name w:val="p98"/>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99">
    <w:name w:val="p99"/>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00">
    <w:name w:val="p100"/>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01">
    <w:name w:val="p101"/>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02">
    <w:name w:val="p102"/>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03">
    <w:name w:val="p103"/>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04">
    <w:name w:val="p104"/>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05">
    <w:name w:val="p105"/>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06">
    <w:name w:val="p106"/>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07">
    <w:name w:val="p107"/>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08">
    <w:name w:val="p108"/>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09">
    <w:name w:val="p109"/>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10">
    <w:name w:val="p110"/>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11">
    <w:name w:val="p111"/>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12">
    <w:name w:val="p112"/>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13">
    <w:name w:val="p113"/>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14">
    <w:name w:val="p114"/>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15">
    <w:name w:val="p115"/>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16">
    <w:name w:val="p116"/>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17">
    <w:name w:val="p117"/>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18">
    <w:name w:val="p118"/>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19">
    <w:name w:val="p119"/>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20">
    <w:name w:val="p120"/>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21">
    <w:name w:val="p121"/>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22">
    <w:name w:val="p122"/>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23">
    <w:name w:val="p123"/>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24">
    <w:name w:val="p124"/>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25">
    <w:name w:val="p125"/>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26">
    <w:name w:val="p126"/>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27">
    <w:name w:val="p127"/>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28">
    <w:name w:val="p128"/>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29">
    <w:name w:val="p129"/>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30">
    <w:name w:val="p130"/>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31">
    <w:name w:val="p131"/>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132">
    <w:name w:val="p132"/>
    <w:basedOn w:val="Normal"/>
    <w:rsid w:val="00247C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1"/>
    <w:qFormat/>
    <w:rsid w:val="00433D63"/>
    <w:pPr>
      <w:ind w:left="720"/>
      <w:contextualSpacing/>
    </w:pPr>
  </w:style>
  <w:style w:type="paragraph" w:styleId="NormalWeb">
    <w:name w:val="Normal (Web)"/>
    <w:basedOn w:val="Normal"/>
    <w:uiPriority w:val="99"/>
    <w:unhideWhenUsed/>
    <w:rsid w:val="000617E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1Car">
    <w:name w:val="Título 1 Car"/>
    <w:basedOn w:val="Fuentedeprrafopredeter"/>
    <w:link w:val="Ttulo1"/>
    <w:rsid w:val="000617E7"/>
    <w:rPr>
      <w:rFonts w:ascii="Times New Roman" w:eastAsia="Times New Roman" w:hAnsi="Times New Roman" w:cs="Times New Roman"/>
      <w:b/>
      <w:bCs/>
      <w:sz w:val="20"/>
      <w:szCs w:val="24"/>
      <w:lang w:val="es-ES" w:eastAsia="es-ES"/>
    </w:rPr>
  </w:style>
  <w:style w:type="paragraph" w:styleId="Encabezado">
    <w:name w:val="header"/>
    <w:basedOn w:val="Normal"/>
    <w:link w:val="EncabezadoCar"/>
    <w:uiPriority w:val="99"/>
    <w:unhideWhenUsed/>
    <w:rsid w:val="00E708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0824"/>
  </w:style>
  <w:style w:type="paragraph" w:styleId="Piedepgina">
    <w:name w:val="footer"/>
    <w:basedOn w:val="Normal"/>
    <w:link w:val="PiedepginaCar"/>
    <w:uiPriority w:val="99"/>
    <w:unhideWhenUsed/>
    <w:rsid w:val="00E708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0824"/>
  </w:style>
  <w:style w:type="table" w:styleId="Tablaconcuadrcula">
    <w:name w:val="Table Grid"/>
    <w:basedOn w:val="Tablanormal"/>
    <w:uiPriority w:val="59"/>
    <w:rsid w:val="004E6B22"/>
    <w:pPr>
      <w:spacing w:after="0" w:line="240" w:lineRule="auto"/>
    </w:pPr>
    <w:rPr>
      <w:rFonts w:eastAsiaTheme="minorEastAsia"/>
      <w:lang w:eastAsia="es-A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4E6B22"/>
    <w:rPr>
      <w:color w:val="0563C1" w:themeColor="hyperlink"/>
      <w:u w:val="single"/>
    </w:rPr>
  </w:style>
  <w:style w:type="paragraph" w:styleId="Sinespaciado">
    <w:name w:val="No Spacing"/>
    <w:uiPriority w:val="1"/>
    <w:qFormat/>
    <w:rsid w:val="006E1890"/>
    <w:pPr>
      <w:spacing w:after="0" w:line="240" w:lineRule="auto"/>
    </w:pPr>
  </w:style>
  <w:style w:type="character" w:styleId="Refdecomentario">
    <w:name w:val="annotation reference"/>
    <w:basedOn w:val="Fuentedeprrafopredeter"/>
    <w:uiPriority w:val="99"/>
    <w:semiHidden/>
    <w:unhideWhenUsed/>
    <w:rsid w:val="004D6692"/>
    <w:rPr>
      <w:sz w:val="16"/>
      <w:szCs w:val="16"/>
    </w:rPr>
  </w:style>
  <w:style w:type="paragraph" w:styleId="Textocomentario">
    <w:name w:val="annotation text"/>
    <w:basedOn w:val="Normal"/>
    <w:link w:val="TextocomentarioCar"/>
    <w:uiPriority w:val="99"/>
    <w:unhideWhenUsed/>
    <w:rsid w:val="004D6692"/>
    <w:pPr>
      <w:spacing w:line="240" w:lineRule="auto"/>
    </w:pPr>
    <w:rPr>
      <w:sz w:val="20"/>
      <w:szCs w:val="20"/>
    </w:rPr>
  </w:style>
  <w:style w:type="character" w:customStyle="1" w:styleId="TextocomentarioCar">
    <w:name w:val="Texto comentario Car"/>
    <w:basedOn w:val="Fuentedeprrafopredeter"/>
    <w:link w:val="Textocomentario"/>
    <w:uiPriority w:val="99"/>
    <w:rsid w:val="004D6692"/>
    <w:rPr>
      <w:sz w:val="20"/>
      <w:szCs w:val="20"/>
    </w:rPr>
  </w:style>
  <w:style w:type="paragraph" w:styleId="Asuntodelcomentario">
    <w:name w:val="annotation subject"/>
    <w:basedOn w:val="Textocomentario"/>
    <w:next w:val="Textocomentario"/>
    <w:link w:val="AsuntodelcomentarioCar"/>
    <w:uiPriority w:val="99"/>
    <w:semiHidden/>
    <w:unhideWhenUsed/>
    <w:rsid w:val="004D6692"/>
    <w:rPr>
      <w:b/>
      <w:bCs/>
    </w:rPr>
  </w:style>
  <w:style w:type="character" w:customStyle="1" w:styleId="AsuntodelcomentarioCar">
    <w:name w:val="Asunto del comentario Car"/>
    <w:basedOn w:val="TextocomentarioCar"/>
    <w:link w:val="Asuntodelcomentario"/>
    <w:uiPriority w:val="99"/>
    <w:semiHidden/>
    <w:rsid w:val="004D6692"/>
    <w:rPr>
      <w:b/>
      <w:bCs/>
      <w:sz w:val="20"/>
      <w:szCs w:val="20"/>
    </w:rPr>
  </w:style>
  <w:style w:type="paragraph" w:styleId="Textodeglobo">
    <w:name w:val="Balloon Text"/>
    <w:basedOn w:val="Normal"/>
    <w:link w:val="TextodegloboCar"/>
    <w:uiPriority w:val="99"/>
    <w:semiHidden/>
    <w:unhideWhenUsed/>
    <w:rsid w:val="004D66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6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02989">
      <w:bodyDiv w:val="1"/>
      <w:marLeft w:val="0"/>
      <w:marRight w:val="0"/>
      <w:marTop w:val="0"/>
      <w:marBottom w:val="0"/>
      <w:divBdr>
        <w:top w:val="none" w:sz="0" w:space="0" w:color="auto"/>
        <w:left w:val="none" w:sz="0" w:space="0" w:color="auto"/>
        <w:bottom w:val="none" w:sz="0" w:space="0" w:color="auto"/>
        <w:right w:val="none" w:sz="0" w:space="0" w:color="auto"/>
      </w:divBdr>
    </w:div>
    <w:div w:id="285358904">
      <w:bodyDiv w:val="1"/>
      <w:marLeft w:val="0"/>
      <w:marRight w:val="0"/>
      <w:marTop w:val="0"/>
      <w:marBottom w:val="0"/>
      <w:divBdr>
        <w:top w:val="none" w:sz="0" w:space="0" w:color="auto"/>
        <w:left w:val="none" w:sz="0" w:space="0" w:color="auto"/>
        <w:bottom w:val="none" w:sz="0" w:space="0" w:color="auto"/>
        <w:right w:val="none" w:sz="0" w:space="0" w:color="auto"/>
      </w:divBdr>
      <w:divsChild>
        <w:div w:id="483357779">
          <w:marLeft w:val="0"/>
          <w:marRight w:val="0"/>
          <w:marTop w:val="750"/>
          <w:marBottom w:val="1620"/>
          <w:divBdr>
            <w:top w:val="none" w:sz="0" w:space="0" w:color="auto"/>
            <w:left w:val="none" w:sz="0" w:space="0" w:color="auto"/>
            <w:bottom w:val="none" w:sz="0" w:space="0" w:color="auto"/>
            <w:right w:val="none" w:sz="0" w:space="0" w:color="auto"/>
          </w:divBdr>
        </w:div>
        <w:div w:id="1036543679">
          <w:marLeft w:val="1200"/>
          <w:marRight w:val="0"/>
          <w:marTop w:val="765"/>
          <w:marBottom w:val="1815"/>
          <w:divBdr>
            <w:top w:val="none" w:sz="0" w:space="0" w:color="auto"/>
            <w:left w:val="none" w:sz="0" w:space="0" w:color="auto"/>
            <w:bottom w:val="none" w:sz="0" w:space="0" w:color="auto"/>
            <w:right w:val="none" w:sz="0" w:space="0" w:color="auto"/>
          </w:divBdr>
        </w:div>
        <w:div w:id="1573853390">
          <w:marLeft w:val="1200"/>
          <w:marRight w:val="0"/>
          <w:marTop w:val="975"/>
          <w:marBottom w:val="1380"/>
          <w:divBdr>
            <w:top w:val="none" w:sz="0" w:space="0" w:color="auto"/>
            <w:left w:val="none" w:sz="0" w:space="0" w:color="auto"/>
            <w:bottom w:val="none" w:sz="0" w:space="0" w:color="auto"/>
            <w:right w:val="none" w:sz="0" w:space="0" w:color="auto"/>
          </w:divBdr>
        </w:div>
        <w:div w:id="386995188">
          <w:marLeft w:val="1200"/>
          <w:marRight w:val="0"/>
          <w:marTop w:val="975"/>
          <w:marBottom w:val="1665"/>
          <w:divBdr>
            <w:top w:val="none" w:sz="0" w:space="0" w:color="auto"/>
            <w:left w:val="none" w:sz="0" w:space="0" w:color="auto"/>
            <w:bottom w:val="none" w:sz="0" w:space="0" w:color="auto"/>
            <w:right w:val="none" w:sz="0" w:space="0" w:color="auto"/>
          </w:divBdr>
          <w:divsChild>
            <w:div w:id="790591624">
              <w:marLeft w:val="0"/>
              <w:marRight w:val="0"/>
              <w:marTop w:val="0"/>
              <w:marBottom w:val="0"/>
              <w:divBdr>
                <w:top w:val="none" w:sz="0" w:space="0" w:color="auto"/>
                <w:left w:val="none" w:sz="0" w:space="0" w:color="auto"/>
                <w:bottom w:val="none" w:sz="0" w:space="0" w:color="auto"/>
                <w:right w:val="none" w:sz="0" w:space="0" w:color="auto"/>
              </w:divBdr>
            </w:div>
          </w:divsChild>
        </w:div>
        <w:div w:id="645090881">
          <w:marLeft w:val="1200"/>
          <w:marRight w:val="0"/>
          <w:marTop w:val="975"/>
          <w:marBottom w:val="1455"/>
          <w:divBdr>
            <w:top w:val="none" w:sz="0" w:space="0" w:color="auto"/>
            <w:left w:val="none" w:sz="0" w:space="0" w:color="auto"/>
            <w:bottom w:val="none" w:sz="0" w:space="0" w:color="auto"/>
            <w:right w:val="none" w:sz="0" w:space="0" w:color="auto"/>
          </w:divBdr>
          <w:divsChild>
            <w:div w:id="136920036">
              <w:marLeft w:val="0"/>
              <w:marRight w:val="0"/>
              <w:marTop w:val="0"/>
              <w:marBottom w:val="0"/>
              <w:divBdr>
                <w:top w:val="none" w:sz="0" w:space="0" w:color="auto"/>
                <w:left w:val="none" w:sz="0" w:space="0" w:color="auto"/>
                <w:bottom w:val="none" w:sz="0" w:space="0" w:color="auto"/>
                <w:right w:val="none" w:sz="0" w:space="0" w:color="auto"/>
              </w:divBdr>
            </w:div>
          </w:divsChild>
        </w:div>
        <w:div w:id="504713345">
          <w:marLeft w:val="1200"/>
          <w:marRight w:val="0"/>
          <w:marTop w:val="975"/>
          <w:marBottom w:val="1470"/>
          <w:divBdr>
            <w:top w:val="none" w:sz="0" w:space="0" w:color="auto"/>
            <w:left w:val="none" w:sz="0" w:space="0" w:color="auto"/>
            <w:bottom w:val="none" w:sz="0" w:space="0" w:color="auto"/>
            <w:right w:val="none" w:sz="0" w:space="0" w:color="auto"/>
          </w:divBdr>
          <w:divsChild>
            <w:div w:id="751200771">
              <w:marLeft w:val="0"/>
              <w:marRight w:val="0"/>
              <w:marTop w:val="0"/>
              <w:marBottom w:val="0"/>
              <w:divBdr>
                <w:top w:val="none" w:sz="0" w:space="0" w:color="auto"/>
                <w:left w:val="none" w:sz="0" w:space="0" w:color="auto"/>
                <w:bottom w:val="none" w:sz="0" w:space="0" w:color="auto"/>
                <w:right w:val="none" w:sz="0" w:space="0" w:color="auto"/>
              </w:divBdr>
            </w:div>
          </w:divsChild>
        </w:div>
        <w:div w:id="493765559">
          <w:marLeft w:val="1200"/>
          <w:marRight w:val="0"/>
          <w:marTop w:val="975"/>
          <w:marBottom w:val="1230"/>
          <w:divBdr>
            <w:top w:val="none" w:sz="0" w:space="0" w:color="auto"/>
            <w:left w:val="none" w:sz="0" w:space="0" w:color="auto"/>
            <w:bottom w:val="none" w:sz="0" w:space="0" w:color="auto"/>
            <w:right w:val="none" w:sz="0" w:space="0" w:color="auto"/>
          </w:divBdr>
          <w:divsChild>
            <w:div w:id="338892172">
              <w:marLeft w:val="0"/>
              <w:marRight w:val="0"/>
              <w:marTop w:val="0"/>
              <w:marBottom w:val="0"/>
              <w:divBdr>
                <w:top w:val="none" w:sz="0" w:space="0" w:color="auto"/>
                <w:left w:val="none" w:sz="0" w:space="0" w:color="auto"/>
                <w:bottom w:val="none" w:sz="0" w:space="0" w:color="auto"/>
                <w:right w:val="none" w:sz="0" w:space="0" w:color="auto"/>
              </w:divBdr>
            </w:div>
          </w:divsChild>
        </w:div>
        <w:div w:id="172689446">
          <w:marLeft w:val="1185"/>
          <w:marRight w:val="0"/>
          <w:marTop w:val="750"/>
          <w:marBottom w:val="1305"/>
          <w:divBdr>
            <w:top w:val="none" w:sz="0" w:space="0" w:color="auto"/>
            <w:left w:val="none" w:sz="0" w:space="0" w:color="auto"/>
            <w:bottom w:val="none" w:sz="0" w:space="0" w:color="auto"/>
            <w:right w:val="none" w:sz="0" w:space="0" w:color="auto"/>
          </w:divBdr>
          <w:divsChild>
            <w:div w:id="1617446844">
              <w:marLeft w:val="0"/>
              <w:marRight w:val="0"/>
              <w:marTop w:val="0"/>
              <w:marBottom w:val="0"/>
              <w:divBdr>
                <w:top w:val="none" w:sz="0" w:space="0" w:color="auto"/>
                <w:left w:val="none" w:sz="0" w:space="0" w:color="auto"/>
                <w:bottom w:val="none" w:sz="0" w:space="0" w:color="auto"/>
                <w:right w:val="none" w:sz="0" w:space="0" w:color="auto"/>
              </w:divBdr>
            </w:div>
          </w:divsChild>
        </w:div>
        <w:div w:id="801188845">
          <w:marLeft w:val="1200"/>
          <w:marRight w:val="0"/>
          <w:marTop w:val="750"/>
          <w:marBottom w:val="1230"/>
          <w:divBdr>
            <w:top w:val="none" w:sz="0" w:space="0" w:color="auto"/>
            <w:left w:val="none" w:sz="0" w:space="0" w:color="auto"/>
            <w:bottom w:val="none" w:sz="0" w:space="0" w:color="auto"/>
            <w:right w:val="none" w:sz="0" w:space="0" w:color="auto"/>
          </w:divBdr>
        </w:div>
        <w:div w:id="777915518">
          <w:marLeft w:val="1200"/>
          <w:marRight w:val="0"/>
          <w:marTop w:val="750"/>
          <w:marBottom w:val="1410"/>
          <w:divBdr>
            <w:top w:val="none" w:sz="0" w:space="0" w:color="auto"/>
            <w:left w:val="none" w:sz="0" w:space="0" w:color="auto"/>
            <w:bottom w:val="none" w:sz="0" w:space="0" w:color="auto"/>
            <w:right w:val="none" w:sz="0" w:space="0" w:color="auto"/>
          </w:divBdr>
        </w:div>
        <w:div w:id="1059747572">
          <w:marLeft w:val="1200"/>
          <w:marRight w:val="0"/>
          <w:marTop w:val="975"/>
          <w:marBottom w:val="1335"/>
          <w:divBdr>
            <w:top w:val="none" w:sz="0" w:space="0" w:color="auto"/>
            <w:left w:val="none" w:sz="0" w:space="0" w:color="auto"/>
            <w:bottom w:val="none" w:sz="0" w:space="0" w:color="auto"/>
            <w:right w:val="none" w:sz="0" w:space="0" w:color="auto"/>
          </w:divBdr>
        </w:div>
        <w:div w:id="643654917">
          <w:marLeft w:val="0"/>
          <w:marRight w:val="0"/>
          <w:marTop w:val="750"/>
          <w:marBottom w:val="11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ferraro@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int/gpsc/5may/Hand_Hygiene_When_How_Leaflet_OPC_Sp_web_2012.pdf?ua=1" TargetMode="External"/><Relationship Id="rId12" Type="http://schemas.openxmlformats.org/officeDocument/2006/relationships/hyperlink" Target="mailto:fabiosttn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nodiamante@gmail.com" TargetMode="External"/><Relationship Id="rId5" Type="http://schemas.openxmlformats.org/officeDocument/2006/relationships/footnotes" Target="footnotes.xml"/><Relationship Id="rId10" Type="http://schemas.openxmlformats.org/officeDocument/2006/relationships/hyperlink" Target="mailto:alemiani@hotmail.com" TargetMode="External"/><Relationship Id="rId4" Type="http://schemas.openxmlformats.org/officeDocument/2006/relationships/webSettings" Target="webSettings.xml"/><Relationship Id="rId9" Type="http://schemas.openxmlformats.org/officeDocument/2006/relationships/hyperlink" Target="mailto:opazo_533@yahoo.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1776</Words>
  <Characters>9773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Renova S.A</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Masnu / TMB</dc:creator>
  <cp:keywords/>
  <dc:description/>
  <cp:lastModifiedBy>Juan Martín Piccirillo</cp:lastModifiedBy>
  <cp:revision>3</cp:revision>
  <dcterms:created xsi:type="dcterms:W3CDTF">2020-03-27T17:25:00Z</dcterms:created>
  <dcterms:modified xsi:type="dcterms:W3CDTF">2020-03-28T05:45:00Z</dcterms:modified>
</cp:coreProperties>
</file>