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460" w:rsidRDefault="00A82460" w:rsidP="00A82460">
      <w:pPr>
        <w:tabs>
          <w:tab w:val="left" w:pos="765"/>
        </w:tabs>
        <w:rPr>
          <w:noProof/>
          <w:lang w:eastAsia="es-AR"/>
        </w:rPr>
      </w:pPr>
      <w:bookmarkStart w:id="0" w:name="_GoBack"/>
      <w:r>
        <w:rPr>
          <w:noProof/>
          <w:lang w:eastAsia="es-AR"/>
        </w:rPr>
        <w:drawing>
          <wp:anchor distT="0" distB="0" distL="114300" distR="114300" simplePos="0" relativeHeight="251658240" behindDoc="0" locked="0" layoutInCell="1" allowOverlap="0" wp14:anchorId="502AB3EB" wp14:editId="11452434">
            <wp:simplePos x="0" y="0"/>
            <wp:positionH relativeFrom="page">
              <wp:align>left</wp:align>
            </wp:positionH>
            <wp:positionV relativeFrom="margin">
              <wp:align>center</wp:align>
            </wp:positionV>
            <wp:extent cx="7560000" cy="10695484"/>
            <wp:effectExtent l="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60000" cy="10695484"/>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A82460" w:rsidRDefault="00A82460" w:rsidP="00A82460">
      <w:pPr>
        <w:tabs>
          <w:tab w:val="left" w:pos="765"/>
        </w:tabs>
        <w:rPr>
          <w:noProof/>
          <w:lang w:eastAsia="es-AR"/>
        </w:rPr>
      </w:pPr>
    </w:p>
    <w:p w:rsidR="00A82460" w:rsidRDefault="00A82460" w:rsidP="00A82460">
      <w:pPr>
        <w:tabs>
          <w:tab w:val="left" w:pos="765"/>
        </w:tabs>
        <w:rPr>
          <w:noProof/>
          <w:lang w:eastAsia="es-AR"/>
        </w:rPr>
      </w:pPr>
    </w:p>
    <w:p w:rsidR="00A82460" w:rsidRDefault="00A82460" w:rsidP="00A82460">
      <w:pPr>
        <w:tabs>
          <w:tab w:val="left" w:pos="765"/>
        </w:tabs>
      </w:pPr>
    </w:p>
    <w:p w:rsidR="00A82460" w:rsidRDefault="00A82460">
      <w:r>
        <w:br w:type="page"/>
      </w:r>
    </w:p>
    <w:p w:rsidR="00A255E7" w:rsidRDefault="00A82460" w:rsidP="00A82460">
      <w:pPr>
        <w:tabs>
          <w:tab w:val="left" w:pos="765"/>
        </w:tabs>
      </w:pPr>
      <w:r>
        <w:rPr>
          <w:noProof/>
          <w:lang w:eastAsia="es-AR"/>
        </w:rPr>
        <w:lastRenderedPageBreak/>
        <w:drawing>
          <wp:anchor distT="0" distB="0" distL="114300" distR="114300" simplePos="0" relativeHeight="251659264" behindDoc="1" locked="0" layoutInCell="1" allowOverlap="1" wp14:anchorId="5F0C4294" wp14:editId="74631635">
            <wp:simplePos x="0" y="0"/>
            <wp:positionH relativeFrom="margin">
              <wp:align>center</wp:align>
            </wp:positionH>
            <wp:positionV relativeFrom="page">
              <wp:posOffset>904875</wp:posOffset>
            </wp:positionV>
            <wp:extent cx="5391150" cy="1657350"/>
            <wp:effectExtent l="0" t="0" r="0" b="0"/>
            <wp:wrapTight wrapText="bothSides">
              <wp:wrapPolygon edited="0">
                <wp:start x="3816" y="3972"/>
                <wp:lineTo x="2213" y="9434"/>
                <wp:lineTo x="2137" y="13159"/>
                <wp:lineTo x="3129" y="16386"/>
                <wp:lineTo x="3358" y="16883"/>
                <wp:lineTo x="3664" y="16883"/>
                <wp:lineTo x="13052" y="16386"/>
                <wp:lineTo x="19387" y="14897"/>
                <wp:lineTo x="19387" y="11917"/>
                <wp:lineTo x="18776" y="10428"/>
                <wp:lineTo x="17478" y="8441"/>
                <wp:lineTo x="17631" y="6703"/>
                <wp:lineTo x="16410" y="6207"/>
                <wp:lineTo x="4274" y="3972"/>
                <wp:lineTo x="3816" y="3972"/>
              </wp:wrapPolygon>
            </wp:wrapTight>
            <wp:docPr id="2" name="Imagen 2" descr="logo-CNCE---septiembre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NCE---septiembre2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1657350"/>
                    </a:xfrm>
                    <a:prstGeom prst="rect">
                      <a:avLst/>
                    </a:prstGeom>
                    <a:noFill/>
                    <a:ln>
                      <a:noFill/>
                    </a:ln>
                  </pic:spPr>
                </pic:pic>
              </a:graphicData>
            </a:graphic>
          </wp:anchor>
        </w:drawing>
      </w:r>
      <w:r>
        <w:tab/>
      </w:r>
    </w:p>
    <w:p w:rsidR="006D7088" w:rsidRDefault="006D7088" w:rsidP="00A82460">
      <w:pPr>
        <w:tabs>
          <w:tab w:val="left" w:pos="765"/>
        </w:tabs>
      </w:pPr>
    </w:p>
    <w:p w:rsidR="006D7088" w:rsidRDefault="006D7088" w:rsidP="00A82460">
      <w:pPr>
        <w:tabs>
          <w:tab w:val="left" w:pos="765"/>
        </w:tabs>
      </w:pPr>
    </w:p>
    <w:p w:rsidR="006D7088" w:rsidRDefault="006D7088" w:rsidP="00A82460">
      <w:pPr>
        <w:tabs>
          <w:tab w:val="left" w:pos="765"/>
        </w:tabs>
      </w:pPr>
    </w:p>
    <w:p w:rsidR="006D7088" w:rsidRDefault="006D7088" w:rsidP="00A82460">
      <w:pPr>
        <w:tabs>
          <w:tab w:val="left" w:pos="765"/>
        </w:tabs>
      </w:pPr>
    </w:p>
    <w:p w:rsidR="006D7088" w:rsidRDefault="006D7088" w:rsidP="006D7088">
      <w:pPr>
        <w:tabs>
          <w:tab w:val="left" w:pos="765"/>
        </w:tabs>
        <w:jc w:val="center"/>
      </w:pPr>
    </w:p>
    <w:p w:rsidR="009C4410" w:rsidRDefault="009C4410" w:rsidP="009C4410">
      <w:pPr>
        <w:rPr>
          <w:rFonts w:ascii="Arial" w:hAnsi="Arial" w:cs="Arial"/>
          <w:b/>
          <w:color w:val="808080" w:themeColor="background1" w:themeShade="80"/>
          <w:sz w:val="24"/>
        </w:rPr>
      </w:pPr>
    </w:p>
    <w:p w:rsidR="006D7088" w:rsidRPr="00122554" w:rsidRDefault="006D7088" w:rsidP="009C4410">
      <w:pPr>
        <w:rPr>
          <w:rFonts w:ascii="Arial" w:hAnsi="Arial" w:cs="Arial"/>
          <w:b/>
          <w:color w:val="808080" w:themeColor="background1" w:themeShade="80"/>
          <w:sz w:val="32"/>
        </w:rPr>
      </w:pPr>
      <w:r w:rsidRPr="00122554">
        <w:rPr>
          <w:rFonts w:ascii="Arial" w:hAnsi="Arial" w:cs="Arial"/>
          <w:b/>
          <w:color w:val="808080" w:themeColor="background1" w:themeShade="80"/>
          <w:sz w:val="36"/>
        </w:rPr>
        <w:t>CUESTIONARIO PARA EL EXPORTADOR</w:t>
      </w:r>
    </w:p>
    <w:p w:rsidR="006D7088" w:rsidRPr="009C4410" w:rsidRDefault="006D7088" w:rsidP="009C4410">
      <w:pPr>
        <w:rPr>
          <w:rFonts w:ascii="Arial" w:hAnsi="Arial" w:cs="Arial"/>
          <w:sz w:val="20"/>
          <w:szCs w:val="20"/>
        </w:rPr>
      </w:pPr>
      <w:r w:rsidRPr="009C4410">
        <w:rPr>
          <w:rFonts w:ascii="Arial" w:hAnsi="Arial" w:cs="Arial"/>
          <w:sz w:val="20"/>
          <w:szCs w:val="20"/>
        </w:rPr>
        <w:t>INVESTIGACIÓN RELAT</w:t>
      </w:r>
      <w:r w:rsidR="009C4410">
        <w:rPr>
          <w:rFonts w:ascii="Arial" w:hAnsi="Arial" w:cs="Arial"/>
          <w:sz w:val="20"/>
          <w:szCs w:val="20"/>
        </w:rPr>
        <w:t xml:space="preserve">IVA A LA REVISIÓN DE LA MEDIDA </w:t>
      </w:r>
      <w:r w:rsidRPr="009C4410">
        <w:rPr>
          <w:rFonts w:ascii="Arial" w:hAnsi="Arial" w:cs="Arial"/>
          <w:sz w:val="20"/>
          <w:szCs w:val="20"/>
        </w:rPr>
        <w:t>ANTIDUMPIN</w:t>
      </w:r>
      <w:r w:rsidR="009C4410">
        <w:rPr>
          <w:rFonts w:ascii="Arial" w:hAnsi="Arial" w:cs="Arial"/>
          <w:sz w:val="20"/>
          <w:szCs w:val="20"/>
        </w:rPr>
        <w:t xml:space="preserve">G APLICADA A LA IMPORTACIÓN </w:t>
      </w:r>
      <w:proofErr w:type="gramStart"/>
      <w:r w:rsidR="009C4410">
        <w:rPr>
          <w:rFonts w:ascii="Arial" w:hAnsi="Arial" w:cs="Arial"/>
          <w:sz w:val="20"/>
          <w:szCs w:val="20"/>
        </w:rPr>
        <w:t xml:space="preserve">DE  </w:t>
      </w:r>
      <w:r w:rsidRPr="009C4410">
        <w:rPr>
          <w:rFonts w:ascii="Arial" w:hAnsi="Arial" w:cs="Arial"/>
          <w:sz w:val="20"/>
          <w:szCs w:val="20"/>
        </w:rPr>
        <w:t>“</w:t>
      </w:r>
      <w:proofErr w:type="gramEnd"/>
      <w:r w:rsidRPr="009C4410">
        <w:rPr>
          <w:rFonts w:ascii="Arial" w:hAnsi="Arial" w:cs="Arial"/>
          <w:sz w:val="20"/>
          <w:szCs w:val="20"/>
        </w:rPr>
        <w:t>TRAJES (AMBOS O TERNOS), CONJUNTOS Y CHAQUETAS (SACOS), TERMINADOS O SEMITERMINADOS, PARA HOMBRES O NIÑOS, EXCLUIDOS LOS DE PUNTO Y LOS CONJUNTOS DE LOS TIPOS UTILIZADOS EN MEDICINA”</w:t>
      </w:r>
      <w:r w:rsidRPr="009C4410">
        <w:rPr>
          <w:rFonts w:ascii="Arial" w:hAnsi="Arial" w:cs="Arial"/>
          <w:i/>
          <w:sz w:val="20"/>
          <w:szCs w:val="20"/>
        </w:rPr>
        <w:t xml:space="preserve"> </w:t>
      </w:r>
      <w:r w:rsidR="009C4410">
        <w:rPr>
          <w:rFonts w:ascii="Arial" w:hAnsi="Arial" w:cs="Arial"/>
          <w:sz w:val="20"/>
          <w:szCs w:val="20"/>
        </w:rPr>
        <w:t>ORIGINARIOS</w:t>
      </w:r>
      <w:r w:rsidR="009C4410">
        <w:rPr>
          <w:rFonts w:ascii="Arial" w:hAnsi="Arial" w:cs="Arial"/>
          <w:sz w:val="20"/>
          <w:szCs w:val="20"/>
        </w:rPr>
        <w:br/>
        <w:t xml:space="preserve">DE </w:t>
      </w:r>
      <w:r w:rsidRPr="009C4410">
        <w:rPr>
          <w:rFonts w:ascii="Arial" w:hAnsi="Arial" w:cs="Arial"/>
          <w:sz w:val="20"/>
          <w:szCs w:val="20"/>
        </w:rPr>
        <w:t>CHINA</w:t>
      </w:r>
    </w:p>
    <w:p w:rsidR="006D7088" w:rsidRPr="00122554" w:rsidRDefault="006D7088" w:rsidP="00122554">
      <w:pPr>
        <w:jc w:val="center"/>
        <w:rPr>
          <w:rFonts w:ascii="Arial" w:hAnsi="Arial" w:cs="Arial"/>
          <w:b/>
          <w:sz w:val="24"/>
          <w:szCs w:val="24"/>
        </w:rPr>
      </w:pPr>
    </w:p>
    <w:p w:rsidR="006D7088" w:rsidRPr="00122554" w:rsidRDefault="006D7088" w:rsidP="009C4410">
      <w:pPr>
        <w:rPr>
          <w:rFonts w:ascii="Arial" w:hAnsi="Arial" w:cs="Arial"/>
          <w:b/>
          <w:sz w:val="24"/>
          <w:szCs w:val="24"/>
        </w:rPr>
      </w:pPr>
      <w:r w:rsidRPr="006A12EA">
        <w:rPr>
          <w:rFonts w:ascii="Arial" w:hAnsi="Arial" w:cs="Arial"/>
          <w:b/>
          <w:color w:val="808080" w:themeColor="background1" w:themeShade="80"/>
          <w:sz w:val="24"/>
          <w:szCs w:val="24"/>
        </w:rPr>
        <w:t>CUESTIONARIO PARA EL EXPORTADOR</w:t>
      </w:r>
      <w:r w:rsidR="009C4410" w:rsidRPr="006A12EA">
        <w:rPr>
          <w:rFonts w:ascii="Arial" w:hAnsi="Arial" w:cs="Arial"/>
          <w:b/>
          <w:color w:val="808080" w:themeColor="background1" w:themeShade="80"/>
          <w:sz w:val="24"/>
          <w:szCs w:val="24"/>
        </w:rPr>
        <w:br/>
      </w:r>
      <w:r w:rsidRPr="006A12EA">
        <w:rPr>
          <w:rFonts w:ascii="Arial" w:hAnsi="Arial" w:cs="Arial"/>
          <w:b/>
          <w:color w:val="808080" w:themeColor="background1" w:themeShade="80"/>
        </w:rPr>
        <w:t>Expediente CNCE Nº 163/2016 (S01:0496961/2016)</w:t>
      </w:r>
      <w:r w:rsidR="009C4410">
        <w:rPr>
          <w:rFonts w:ascii="Arial" w:hAnsi="Arial" w:cs="Arial"/>
          <w:b/>
          <w:color w:val="0090D0"/>
        </w:rPr>
        <w:br/>
      </w:r>
    </w:p>
    <w:p w:rsidR="006D7088" w:rsidRPr="00122554" w:rsidRDefault="006D7088" w:rsidP="009C4410">
      <w:pPr>
        <w:rPr>
          <w:rFonts w:ascii="Arial" w:hAnsi="Arial" w:cs="Arial"/>
          <w:sz w:val="20"/>
          <w:szCs w:val="20"/>
        </w:rPr>
      </w:pPr>
      <w:r w:rsidRPr="00122554">
        <w:rPr>
          <w:rFonts w:ascii="Arial" w:hAnsi="Arial" w:cs="Arial"/>
          <w:sz w:val="20"/>
          <w:szCs w:val="20"/>
        </w:rPr>
        <w:t xml:space="preserve">Nota: Para cualquier consulta concerniente al presente cuestionario o relacionada con la investigación, contáctese con los siguientes miembros del staff de </w:t>
      </w:r>
      <w:smartTag w:uri="urn:schemas-microsoft-com:office:smarttags" w:element="PersonName">
        <w:smartTagPr>
          <w:attr w:name="ProductID" w:val="la Comisi￳n"/>
        </w:smartTagPr>
        <w:r w:rsidRPr="00122554">
          <w:rPr>
            <w:rFonts w:ascii="Arial" w:hAnsi="Arial" w:cs="Arial"/>
            <w:sz w:val="20"/>
            <w:szCs w:val="20"/>
          </w:rPr>
          <w:t>la Comisión</w:t>
        </w:r>
      </w:smartTag>
      <w:r w:rsidRPr="00122554">
        <w:rPr>
          <w:rFonts w:ascii="Arial" w:hAnsi="Arial" w:cs="Arial"/>
          <w:sz w:val="20"/>
          <w:szCs w:val="20"/>
        </w:rPr>
        <w:t>:</w:t>
      </w:r>
      <w:r w:rsidR="00122554" w:rsidRPr="00122554">
        <w:rPr>
          <w:rFonts w:ascii="Arial" w:hAnsi="Arial" w:cs="Arial"/>
          <w:sz w:val="20"/>
          <w:szCs w:val="20"/>
        </w:rPr>
        <w:br/>
      </w:r>
      <w:r w:rsidRPr="00122554">
        <w:rPr>
          <w:rFonts w:ascii="Arial" w:hAnsi="Arial" w:cs="Arial"/>
          <w:sz w:val="20"/>
          <w:szCs w:val="20"/>
        </w:rPr>
        <w:t>(Fax: 54-11-4348-1735/1711)</w:t>
      </w:r>
    </w:p>
    <w:p w:rsidR="006D7088" w:rsidRPr="00122554" w:rsidRDefault="00CE1A44" w:rsidP="009C4410">
      <w:pPr>
        <w:rPr>
          <w:rFonts w:ascii="Arial" w:hAnsi="Arial" w:cs="Arial"/>
          <w:b/>
          <w:i/>
          <w:sz w:val="20"/>
          <w:szCs w:val="20"/>
          <w:lang w:val="pt-BR"/>
        </w:rPr>
      </w:pPr>
      <w:r>
        <w:rPr>
          <w:rFonts w:ascii="Arial" w:hAnsi="Arial" w:cs="Arial"/>
          <w:b/>
          <w:i/>
          <w:sz w:val="20"/>
          <w:szCs w:val="20"/>
          <w:lang w:val="pt-BR"/>
        </w:rPr>
        <w:br/>
      </w:r>
      <w:r w:rsidR="006D7088" w:rsidRPr="00122554">
        <w:rPr>
          <w:rFonts w:ascii="Arial" w:hAnsi="Arial" w:cs="Arial"/>
          <w:b/>
          <w:i/>
          <w:sz w:val="20"/>
          <w:szCs w:val="20"/>
          <w:lang w:val="pt-BR"/>
        </w:rPr>
        <w:t xml:space="preserve">JAVIER BAEZ RIVOIRA, </w:t>
      </w:r>
      <w:proofErr w:type="spellStart"/>
      <w:r w:rsidR="006D7088" w:rsidRPr="00122554">
        <w:rPr>
          <w:rFonts w:ascii="Arial" w:hAnsi="Arial" w:cs="Arial"/>
          <w:b/>
          <w:i/>
          <w:sz w:val="20"/>
          <w:szCs w:val="20"/>
          <w:lang w:val="pt-BR"/>
        </w:rPr>
        <w:t>abogado</w:t>
      </w:r>
      <w:proofErr w:type="spellEnd"/>
      <w:r w:rsidR="006D7088" w:rsidRPr="00122554">
        <w:rPr>
          <w:rFonts w:ascii="Arial" w:hAnsi="Arial" w:cs="Arial"/>
          <w:b/>
          <w:i/>
          <w:sz w:val="20"/>
          <w:szCs w:val="20"/>
          <w:lang w:val="pt-BR"/>
        </w:rPr>
        <w:t xml:space="preserve"> (</w:t>
      </w:r>
      <w:proofErr w:type="spellStart"/>
      <w:r w:rsidR="006D7088" w:rsidRPr="00122554">
        <w:rPr>
          <w:rFonts w:ascii="Arial" w:hAnsi="Arial" w:cs="Arial"/>
          <w:b/>
          <w:i/>
          <w:sz w:val="20"/>
          <w:szCs w:val="20"/>
          <w:lang w:val="pt-BR"/>
        </w:rPr>
        <w:t>teléfono</w:t>
      </w:r>
      <w:proofErr w:type="spellEnd"/>
      <w:r w:rsidR="006D7088" w:rsidRPr="00122554">
        <w:rPr>
          <w:rFonts w:ascii="Arial" w:hAnsi="Arial" w:cs="Arial"/>
          <w:b/>
          <w:i/>
          <w:sz w:val="20"/>
          <w:szCs w:val="20"/>
          <w:lang w:val="pt-BR"/>
        </w:rPr>
        <w:t xml:space="preserve">: 54-11-4348-1743; e-mail </w:t>
      </w:r>
      <w:proofErr w:type="spellStart"/>
      <w:r w:rsidR="006D7088" w:rsidRPr="00122554">
        <w:rPr>
          <w:rFonts w:ascii="Arial" w:hAnsi="Arial" w:cs="Arial"/>
          <w:b/>
          <w:i/>
          <w:sz w:val="20"/>
          <w:szCs w:val="20"/>
          <w:lang w:val="pt-BR"/>
        </w:rPr>
        <w:t>javier.baez</w:t>
      </w:r>
      <w:proofErr w:type="spellEnd"/>
      <w:r w:rsidR="006D7088" w:rsidRPr="00122554">
        <w:rPr>
          <w:rFonts w:ascii="Arial" w:hAnsi="Arial" w:cs="Arial"/>
          <w:b/>
          <w:i/>
          <w:sz w:val="20"/>
          <w:szCs w:val="20"/>
          <w:lang w:val="pt-BR"/>
        </w:rPr>
        <w:t xml:space="preserve">@ </w:t>
      </w:r>
      <w:proofErr w:type="gramStart"/>
      <w:r w:rsidR="006D7088" w:rsidRPr="00122554">
        <w:rPr>
          <w:rFonts w:ascii="Arial" w:hAnsi="Arial" w:cs="Arial"/>
          <w:b/>
          <w:i/>
          <w:sz w:val="20"/>
          <w:szCs w:val="20"/>
          <w:lang w:val="pt-BR"/>
        </w:rPr>
        <w:t>cnce.gov.ar)</w:t>
      </w:r>
      <w:r w:rsidR="009C4410">
        <w:rPr>
          <w:rFonts w:ascii="Arial" w:hAnsi="Arial" w:cs="Arial"/>
          <w:b/>
          <w:i/>
          <w:sz w:val="20"/>
          <w:szCs w:val="20"/>
          <w:lang w:val="pt-BR"/>
        </w:rPr>
        <w:br/>
      </w:r>
      <w:r w:rsidR="006D7088" w:rsidRPr="00122554">
        <w:rPr>
          <w:rFonts w:ascii="Arial" w:hAnsi="Arial" w:cs="Arial"/>
          <w:b/>
          <w:i/>
          <w:sz w:val="20"/>
          <w:szCs w:val="20"/>
          <w:lang w:val="pt-BR"/>
        </w:rPr>
        <w:t>Para</w:t>
      </w:r>
      <w:proofErr w:type="gramEnd"/>
      <w:r w:rsidR="006D7088" w:rsidRPr="00122554">
        <w:rPr>
          <w:rFonts w:ascii="Arial" w:hAnsi="Arial" w:cs="Arial"/>
          <w:b/>
          <w:i/>
          <w:sz w:val="20"/>
          <w:szCs w:val="20"/>
          <w:lang w:val="pt-BR"/>
        </w:rPr>
        <w:t xml:space="preserve"> temas relacionados </w:t>
      </w:r>
      <w:proofErr w:type="spellStart"/>
      <w:r w:rsidR="006D7088" w:rsidRPr="00122554">
        <w:rPr>
          <w:rFonts w:ascii="Arial" w:hAnsi="Arial" w:cs="Arial"/>
          <w:b/>
          <w:i/>
          <w:sz w:val="20"/>
          <w:szCs w:val="20"/>
          <w:lang w:val="pt-BR"/>
        </w:rPr>
        <w:t>con</w:t>
      </w:r>
      <w:proofErr w:type="spellEnd"/>
      <w:r w:rsidR="006D7088" w:rsidRPr="00122554">
        <w:rPr>
          <w:rFonts w:ascii="Arial" w:hAnsi="Arial" w:cs="Arial"/>
          <w:b/>
          <w:i/>
          <w:sz w:val="20"/>
          <w:szCs w:val="20"/>
          <w:lang w:val="pt-BR"/>
        </w:rPr>
        <w:t xml:space="preserve"> aspectos </w:t>
      </w:r>
      <w:proofErr w:type="spellStart"/>
      <w:r w:rsidR="006D7088" w:rsidRPr="00122554">
        <w:rPr>
          <w:rFonts w:ascii="Arial" w:hAnsi="Arial" w:cs="Arial"/>
          <w:b/>
          <w:i/>
          <w:sz w:val="20"/>
          <w:szCs w:val="20"/>
          <w:lang w:val="pt-BR"/>
        </w:rPr>
        <w:t>formales</w:t>
      </w:r>
      <w:proofErr w:type="spellEnd"/>
      <w:r w:rsidR="006D7088" w:rsidRPr="00122554">
        <w:rPr>
          <w:rFonts w:ascii="Arial" w:hAnsi="Arial" w:cs="Arial"/>
          <w:b/>
          <w:i/>
          <w:sz w:val="20"/>
          <w:szCs w:val="20"/>
          <w:lang w:val="pt-BR"/>
        </w:rPr>
        <w:t xml:space="preserve"> y de </w:t>
      </w:r>
      <w:proofErr w:type="spellStart"/>
      <w:r w:rsidR="006D7088" w:rsidRPr="00122554">
        <w:rPr>
          <w:rFonts w:ascii="Arial" w:hAnsi="Arial" w:cs="Arial"/>
          <w:b/>
          <w:i/>
          <w:sz w:val="20"/>
          <w:szCs w:val="20"/>
          <w:lang w:val="pt-BR"/>
        </w:rPr>
        <w:t>procedimiento</w:t>
      </w:r>
      <w:proofErr w:type="spellEnd"/>
      <w:r w:rsidR="006D7088" w:rsidRPr="00122554">
        <w:rPr>
          <w:rFonts w:ascii="Arial" w:hAnsi="Arial" w:cs="Arial"/>
          <w:b/>
          <w:i/>
          <w:sz w:val="20"/>
          <w:szCs w:val="20"/>
          <w:lang w:val="pt-BR"/>
        </w:rPr>
        <w:t>.</w:t>
      </w:r>
    </w:p>
    <w:p w:rsidR="006D7088" w:rsidRPr="00122554" w:rsidRDefault="006D7088" w:rsidP="009C4410">
      <w:pPr>
        <w:rPr>
          <w:rFonts w:ascii="Arial" w:hAnsi="Arial" w:cs="Arial"/>
          <w:b/>
          <w:i/>
          <w:sz w:val="20"/>
          <w:szCs w:val="20"/>
          <w:lang w:val="pt-BR"/>
        </w:rPr>
      </w:pPr>
      <w:r w:rsidRPr="00122554">
        <w:rPr>
          <w:rFonts w:ascii="Arial" w:hAnsi="Arial" w:cs="Arial"/>
          <w:b/>
          <w:i/>
          <w:sz w:val="20"/>
          <w:szCs w:val="20"/>
          <w:lang w:val="pt-BR"/>
        </w:rPr>
        <w:t xml:space="preserve">EMANUEL MASCAREÑO, Lic. </w:t>
      </w:r>
      <w:proofErr w:type="spellStart"/>
      <w:r w:rsidRPr="00122554">
        <w:rPr>
          <w:rFonts w:ascii="Arial" w:hAnsi="Arial" w:cs="Arial"/>
          <w:b/>
          <w:i/>
          <w:sz w:val="20"/>
          <w:szCs w:val="20"/>
          <w:lang w:val="pt-BR"/>
        </w:rPr>
        <w:t>en</w:t>
      </w:r>
      <w:proofErr w:type="spellEnd"/>
      <w:r w:rsidRPr="00122554">
        <w:rPr>
          <w:rFonts w:ascii="Arial" w:hAnsi="Arial" w:cs="Arial"/>
          <w:b/>
          <w:i/>
          <w:sz w:val="20"/>
          <w:szCs w:val="20"/>
          <w:lang w:val="pt-BR"/>
        </w:rPr>
        <w:t xml:space="preserve"> Comercio Internacional (</w:t>
      </w:r>
      <w:proofErr w:type="spellStart"/>
      <w:r w:rsidRPr="00122554">
        <w:rPr>
          <w:rFonts w:ascii="Arial" w:hAnsi="Arial" w:cs="Arial"/>
          <w:b/>
          <w:i/>
          <w:sz w:val="20"/>
          <w:szCs w:val="20"/>
          <w:lang w:val="pt-BR"/>
        </w:rPr>
        <w:t>teléfono</w:t>
      </w:r>
      <w:proofErr w:type="spellEnd"/>
      <w:r w:rsidRPr="00122554">
        <w:rPr>
          <w:rFonts w:ascii="Arial" w:hAnsi="Arial" w:cs="Arial"/>
          <w:b/>
          <w:i/>
          <w:sz w:val="20"/>
          <w:szCs w:val="20"/>
          <w:lang w:val="pt-BR"/>
        </w:rPr>
        <w:t xml:space="preserve">: 54-11-4348-1717; e-mail </w:t>
      </w:r>
      <w:proofErr w:type="spellStart"/>
      <w:r w:rsidRPr="00122554">
        <w:rPr>
          <w:rFonts w:ascii="Arial" w:hAnsi="Arial" w:cs="Arial"/>
          <w:b/>
          <w:i/>
          <w:sz w:val="20"/>
          <w:szCs w:val="20"/>
          <w:lang w:val="pt-BR"/>
        </w:rPr>
        <w:t>emanuel.mascareno</w:t>
      </w:r>
      <w:proofErr w:type="spellEnd"/>
      <w:r w:rsidRPr="00122554">
        <w:rPr>
          <w:rFonts w:ascii="Arial" w:hAnsi="Arial" w:cs="Arial"/>
          <w:b/>
          <w:i/>
          <w:sz w:val="20"/>
          <w:szCs w:val="20"/>
          <w:lang w:val="pt-BR"/>
        </w:rPr>
        <w:t xml:space="preserve">@ </w:t>
      </w:r>
      <w:proofErr w:type="gramStart"/>
      <w:r w:rsidRPr="00122554">
        <w:rPr>
          <w:rFonts w:ascii="Arial" w:hAnsi="Arial" w:cs="Arial"/>
          <w:b/>
          <w:i/>
          <w:sz w:val="20"/>
          <w:szCs w:val="20"/>
          <w:lang w:val="pt-BR"/>
        </w:rPr>
        <w:t>cnce.gov.ar)</w:t>
      </w:r>
      <w:r w:rsidRPr="00122554">
        <w:rPr>
          <w:rFonts w:ascii="Arial" w:hAnsi="Arial" w:cs="Arial"/>
          <w:b/>
          <w:i/>
          <w:sz w:val="20"/>
          <w:szCs w:val="20"/>
          <w:lang w:val="pt-BR"/>
        </w:rPr>
        <w:br/>
        <w:t>Para</w:t>
      </w:r>
      <w:proofErr w:type="gramEnd"/>
      <w:r w:rsidRPr="00122554">
        <w:rPr>
          <w:rFonts w:ascii="Arial" w:hAnsi="Arial" w:cs="Arial"/>
          <w:b/>
          <w:i/>
          <w:sz w:val="20"/>
          <w:szCs w:val="20"/>
          <w:lang w:val="pt-BR"/>
        </w:rPr>
        <w:t xml:space="preserve"> temas relacionados </w:t>
      </w:r>
      <w:proofErr w:type="spellStart"/>
      <w:r w:rsidRPr="00122554">
        <w:rPr>
          <w:rFonts w:ascii="Arial" w:hAnsi="Arial" w:cs="Arial"/>
          <w:b/>
          <w:i/>
          <w:sz w:val="20"/>
          <w:szCs w:val="20"/>
          <w:lang w:val="pt-BR"/>
        </w:rPr>
        <w:t>con</w:t>
      </w:r>
      <w:proofErr w:type="spellEnd"/>
      <w:r w:rsidRPr="00122554">
        <w:rPr>
          <w:rFonts w:ascii="Arial" w:hAnsi="Arial" w:cs="Arial"/>
          <w:b/>
          <w:i/>
          <w:sz w:val="20"/>
          <w:szCs w:val="20"/>
          <w:lang w:val="pt-BR"/>
        </w:rPr>
        <w:t xml:space="preserve"> </w:t>
      </w:r>
      <w:proofErr w:type="spellStart"/>
      <w:r w:rsidRPr="00122554">
        <w:rPr>
          <w:rFonts w:ascii="Arial" w:hAnsi="Arial" w:cs="Arial"/>
          <w:b/>
          <w:i/>
          <w:sz w:val="20"/>
          <w:szCs w:val="20"/>
          <w:lang w:val="pt-BR"/>
        </w:rPr>
        <w:t>información</w:t>
      </w:r>
      <w:proofErr w:type="spellEnd"/>
      <w:r w:rsidRPr="00122554">
        <w:rPr>
          <w:rFonts w:ascii="Arial" w:hAnsi="Arial" w:cs="Arial"/>
          <w:b/>
          <w:i/>
          <w:sz w:val="20"/>
          <w:szCs w:val="20"/>
          <w:lang w:val="pt-BR"/>
        </w:rPr>
        <w:t xml:space="preserve"> económica.</w:t>
      </w:r>
    </w:p>
    <w:p w:rsidR="006D7088" w:rsidRPr="00122554" w:rsidRDefault="006D7088" w:rsidP="009C4410">
      <w:pPr>
        <w:rPr>
          <w:rFonts w:ascii="Arial" w:hAnsi="Arial" w:cs="Arial"/>
          <w:b/>
          <w:i/>
          <w:sz w:val="20"/>
          <w:szCs w:val="20"/>
          <w:lang w:val="pt-BR"/>
        </w:rPr>
      </w:pPr>
      <w:r w:rsidRPr="00122554">
        <w:rPr>
          <w:rFonts w:ascii="Arial" w:hAnsi="Arial" w:cs="Arial"/>
          <w:b/>
          <w:i/>
          <w:sz w:val="20"/>
          <w:szCs w:val="20"/>
          <w:lang w:val="pt-BR"/>
        </w:rPr>
        <w:t xml:space="preserve">SERGIO LONGO, </w:t>
      </w:r>
      <w:proofErr w:type="spellStart"/>
      <w:r w:rsidRPr="00122554">
        <w:rPr>
          <w:rFonts w:ascii="Arial" w:hAnsi="Arial" w:cs="Arial"/>
          <w:b/>
          <w:i/>
          <w:sz w:val="20"/>
          <w:szCs w:val="20"/>
          <w:lang w:val="pt-BR"/>
        </w:rPr>
        <w:t>ingeniero</w:t>
      </w:r>
      <w:proofErr w:type="spellEnd"/>
      <w:r w:rsidRPr="00122554">
        <w:rPr>
          <w:rFonts w:ascii="Arial" w:hAnsi="Arial" w:cs="Arial"/>
          <w:b/>
          <w:i/>
          <w:sz w:val="20"/>
          <w:szCs w:val="20"/>
          <w:lang w:val="pt-BR"/>
        </w:rPr>
        <w:t xml:space="preserve"> (</w:t>
      </w:r>
      <w:proofErr w:type="spellStart"/>
      <w:r w:rsidRPr="00122554">
        <w:rPr>
          <w:rFonts w:ascii="Arial" w:hAnsi="Arial" w:cs="Arial"/>
          <w:b/>
          <w:i/>
          <w:sz w:val="20"/>
          <w:szCs w:val="20"/>
          <w:lang w:val="pt-BR"/>
        </w:rPr>
        <w:t>teléfono</w:t>
      </w:r>
      <w:proofErr w:type="spellEnd"/>
      <w:r w:rsidRPr="00122554">
        <w:rPr>
          <w:rFonts w:ascii="Arial" w:hAnsi="Arial" w:cs="Arial"/>
          <w:b/>
          <w:i/>
          <w:sz w:val="20"/>
          <w:szCs w:val="20"/>
          <w:lang w:val="pt-BR"/>
        </w:rPr>
        <w:t xml:space="preserve">: 54-11-4348-1728; e-mail </w:t>
      </w:r>
      <w:proofErr w:type="gramStart"/>
      <w:r w:rsidRPr="00122554">
        <w:rPr>
          <w:rFonts w:ascii="Arial" w:hAnsi="Arial" w:cs="Arial"/>
          <w:b/>
          <w:i/>
          <w:sz w:val="20"/>
          <w:szCs w:val="20"/>
          <w:lang w:val="pt-BR"/>
        </w:rPr>
        <w:t>sergio.longo@cnce.gov.ar)</w:t>
      </w:r>
      <w:r w:rsidRPr="00122554">
        <w:rPr>
          <w:rFonts w:ascii="Arial" w:hAnsi="Arial" w:cs="Arial"/>
          <w:b/>
          <w:i/>
          <w:sz w:val="20"/>
          <w:szCs w:val="20"/>
          <w:lang w:val="pt-BR"/>
        </w:rPr>
        <w:br/>
        <w:t>Para</w:t>
      </w:r>
      <w:proofErr w:type="gramEnd"/>
      <w:r w:rsidRPr="00122554">
        <w:rPr>
          <w:rFonts w:ascii="Arial" w:hAnsi="Arial" w:cs="Arial"/>
          <w:b/>
          <w:i/>
          <w:sz w:val="20"/>
          <w:szCs w:val="20"/>
          <w:lang w:val="pt-BR"/>
        </w:rPr>
        <w:t xml:space="preserve"> temas relacionados </w:t>
      </w:r>
      <w:proofErr w:type="spellStart"/>
      <w:r w:rsidRPr="00122554">
        <w:rPr>
          <w:rFonts w:ascii="Arial" w:hAnsi="Arial" w:cs="Arial"/>
          <w:b/>
          <w:i/>
          <w:sz w:val="20"/>
          <w:szCs w:val="20"/>
          <w:lang w:val="pt-BR"/>
        </w:rPr>
        <w:t>con</w:t>
      </w:r>
      <w:proofErr w:type="spellEnd"/>
      <w:r w:rsidRPr="00122554">
        <w:rPr>
          <w:rFonts w:ascii="Arial" w:hAnsi="Arial" w:cs="Arial"/>
          <w:b/>
          <w:i/>
          <w:sz w:val="20"/>
          <w:szCs w:val="20"/>
          <w:lang w:val="pt-BR"/>
        </w:rPr>
        <w:t xml:space="preserve"> </w:t>
      </w:r>
      <w:proofErr w:type="spellStart"/>
      <w:r w:rsidRPr="00122554">
        <w:rPr>
          <w:rFonts w:ascii="Arial" w:hAnsi="Arial" w:cs="Arial"/>
          <w:b/>
          <w:i/>
          <w:sz w:val="20"/>
          <w:szCs w:val="20"/>
          <w:lang w:val="pt-BR"/>
        </w:rPr>
        <w:t>el</w:t>
      </w:r>
      <w:proofErr w:type="spellEnd"/>
      <w:r w:rsidRPr="00122554">
        <w:rPr>
          <w:rFonts w:ascii="Arial" w:hAnsi="Arial" w:cs="Arial"/>
          <w:b/>
          <w:i/>
          <w:sz w:val="20"/>
          <w:szCs w:val="20"/>
          <w:lang w:val="pt-BR"/>
        </w:rPr>
        <w:t xml:space="preserve"> </w:t>
      </w:r>
      <w:proofErr w:type="spellStart"/>
      <w:r w:rsidRPr="00122554">
        <w:rPr>
          <w:rFonts w:ascii="Arial" w:hAnsi="Arial" w:cs="Arial"/>
          <w:b/>
          <w:i/>
          <w:sz w:val="20"/>
          <w:szCs w:val="20"/>
          <w:lang w:val="pt-BR"/>
        </w:rPr>
        <w:t>producto</w:t>
      </w:r>
      <w:proofErr w:type="spellEnd"/>
      <w:r w:rsidRPr="00122554">
        <w:rPr>
          <w:rFonts w:ascii="Arial" w:hAnsi="Arial" w:cs="Arial"/>
          <w:b/>
          <w:i/>
          <w:sz w:val="20"/>
          <w:szCs w:val="20"/>
          <w:lang w:val="pt-BR"/>
        </w:rPr>
        <w:t>.</w:t>
      </w:r>
    </w:p>
    <w:p w:rsidR="006D7088" w:rsidRDefault="006D7088" w:rsidP="009C4410">
      <w:pPr>
        <w:rPr>
          <w:rFonts w:ascii="Arial" w:hAnsi="Arial" w:cs="Arial"/>
          <w:b/>
          <w:i/>
          <w:sz w:val="20"/>
          <w:szCs w:val="20"/>
          <w:lang w:val="pt-BR"/>
        </w:rPr>
      </w:pPr>
      <w:r w:rsidRPr="00122554">
        <w:rPr>
          <w:rFonts w:ascii="Arial" w:hAnsi="Arial" w:cs="Arial"/>
          <w:b/>
          <w:i/>
          <w:sz w:val="20"/>
          <w:szCs w:val="20"/>
          <w:lang w:val="pt-BR"/>
        </w:rPr>
        <w:t>FERNANDO BASTA, contador púbico (</w:t>
      </w:r>
      <w:proofErr w:type="spellStart"/>
      <w:r w:rsidRPr="00122554">
        <w:rPr>
          <w:rFonts w:ascii="Arial" w:hAnsi="Arial" w:cs="Arial"/>
          <w:b/>
          <w:i/>
          <w:sz w:val="20"/>
          <w:szCs w:val="20"/>
          <w:lang w:val="pt-BR"/>
        </w:rPr>
        <w:t>teléfono</w:t>
      </w:r>
      <w:proofErr w:type="spellEnd"/>
      <w:r w:rsidRPr="00122554">
        <w:rPr>
          <w:rFonts w:ascii="Arial" w:hAnsi="Arial" w:cs="Arial"/>
          <w:b/>
          <w:i/>
          <w:sz w:val="20"/>
          <w:szCs w:val="20"/>
          <w:lang w:val="pt-BR"/>
        </w:rPr>
        <w:t xml:space="preserve">: 54-11-4348-1723; e-mail </w:t>
      </w:r>
      <w:proofErr w:type="spellStart"/>
      <w:r w:rsidRPr="00122554">
        <w:rPr>
          <w:rFonts w:ascii="Arial" w:hAnsi="Arial" w:cs="Arial"/>
          <w:b/>
          <w:i/>
          <w:sz w:val="20"/>
          <w:szCs w:val="20"/>
          <w:lang w:val="pt-BR"/>
        </w:rPr>
        <w:t>fernando.basta</w:t>
      </w:r>
      <w:proofErr w:type="spellEnd"/>
      <w:r w:rsidRPr="00122554">
        <w:rPr>
          <w:rFonts w:ascii="Arial" w:hAnsi="Arial" w:cs="Arial"/>
          <w:b/>
          <w:i/>
          <w:sz w:val="20"/>
          <w:szCs w:val="20"/>
          <w:lang w:val="pt-BR"/>
        </w:rPr>
        <w:t xml:space="preserve">@ </w:t>
      </w:r>
      <w:proofErr w:type="gramStart"/>
      <w:r w:rsidRPr="00122554">
        <w:rPr>
          <w:rFonts w:ascii="Arial" w:hAnsi="Arial" w:cs="Arial"/>
          <w:b/>
          <w:i/>
          <w:sz w:val="20"/>
          <w:szCs w:val="20"/>
          <w:lang w:val="pt-BR"/>
        </w:rPr>
        <w:t>cnce.gov.ar)</w:t>
      </w:r>
      <w:r w:rsidRPr="00122554">
        <w:rPr>
          <w:rFonts w:ascii="Arial" w:hAnsi="Arial" w:cs="Arial"/>
          <w:b/>
          <w:i/>
          <w:sz w:val="20"/>
          <w:szCs w:val="20"/>
          <w:lang w:val="pt-BR"/>
        </w:rPr>
        <w:br/>
        <w:t>Para</w:t>
      </w:r>
      <w:proofErr w:type="gramEnd"/>
      <w:r w:rsidRPr="00122554">
        <w:rPr>
          <w:rFonts w:ascii="Arial" w:hAnsi="Arial" w:cs="Arial"/>
          <w:b/>
          <w:i/>
          <w:sz w:val="20"/>
          <w:szCs w:val="20"/>
          <w:lang w:val="pt-BR"/>
        </w:rPr>
        <w:t xml:space="preserve"> temas relacionados </w:t>
      </w:r>
      <w:proofErr w:type="spellStart"/>
      <w:r w:rsidRPr="00122554">
        <w:rPr>
          <w:rFonts w:ascii="Arial" w:hAnsi="Arial" w:cs="Arial"/>
          <w:b/>
          <w:i/>
          <w:sz w:val="20"/>
          <w:szCs w:val="20"/>
          <w:lang w:val="pt-BR"/>
        </w:rPr>
        <w:t>con</w:t>
      </w:r>
      <w:proofErr w:type="spellEnd"/>
      <w:r w:rsidRPr="00122554">
        <w:rPr>
          <w:rFonts w:ascii="Arial" w:hAnsi="Arial" w:cs="Arial"/>
          <w:b/>
          <w:i/>
          <w:sz w:val="20"/>
          <w:szCs w:val="20"/>
          <w:lang w:val="pt-BR"/>
        </w:rPr>
        <w:t xml:space="preserve"> </w:t>
      </w:r>
      <w:proofErr w:type="spellStart"/>
      <w:r w:rsidRPr="00122554">
        <w:rPr>
          <w:rFonts w:ascii="Arial" w:hAnsi="Arial" w:cs="Arial"/>
          <w:b/>
          <w:i/>
          <w:sz w:val="20"/>
          <w:szCs w:val="20"/>
          <w:lang w:val="pt-BR"/>
        </w:rPr>
        <w:t>información</w:t>
      </w:r>
      <w:proofErr w:type="spellEnd"/>
      <w:r w:rsidRPr="00122554">
        <w:rPr>
          <w:rFonts w:ascii="Arial" w:hAnsi="Arial" w:cs="Arial"/>
          <w:b/>
          <w:i/>
          <w:sz w:val="20"/>
          <w:szCs w:val="20"/>
          <w:lang w:val="pt-BR"/>
        </w:rPr>
        <w:t xml:space="preserve"> </w:t>
      </w:r>
      <w:proofErr w:type="spellStart"/>
      <w:r w:rsidRPr="00122554">
        <w:rPr>
          <w:rFonts w:ascii="Arial" w:hAnsi="Arial" w:cs="Arial"/>
          <w:b/>
          <w:i/>
          <w:sz w:val="20"/>
          <w:szCs w:val="20"/>
          <w:lang w:val="pt-BR"/>
        </w:rPr>
        <w:t>financiera</w:t>
      </w:r>
      <w:proofErr w:type="spellEnd"/>
      <w:r w:rsidRPr="00122554">
        <w:rPr>
          <w:rFonts w:ascii="Arial" w:hAnsi="Arial" w:cs="Arial"/>
          <w:b/>
          <w:i/>
          <w:sz w:val="20"/>
          <w:szCs w:val="20"/>
          <w:lang w:val="pt-BR"/>
        </w:rPr>
        <w:t xml:space="preserve">, </w:t>
      </w:r>
      <w:proofErr w:type="spellStart"/>
      <w:r w:rsidRPr="00122554">
        <w:rPr>
          <w:rFonts w:ascii="Arial" w:hAnsi="Arial" w:cs="Arial"/>
          <w:b/>
          <w:i/>
          <w:sz w:val="20"/>
          <w:szCs w:val="20"/>
          <w:lang w:val="pt-BR"/>
        </w:rPr>
        <w:t>contable</w:t>
      </w:r>
      <w:proofErr w:type="spellEnd"/>
      <w:r w:rsidRPr="00122554">
        <w:rPr>
          <w:rFonts w:ascii="Arial" w:hAnsi="Arial" w:cs="Arial"/>
          <w:b/>
          <w:i/>
          <w:sz w:val="20"/>
          <w:szCs w:val="20"/>
          <w:lang w:val="pt-BR"/>
        </w:rPr>
        <w:t xml:space="preserve"> y de </w:t>
      </w:r>
      <w:proofErr w:type="spellStart"/>
      <w:r w:rsidRPr="00122554">
        <w:rPr>
          <w:rFonts w:ascii="Arial" w:hAnsi="Arial" w:cs="Arial"/>
          <w:b/>
          <w:i/>
          <w:sz w:val="20"/>
          <w:szCs w:val="20"/>
          <w:lang w:val="pt-BR"/>
        </w:rPr>
        <w:t>costos</w:t>
      </w:r>
      <w:proofErr w:type="spellEnd"/>
      <w:r w:rsidRPr="00122554">
        <w:rPr>
          <w:rFonts w:ascii="Arial" w:hAnsi="Arial" w:cs="Arial"/>
          <w:b/>
          <w:i/>
          <w:sz w:val="20"/>
          <w:szCs w:val="20"/>
          <w:lang w:val="pt-BR"/>
        </w:rPr>
        <w:t>.</w:t>
      </w:r>
    </w:p>
    <w:p w:rsidR="006A12EA" w:rsidRDefault="006A12EA" w:rsidP="009C4410">
      <w:pPr>
        <w:rPr>
          <w:rFonts w:ascii="Arial" w:hAnsi="Arial" w:cs="Arial"/>
          <w:b/>
          <w:i/>
          <w:sz w:val="20"/>
          <w:szCs w:val="20"/>
          <w:lang w:val="pt-BR"/>
        </w:rPr>
      </w:pPr>
    </w:p>
    <w:p w:rsidR="00D45757" w:rsidRDefault="00D45757" w:rsidP="009C4410">
      <w:pPr>
        <w:rPr>
          <w:rFonts w:ascii="Arial" w:hAnsi="Arial" w:cs="Arial"/>
          <w:b/>
          <w:i/>
          <w:sz w:val="20"/>
          <w:szCs w:val="20"/>
          <w:lang w:val="pt-BR"/>
        </w:rPr>
      </w:pPr>
    </w:p>
    <w:p w:rsidR="002B581F" w:rsidRDefault="002B581F" w:rsidP="009C4410">
      <w:pPr>
        <w:rPr>
          <w:rFonts w:ascii="Arial" w:hAnsi="Arial" w:cs="Arial"/>
          <w:b/>
          <w:i/>
          <w:sz w:val="20"/>
          <w:szCs w:val="20"/>
          <w:lang w:val="pt-BR"/>
        </w:rPr>
      </w:pPr>
    </w:p>
    <w:p w:rsidR="006A12EA" w:rsidRDefault="006A12EA" w:rsidP="009C4410">
      <w:pPr>
        <w:rPr>
          <w:rFonts w:ascii="Arial" w:hAnsi="Arial" w:cs="Arial"/>
          <w:b/>
          <w:i/>
          <w:sz w:val="20"/>
          <w:szCs w:val="20"/>
          <w:lang w:val="pt-BR"/>
        </w:rPr>
      </w:pPr>
    </w:p>
    <w:p w:rsidR="006A12EA" w:rsidRPr="006A12EA" w:rsidRDefault="006A12EA" w:rsidP="00EE37F7">
      <w:pPr>
        <w:rPr>
          <w:rFonts w:ascii="Arial" w:hAnsi="Arial" w:cs="Arial"/>
          <w:b/>
        </w:rPr>
      </w:pPr>
      <w:r w:rsidRPr="006A12EA">
        <w:rPr>
          <w:rFonts w:ascii="Arial" w:hAnsi="Arial" w:cs="Arial"/>
          <w:b/>
          <w:color w:val="0090D0"/>
          <w:sz w:val="24"/>
        </w:rPr>
        <w:t>a. ANTECEDENTES</w:t>
      </w:r>
    </w:p>
    <w:p w:rsidR="006A12EA" w:rsidRDefault="006A12EA" w:rsidP="00EE37F7">
      <w:pPr>
        <w:ind w:firstLine="708"/>
        <w:rPr>
          <w:rFonts w:ascii="Arial" w:hAnsi="Arial" w:cs="Arial"/>
        </w:rPr>
      </w:pPr>
      <w:r w:rsidRPr="006A12EA">
        <w:rPr>
          <w:rFonts w:ascii="Arial" w:hAnsi="Arial" w:cs="Arial"/>
        </w:rPr>
        <w:lastRenderedPageBreak/>
        <w:t xml:space="preserve">El 6 de diciembre de 2016 el Ministro de Producción, mediante Resolución Nº 778 - E/2016 publicada en el Boletín Oficial el 7 de diciembre de 2016, declaró procedente la apertura del examen por expiración de plazo y cambio de circunstancias de la medida dispuesta mediante la Resolución N° 349 de fecha 12 de agosto de 2011 del ex Ministerio de Industria, publicada en el Boletín Oficial con fecha 3 de enero de 2012, para las operaciones de exportación hacia la REPÚBLICA ARGENTINA de trajes (ambos o ternos), conjuntos y chaquetas (sacos), terminados o </w:t>
      </w:r>
      <w:proofErr w:type="spellStart"/>
      <w:r w:rsidRPr="006A12EA">
        <w:rPr>
          <w:rFonts w:ascii="Arial" w:hAnsi="Arial" w:cs="Arial"/>
        </w:rPr>
        <w:t>semiterminados</w:t>
      </w:r>
      <w:proofErr w:type="spellEnd"/>
      <w:r w:rsidRPr="006A12EA">
        <w:rPr>
          <w:rFonts w:ascii="Arial" w:hAnsi="Arial" w:cs="Arial"/>
        </w:rPr>
        <w:t>, para hombres o niños, excluidos los de punto y los conjuntos de los tipos utilizados en medicina, originarias de la República Popular China</w:t>
      </w:r>
      <w:r>
        <w:rPr>
          <w:rFonts w:ascii="Arial" w:hAnsi="Arial" w:cs="Arial"/>
        </w:rPr>
        <w:t>.</w:t>
      </w:r>
    </w:p>
    <w:p w:rsidR="006A12EA" w:rsidRPr="006A12EA" w:rsidRDefault="006A12EA" w:rsidP="00EE37F7">
      <w:pPr>
        <w:ind w:firstLine="708"/>
        <w:rPr>
          <w:rFonts w:ascii="Arial" w:hAnsi="Arial" w:cs="Arial"/>
        </w:rPr>
      </w:pPr>
      <w:r w:rsidRPr="006A12EA">
        <w:rPr>
          <w:rFonts w:ascii="Arial" w:hAnsi="Arial" w:cs="Arial"/>
        </w:rPr>
        <w:t xml:space="preserve">En virtud de lo dispuesto por la legislación vigente, </w:t>
      </w:r>
      <w:smartTag w:uri="urn:schemas-microsoft-com:office:smarttags" w:element="PersonName">
        <w:smartTagPr>
          <w:attr w:name="ProductID" w:val="la CNCE"/>
        </w:smartTagPr>
        <w:r w:rsidRPr="006A12EA">
          <w:rPr>
            <w:rFonts w:ascii="Arial" w:hAnsi="Arial" w:cs="Arial"/>
          </w:rPr>
          <w:t>la CNCE</w:t>
        </w:r>
      </w:smartTag>
      <w:r w:rsidRPr="006A12EA">
        <w:rPr>
          <w:rFonts w:ascii="Arial" w:hAnsi="Arial" w:cs="Arial"/>
        </w:rPr>
        <w:t xml:space="preserve"> remite el presente cuestionario a los fines de recabar información relevante para el examen referido (Cap. 7 del Decreto Nº 1326/98).</w:t>
      </w:r>
    </w:p>
    <w:p w:rsidR="006A12EA" w:rsidRPr="006A12EA" w:rsidRDefault="006A12EA" w:rsidP="00EE37F7">
      <w:pPr>
        <w:rPr>
          <w:rFonts w:ascii="Arial" w:hAnsi="Arial" w:cs="Arial"/>
          <w:b/>
          <w:u w:val="single"/>
        </w:rPr>
      </w:pPr>
      <w:r>
        <w:rPr>
          <w:rFonts w:ascii="Arial" w:hAnsi="Arial" w:cs="Arial"/>
          <w:b/>
          <w:color w:val="0090D0"/>
          <w:sz w:val="24"/>
        </w:rPr>
        <w:br/>
      </w:r>
      <w:r w:rsidRPr="006A12EA">
        <w:rPr>
          <w:rFonts w:ascii="Arial" w:hAnsi="Arial" w:cs="Arial"/>
          <w:b/>
          <w:color w:val="0090D0"/>
          <w:sz w:val="24"/>
        </w:rPr>
        <w:t>b. FUNCIONES DE LA CNCE</w:t>
      </w:r>
    </w:p>
    <w:p w:rsidR="006A12EA" w:rsidRPr="006A12EA" w:rsidRDefault="006A12EA" w:rsidP="00EE37F7">
      <w:pPr>
        <w:ind w:firstLine="708"/>
        <w:rPr>
          <w:rFonts w:ascii="Arial" w:hAnsi="Arial" w:cs="Arial"/>
        </w:rPr>
      </w:pPr>
      <w:r w:rsidRPr="006A12EA">
        <w:rPr>
          <w:rFonts w:ascii="Arial" w:hAnsi="Arial" w:cs="Arial"/>
        </w:rPr>
        <w:t xml:space="preserve">La CNCE es un organismo desconcentrado que funciona en el ámbito de </w:t>
      </w:r>
      <w:smartTag w:uri="urn:schemas-microsoft-com:office:smarttags" w:element="PersonName">
        <w:smartTagPr>
          <w:attr w:name="ProductID" w:val="la Subsecretar￭a"/>
        </w:smartTagPr>
        <w:r w:rsidRPr="006A12EA">
          <w:rPr>
            <w:rFonts w:ascii="Arial" w:hAnsi="Arial" w:cs="Arial"/>
          </w:rPr>
          <w:t>la Subsecretaría</w:t>
        </w:r>
      </w:smartTag>
      <w:r w:rsidRPr="006A12EA">
        <w:rPr>
          <w:rFonts w:ascii="Arial" w:hAnsi="Arial" w:cs="Arial"/>
        </w:rPr>
        <w:t xml:space="preserve"> de Comercio Exterior (SSCE) de </w:t>
      </w:r>
      <w:smartTag w:uri="urn:schemas-microsoft-com:office:smarttags" w:element="PersonName">
        <w:smartTagPr>
          <w:attr w:name="ProductID" w:val="la Secretar￭a"/>
        </w:smartTagPr>
        <w:r w:rsidRPr="006A12EA">
          <w:rPr>
            <w:rFonts w:ascii="Arial" w:hAnsi="Arial" w:cs="Arial"/>
          </w:rPr>
          <w:t>la Secretaría</w:t>
        </w:r>
      </w:smartTag>
      <w:r w:rsidRPr="006A12EA">
        <w:rPr>
          <w:rFonts w:ascii="Arial" w:hAnsi="Arial" w:cs="Arial"/>
        </w:rPr>
        <w:t xml:space="preserve"> de Comercio (SC) del Ministerio de Producción (MP). Su misión principal es conducir las investigaciones y el análisis del daño a la producción nacional, como consecuencia de las importaciones realizadas en las condiciones de competencia desleal definidas por el Artículo VI del Acuerdo General sobre Aranceles Aduaneros y Comercio (GATT), en el marco de las leyes y normas reglamentarias que regulan su aplicación en </w:t>
      </w:r>
      <w:smartTag w:uri="urn:schemas-microsoft-com:office:smarttags" w:element="PersonName">
        <w:smartTagPr>
          <w:attr w:name="ProductID" w:val="la REPￚBLICA ARGENTINA"/>
        </w:smartTagPr>
        <w:r w:rsidRPr="006A12EA">
          <w:rPr>
            <w:rFonts w:ascii="Arial" w:hAnsi="Arial" w:cs="Arial"/>
          </w:rPr>
          <w:t>la REPÚBLICA ARGENTINA</w:t>
        </w:r>
      </w:smartTag>
      <w:r w:rsidRPr="006A12EA">
        <w:rPr>
          <w:rFonts w:ascii="Arial" w:hAnsi="Arial" w:cs="Arial"/>
        </w:rPr>
        <w:t xml:space="preserve"> y actuar como autoridad de aplicación de la legislación específica o como órgano asesor de esa Subsecretaría.</w:t>
      </w:r>
    </w:p>
    <w:p w:rsidR="006A12EA" w:rsidRPr="006A12EA" w:rsidRDefault="006A12EA" w:rsidP="00EE37F7">
      <w:pPr>
        <w:rPr>
          <w:rFonts w:ascii="Arial" w:hAnsi="Arial" w:cs="Arial"/>
        </w:rPr>
      </w:pPr>
      <w:r w:rsidRPr="006A12EA">
        <w:rPr>
          <w:rFonts w:ascii="Arial" w:hAnsi="Arial" w:cs="Arial"/>
        </w:rPr>
        <w:t xml:space="preserve">El Acuerdo Relativo a </w:t>
      </w:r>
      <w:smartTag w:uri="urn:schemas-microsoft-com:office:smarttags" w:element="PersonName">
        <w:smartTagPr>
          <w:attr w:name="ProductID" w:val="la Aplicación"/>
        </w:smartTagPr>
        <w:r w:rsidRPr="006A12EA">
          <w:rPr>
            <w:rFonts w:ascii="Arial" w:hAnsi="Arial" w:cs="Arial"/>
          </w:rPr>
          <w:t>la Aplicación</w:t>
        </w:r>
      </w:smartTag>
      <w:r w:rsidRPr="006A12EA">
        <w:rPr>
          <w:rFonts w:ascii="Arial" w:hAnsi="Arial" w:cs="Arial"/>
        </w:rPr>
        <w:t xml:space="preserve"> del Artículo VI del Acuerdo General sobre Aranceles Aduaneros y Comercio de 1994 establece las normas para la aplicación de los derechos antidumping y la posibilidad de que las Resoluciones que lo apliquen sean revisadas. Este Acuerdo fue ratificado por el Congreso Nacional por </w:t>
      </w:r>
      <w:smartTag w:uri="urn:schemas-microsoft-com:office:smarttags" w:element="PersonName">
        <w:smartTagPr>
          <w:attr w:name="ProductID" w:val="la Ley"/>
        </w:smartTagPr>
        <w:r w:rsidRPr="006A12EA">
          <w:rPr>
            <w:rFonts w:ascii="Arial" w:hAnsi="Arial" w:cs="Arial"/>
          </w:rPr>
          <w:t>la Ley</w:t>
        </w:r>
      </w:smartTag>
      <w:r w:rsidRPr="006A12EA">
        <w:rPr>
          <w:rFonts w:ascii="Arial" w:hAnsi="Arial" w:cs="Arial"/>
        </w:rPr>
        <w:t xml:space="preserve"> 24.425. Respecto al pedido de revisión, su aplicación es pertinente, de acuerdo a lo establecido en el art. 11.3 del mismo cuerpo legal, que establece que “todo derecho antidumping definitivo será suprimido, a más tardar, en un plazo de cinco años contados desde la fecha de su imposición (o desde la fecha del último examen, realizado de conformidad con el párrafo 2 del art. 11 del Artículo VI del Acuerdo General sobre Aranceles Aduaneros y Comercio de 1994, si ese examen hubiera abarcado tanto el dumping como el daño, o del último realizado en virtud del presente párrafo), salvo que las autoridades, en un examen iniciado antes de esa fecha por propia iniciativa o a raíz de una petición debidamente fundamentada hecha por o en nombre de la rama de producción nacional con una antelación prudencial a dicha fecha, determinen que la supresión del derecho daría lugar a la continuación o la repetición del daño y del dumping. El derecho podrá seguir aplicándose a la espera del resultado del examen.”</w:t>
      </w:r>
    </w:p>
    <w:p w:rsidR="006A12EA" w:rsidRPr="006A12EA" w:rsidRDefault="006A12EA" w:rsidP="00EE37F7">
      <w:pPr>
        <w:ind w:firstLine="708"/>
        <w:rPr>
          <w:rFonts w:ascii="Arial" w:hAnsi="Arial" w:cs="Arial"/>
        </w:rPr>
      </w:pPr>
      <w:r w:rsidRPr="006A12EA">
        <w:rPr>
          <w:rFonts w:ascii="Arial" w:hAnsi="Arial" w:cs="Arial"/>
        </w:rPr>
        <w:t xml:space="preserve">El informe de </w:t>
      </w:r>
      <w:smartTag w:uri="urn:schemas-microsoft-com:office:smarttags" w:element="PersonName">
        <w:smartTagPr>
          <w:attr w:name="ProductID" w:val="la CNCE"/>
        </w:smartTagPr>
        <w:r w:rsidRPr="006A12EA">
          <w:rPr>
            <w:rFonts w:ascii="Arial" w:hAnsi="Arial" w:cs="Arial"/>
          </w:rPr>
          <w:t>la CNCE</w:t>
        </w:r>
      </w:smartTag>
      <w:r w:rsidRPr="006A12EA">
        <w:rPr>
          <w:rFonts w:ascii="Arial" w:hAnsi="Arial" w:cs="Arial"/>
        </w:rPr>
        <w:t xml:space="preserve"> es un elemento importante en la decisión que luego adopta el Ministro de Producción.</w:t>
      </w:r>
    </w:p>
    <w:p w:rsidR="006A12EA" w:rsidRPr="006A12EA" w:rsidRDefault="006A12EA" w:rsidP="00EE37F7">
      <w:pPr>
        <w:rPr>
          <w:rFonts w:ascii="Arial" w:hAnsi="Arial" w:cs="Arial"/>
        </w:rPr>
      </w:pPr>
    </w:p>
    <w:p w:rsidR="006A12EA" w:rsidRDefault="006A12EA" w:rsidP="00EE37F7">
      <w:pPr>
        <w:ind w:firstLine="708"/>
        <w:rPr>
          <w:rFonts w:ascii="Arial" w:hAnsi="Arial" w:cs="Arial"/>
        </w:rPr>
      </w:pPr>
      <w:r w:rsidRPr="006A12EA">
        <w:rPr>
          <w:rFonts w:ascii="Arial" w:hAnsi="Arial" w:cs="Arial"/>
        </w:rPr>
        <w:t xml:space="preserve">En caso de estar interesado en disponer de copia de la legislación aplicable, se ruega solicitarla a </w:t>
      </w:r>
      <w:smartTag w:uri="urn:schemas-microsoft-com:office:smarttags" w:element="PersonName">
        <w:smartTagPr>
          <w:attr w:name="ProductID" w:val="la CNCE"/>
        </w:smartTagPr>
        <w:r w:rsidRPr="006A12EA">
          <w:rPr>
            <w:rFonts w:ascii="Arial" w:hAnsi="Arial" w:cs="Arial"/>
          </w:rPr>
          <w:t>la CNCE</w:t>
        </w:r>
      </w:smartTag>
      <w:r w:rsidRPr="006A12EA">
        <w:rPr>
          <w:rFonts w:ascii="Arial" w:hAnsi="Arial" w:cs="Arial"/>
        </w:rPr>
        <w:t xml:space="preserve"> o consultarla directamente a través de INTERNET a la dirección: </w:t>
      </w:r>
      <w:hyperlink r:id="rId9" w:history="1">
        <w:r w:rsidR="00EE37F7" w:rsidRPr="007C37B3">
          <w:rPr>
            <w:rStyle w:val="Hipervnculo"/>
            <w:rFonts w:ascii="Arial" w:hAnsi="Arial" w:cs="Arial"/>
            <w:b/>
          </w:rPr>
          <w:t>www.cnce.gov.ar</w:t>
        </w:r>
      </w:hyperlink>
      <w:r w:rsidRPr="006A12EA">
        <w:rPr>
          <w:rFonts w:ascii="Arial" w:hAnsi="Arial" w:cs="Arial"/>
        </w:rPr>
        <w:t>.</w:t>
      </w:r>
    </w:p>
    <w:p w:rsidR="00EE37F7" w:rsidRDefault="00EE37F7" w:rsidP="00EE37F7">
      <w:pPr>
        <w:ind w:firstLine="708"/>
        <w:rPr>
          <w:rFonts w:ascii="Arial" w:hAnsi="Arial" w:cs="Arial"/>
        </w:rPr>
      </w:pPr>
    </w:p>
    <w:p w:rsidR="00EE37F7" w:rsidRPr="00EE37F7" w:rsidRDefault="00EE37F7" w:rsidP="00EE37F7">
      <w:pPr>
        <w:rPr>
          <w:rFonts w:ascii="Arial" w:hAnsi="Arial" w:cs="Arial"/>
          <w:b/>
          <w:color w:val="0090D0"/>
          <w:sz w:val="24"/>
        </w:rPr>
      </w:pPr>
      <w:r w:rsidRPr="00EE37F7">
        <w:rPr>
          <w:rFonts w:ascii="Arial" w:hAnsi="Arial" w:cs="Arial"/>
          <w:b/>
          <w:color w:val="0090D0"/>
          <w:sz w:val="24"/>
        </w:rPr>
        <w:t>c. INFORMACION GENERAL E INSTRUCCIONES</w:t>
      </w:r>
    </w:p>
    <w:p w:rsidR="00EE37F7" w:rsidRPr="00991EB3" w:rsidRDefault="00EE37F7" w:rsidP="00EE37F7">
      <w:pPr>
        <w:rPr>
          <w:rFonts w:ascii="Arial" w:hAnsi="Arial" w:cs="Arial"/>
        </w:rPr>
      </w:pPr>
      <w:r w:rsidRPr="00EE37F7">
        <w:rPr>
          <w:rFonts w:ascii="Arial" w:hAnsi="Arial" w:cs="Arial"/>
          <w:b/>
          <w:color w:val="0090D0"/>
        </w:rPr>
        <w:t>c.1. Términos utilizados en el cuestionario.</w:t>
      </w:r>
      <w:r w:rsidR="000B1583">
        <w:rPr>
          <w:rFonts w:ascii="Arial" w:hAnsi="Arial" w:cs="Arial"/>
          <w:b/>
          <w:color w:val="0090D0"/>
        </w:rPr>
        <w:br/>
      </w:r>
    </w:p>
    <w:p w:rsidR="00EE37F7" w:rsidRPr="00991EB3" w:rsidRDefault="00EE37F7" w:rsidP="00EE37F7">
      <w:pPr>
        <w:ind w:left="993" w:hanging="568"/>
        <w:rPr>
          <w:rFonts w:ascii="Arial" w:hAnsi="Arial" w:cs="Arial"/>
          <w:i/>
          <w:highlight w:val="lightGray"/>
          <w:u w:val="single"/>
        </w:rPr>
      </w:pPr>
      <w:r w:rsidRPr="00991EB3">
        <w:rPr>
          <w:rFonts w:ascii="Arial" w:hAnsi="Arial" w:cs="Arial"/>
          <w:b/>
        </w:rPr>
        <w:t>c.1.1.</w:t>
      </w:r>
      <w:r w:rsidRPr="00991EB3">
        <w:rPr>
          <w:rFonts w:ascii="Arial" w:hAnsi="Arial" w:cs="Arial"/>
          <w:b/>
        </w:rPr>
        <w:tab/>
        <w:t xml:space="preserve">Producto: el producto considerado es </w:t>
      </w:r>
      <w:r>
        <w:rPr>
          <w:rFonts w:ascii="Arial" w:hAnsi="Arial" w:cs="Arial"/>
          <w:b/>
        </w:rPr>
        <w:t>“</w:t>
      </w:r>
      <w:r w:rsidRPr="00E31260">
        <w:rPr>
          <w:rFonts w:ascii="Arial" w:hAnsi="Arial" w:cs="Arial"/>
        </w:rPr>
        <w:t xml:space="preserve">trajes (ambos o ternos), conjuntos y chaquetas (sacos), terminados o </w:t>
      </w:r>
      <w:proofErr w:type="spellStart"/>
      <w:r w:rsidRPr="00E31260">
        <w:rPr>
          <w:rFonts w:ascii="Arial" w:hAnsi="Arial" w:cs="Arial"/>
        </w:rPr>
        <w:t>semiterminados</w:t>
      </w:r>
      <w:proofErr w:type="spellEnd"/>
      <w:r w:rsidRPr="00E31260">
        <w:rPr>
          <w:rFonts w:ascii="Arial" w:hAnsi="Arial" w:cs="Arial"/>
        </w:rPr>
        <w:t>, para hombres o niños, excluidos los de punto y los conjuntos de los tipos utilizados en medicina</w:t>
      </w:r>
      <w:r>
        <w:rPr>
          <w:rFonts w:ascii="Arial" w:hAnsi="Arial" w:cs="Arial"/>
        </w:rPr>
        <w:t>”</w:t>
      </w:r>
      <w:r w:rsidRPr="00991EB3">
        <w:rPr>
          <w:rFonts w:ascii="Arial" w:hAnsi="Arial" w:cs="Arial"/>
        </w:rPr>
        <w:t>, que en adelante será denominado genéricamente como</w:t>
      </w:r>
      <w:r>
        <w:rPr>
          <w:rFonts w:ascii="Arial" w:hAnsi="Arial" w:cs="Arial"/>
        </w:rPr>
        <w:t xml:space="preserve"> chaquetas.</w:t>
      </w:r>
      <w:r w:rsidRPr="00991EB3">
        <w:rPr>
          <w:rFonts w:ascii="Arial" w:hAnsi="Arial" w:cs="Arial"/>
          <w:i/>
          <w:u w:val="single"/>
        </w:rPr>
        <w:t xml:space="preserve"> </w:t>
      </w:r>
    </w:p>
    <w:p w:rsidR="00EE37F7" w:rsidRPr="00991EB3" w:rsidRDefault="00EE37F7" w:rsidP="00EE37F7">
      <w:pPr>
        <w:ind w:left="993" w:hanging="568"/>
        <w:rPr>
          <w:rFonts w:ascii="Arial" w:hAnsi="Arial" w:cs="Arial"/>
        </w:rPr>
      </w:pPr>
      <w:r w:rsidRPr="00991EB3">
        <w:rPr>
          <w:rFonts w:ascii="Arial" w:hAnsi="Arial" w:cs="Arial"/>
          <w:b/>
        </w:rPr>
        <w:t xml:space="preserve">c.1.2. Producto </w:t>
      </w:r>
      <w:r>
        <w:rPr>
          <w:rFonts w:ascii="Arial" w:hAnsi="Arial" w:cs="Arial"/>
          <w:b/>
        </w:rPr>
        <w:t>objeto de medi</w:t>
      </w:r>
      <w:r w:rsidRPr="00E31260">
        <w:rPr>
          <w:rFonts w:ascii="Arial" w:hAnsi="Arial" w:cs="Arial"/>
          <w:b/>
        </w:rPr>
        <w:t xml:space="preserve">das: </w:t>
      </w:r>
      <w:r w:rsidRPr="00E31260">
        <w:rPr>
          <w:rFonts w:ascii="Arial" w:hAnsi="Arial" w:cs="Arial"/>
        </w:rPr>
        <w:t xml:space="preserve">Es el producto considerado originario de </w:t>
      </w:r>
      <w:smartTag w:uri="urn:schemas-microsoft-com:office:smarttags" w:element="PersonName">
        <w:smartTagPr>
          <w:attr w:name="ProductID" w:val="la República Popular"/>
        </w:smartTagPr>
        <w:r w:rsidRPr="00E31260">
          <w:rPr>
            <w:rFonts w:ascii="Arial" w:hAnsi="Arial" w:cs="Arial"/>
          </w:rPr>
          <w:t>la República Popular</w:t>
        </w:r>
      </w:smartTag>
      <w:r w:rsidRPr="00E31260">
        <w:rPr>
          <w:rFonts w:ascii="Arial" w:hAnsi="Arial" w:cs="Arial"/>
        </w:rPr>
        <w:t xml:space="preserve"> de China.</w:t>
      </w:r>
    </w:p>
    <w:p w:rsidR="00EE37F7" w:rsidRPr="00991EB3" w:rsidRDefault="00EE37F7" w:rsidP="00EE37F7">
      <w:pPr>
        <w:ind w:left="993" w:hanging="568"/>
        <w:rPr>
          <w:rFonts w:ascii="Arial" w:hAnsi="Arial" w:cs="Arial"/>
        </w:rPr>
      </w:pPr>
      <w:r w:rsidRPr="00991EB3">
        <w:rPr>
          <w:rFonts w:ascii="Arial" w:hAnsi="Arial" w:cs="Arial"/>
          <w:b/>
        </w:rPr>
        <w:t>c.1.3.</w:t>
      </w:r>
      <w:r w:rsidRPr="00991EB3">
        <w:rPr>
          <w:rFonts w:ascii="Arial" w:hAnsi="Arial" w:cs="Arial"/>
          <w:b/>
        </w:rPr>
        <w:tab/>
        <w:t xml:space="preserve">El origen </w:t>
      </w:r>
      <w:r w:rsidRPr="003116CA">
        <w:rPr>
          <w:rFonts w:ascii="Arial" w:hAnsi="Arial" w:cs="Arial"/>
          <w:b/>
        </w:rPr>
        <w:t>objeto de medidas</w:t>
      </w:r>
      <w:r w:rsidRPr="00991EB3">
        <w:rPr>
          <w:rFonts w:ascii="Arial" w:hAnsi="Arial" w:cs="Arial"/>
          <w:b/>
        </w:rPr>
        <w:t xml:space="preserve"> es:</w:t>
      </w:r>
      <w:r>
        <w:rPr>
          <w:rFonts w:ascii="Arial" w:hAnsi="Arial" w:cs="Arial"/>
          <w:b/>
        </w:rPr>
        <w:t xml:space="preserve"> </w:t>
      </w:r>
      <w:smartTag w:uri="urn:schemas-microsoft-com:office:smarttags" w:element="PersonName">
        <w:smartTagPr>
          <w:attr w:name="ProductID" w:val="la República Popular"/>
        </w:smartTagPr>
        <w:r w:rsidRPr="00E31260">
          <w:rPr>
            <w:rFonts w:ascii="Arial" w:hAnsi="Arial" w:cs="Arial"/>
          </w:rPr>
          <w:t>la</w:t>
        </w:r>
        <w:r>
          <w:rPr>
            <w:rFonts w:ascii="Arial" w:hAnsi="Arial" w:cs="Arial"/>
            <w:b/>
          </w:rPr>
          <w:t xml:space="preserve"> </w:t>
        </w:r>
        <w:r w:rsidRPr="00E31260">
          <w:rPr>
            <w:rFonts w:ascii="Arial" w:hAnsi="Arial" w:cs="Arial"/>
          </w:rPr>
          <w:t>República Popular</w:t>
        </w:r>
      </w:smartTag>
      <w:r w:rsidRPr="00E31260">
        <w:rPr>
          <w:rFonts w:ascii="Arial" w:hAnsi="Arial" w:cs="Arial"/>
        </w:rPr>
        <w:t xml:space="preserve"> de China</w:t>
      </w:r>
      <w:r w:rsidRPr="00E31260">
        <w:rPr>
          <w:rFonts w:ascii="Arial" w:hAnsi="Arial" w:cs="Arial"/>
          <w:i/>
        </w:rPr>
        <w:t xml:space="preserve">, </w:t>
      </w:r>
      <w:r w:rsidRPr="00E31260">
        <w:rPr>
          <w:rFonts w:ascii="Arial" w:hAnsi="Arial" w:cs="Arial"/>
        </w:rPr>
        <w:t>q</w:t>
      </w:r>
      <w:r w:rsidRPr="00991EB3">
        <w:rPr>
          <w:rFonts w:ascii="Arial" w:hAnsi="Arial" w:cs="Arial"/>
        </w:rPr>
        <w:t xml:space="preserve">ue en adelante será denominado </w:t>
      </w:r>
      <w:r>
        <w:rPr>
          <w:rFonts w:ascii="Arial" w:hAnsi="Arial" w:cs="Arial"/>
        </w:rPr>
        <w:t>indistintamente</w:t>
      </w:r>
      <w:r w:rsidRPr="00991EB3">
        <w:rPr>
          <w:rFonts w:ascii="Arial" w:hAnsi="Arial" w:cs="Arial"/>
        </w:rPr>
        <w:t xml:space="preserve"> como</w:t>
      </w:r>
      <w:r>
        <w:rPr>
          <w:rFonts w:ascii="Arial" w:hAnsi="Arial" w:cs="Arial"/>
        </w:rPr>
        <w:t xml:space="preserve"> China.</w:t>
      </w:r>
    </w:p>
    <w:p w:rsidR="00EE37F7" w:rsidRPr="00991EB3" w:rsidRDefault="00EE37F7" w:rsidP="00EE37F7">
      <w:pPr>
        <w:ind w:left="993" w:hanging="568"/>
        <w:rPr>
          <w:rFonts w:ascii="Arial" w:hAnsi="Arial" w:cs="Arial"/>
        </w:rPr>
      </w:pPr>
      <w:r w:rsidRPr="00991EB3">
        <w:rPr>
          <w:rFonts w:ascii="Arial" w:hAnsi="Arial" w:cs="Arial"/>
          <w:b/>
        </w:rPr>
        <w:t>c.1.4.</w:t>
      </w:r>
      <w:r w:rsidRPr="00991EB3">
        <w:rPr>
          <w:rFonts w:ascii="Arial" w:hAnsi="Arial" w:cs="Arial"/>
          <w:b/>
        </w:rPr>
        <w:tab/>
        <w:t xml:space="preserve">Importaciones no sujetas a </w:t>
      </w:r>
      <w:r>
        <w:rPr>
          <w:rFonts w:ascii="Arial" w:hAnsi="Arial" w:cs="Arial"/>
          <w:b/>
        </w:rPr>
        <w:t>medidas</w:t>
      </w:r>
      <w:r w:rsidRPr="00991EB3">
        <w:rPr>
          <w:rFonts w:ascii="Arial" w:hAnsi="Arial" w:cs="Arial"/>
          <w:b/>
        </w:rPr>
        <w:t>:</w:t>
      </w:r>
      <w:r w:rsidRPr="00991EB3">
        <w:rPr>
          <w:rFonts w:ascii="Arial" w:hAnsi="Arial" w:cs="Arial"/>
        </w:rPr>
        <w:t xml:space="preserve"> </w:t>
      </w:r>
      <w:r>
        <w:rPr>
          <w:rFonts w:ascii="Arial" w:hAnsi="Arial" w:cs="Arial"/>
        </w:rPr>
        <w:t>e</w:t>
      </w:r>
      <w:r w:rsidRPr="00991EB3">
        <w:rPr>
          <w:rFonts w:ascii="Arial" w:hAnsi="Arial" w:cs="Arial"/>
        </w:rPr>
        <w:t xml:space="preserve">s el producto considerado originario de otros países distintos a </w:t>
      </w:r>
      <w:r w:rsidRPr="002276D9">
        <w:rPr>
          <w:rFonts w:ascii="Arial" w:hAnsi="Arial" w:cs="Arial"/>
        </w:rPr>
        <w:t>China</w:t>
      </w:r>
      <w:r w:rsidRPr="00991EB3">
        <w:rPr>
          <w:rFonts w:ascii="Arial" w:hAnsi="Arial" w:cs="Arial"/>
        </w:rPr>
        <w:t>.</w:t>
      </w:r>
    </w:p>
    <w:p w:rsidR="00EE37F7" w:rsidRPr="00991EB3" w:rsidRDefault="00EE37F7" w:rsidP="00EE37F7">
      <w:pPr>
        <w:ind w:left="993" w:hanging="568"/>
        <w:rPr>
          <w:rFonts w:ascii="Arial" w:hAnsi="Arial" w:cs="Arial"/>
        </w:rPr>
      </w:pPr>
      <w:r w:rsidRPr="00991EB3">
        <w:rPr>
          <w:rFonts w:ascii="Arial" w:hAnsi="Arial" w:cs="Arial"/>
          <w:b/>
        </w:rPr>
        <w:t>c.1.5.</w:t>
      </w:r>
      <w:r w:rsidRPr="00991EB3">
        <w:rPr>
          <w:rFonts w:ascii="Arial" w:hAnsi="Arial" w:cs="Arial"/>
          <w:b/>
        </w:rPr>
        <w:tab/>
        <w:t>Producto Nacional:</w:t>
      </w:r>
      <w:r>
        <w:rPr>
          <w:rFonts w:ascii="Arial" w:hAnsi="Arial" w:cs="Arial"/>
        </w:rPr>
        <w:t xml:space="preserve"> e</w:t>
      </w:r>
      <w:r w:rsidRPr="00991EB3">
        <w:rPr>
          <w:rFonts w:ascii="Arial" w:hAnsi="Arial" w:cs="Arial"/>
        </w:rPr>
        <w:t xml:space="preserve">s el producto considerado producido en </w:t>
      </w:r>
      <w:smartTag w:uri="urn:schemas-microsoft-com:office:smarttags" w:element="PersonName">
        <w:smartTagPr>
          <w:attr w:name="ProductID" w:val="la Rep￺blica Argentina."/>
        </w:smartTagPr>
        <w:r w:rsidRPr="00991EB3">
          <w:rPr>
            <w:rFonts w:ascii="Arial" w:hAnsi="Arial" w:cs="Arial"/>
          </w:rPr>
          <w:t>la República Argentina.</w:t>
        </w:r>
      </w:smartTag>
    </w:p>
    <w:p w:rsidR="00EE37F7" w:rsidRPr="00991EB3" w:rsidRDefault="00EE37F7" w:rsidP="00EE37F7">
      <w:pPr>
        <w:rPr>
          <w:rFonts w:ascii="Arial" w:hAnsi="Arial" w:cs="Arial"/>
        </w:rPr>
      </w:pPr>
    </w:p>
    <w:p w:rsidR="00EE37F7" w:rsidRPr="00B93187" w:rsidRDefault="00EE37F7" w:rsidP="00EE37F7">
      <w:pPr>
        <w:ind w:left="426" w:hanging="426"/>
        <w:rPr>
          <w:rFonts w:ascii="Arial" w:hAnsi="Arial" w:cs="Arial"/>
          <w:b/>
        </w:rPr>
      </w:pPr>
      <w:r w:rsidRPr="000B1583">
        <w:rPr>
          <w:rFonts w:ascii="Arial" w:hAnsi="Arial" w:cs="Arial"/>
          <w:b/>
          <w:color w:val="0090D0"/>
        </w:rPr>
        <w:t>c.2. Período de información solicitada:</w:t>
      </w:r>
      <w:r w:rsidRPr="00991EB3">
        <w:rPr>
          <w:rFonts w:ascii="Arial" w:hAnsi="Arial" w:cs="Arial"/>
          <w:b/>
        </w:rPr>
        <w:t xml:space="preserve"> </w:t>
      </w:r>
      <w:r>
        <w:rPr>
          <w:rFonts w:ascii="Arial" w:hAnsi="Arial" w:cs="Arial"/>
          <w:color w:val="000000"/>
        </w:rPr>
        <w:t>e</w:t>
      </w:r>
      <w:r w:rsidRPr="00991EB3">
        <w:rPr>
          <w:rFonts w:ascii="Arial" w:hAnsi="Arial" w:cs="Arial"/>
          <w:color w:val="000000"/>
        </w:rPr>
        <w:t xml:space="preserve">l período tomado en cuenta para el análisis del daño se extiende </w:t>
      </w:r>
      <w:r w:rsidRPr="00142477">
        <w:rPr>
          <w:rFonts w:ascii="Arial" w:hAnsi="Arial" w:cs="Arial"/>
          <w:color w:val="000000"/>
        </w:rPr>
        <w:t xml:space="preserve">desde el </w:t>
      </w:r>
      <w:smartTag w:uri="urn:schemas-microsoft-com:office:smarttags" w:element="date">
        <w:smartTagPr>
          <w:attr w:name="ls" w:val="trans"/>
          <w:attr w:name="Month" w:val="01"/>
          <w:attr w:name="Day" w:val="01"/>
          <w:attr w:name="Year" w:val="2013"/>
        </w:smartTagPr>
        <w:r w:rsidRPr="00142477">
          <w:rPr>
            <w:rFonts w:ascii="Arial" w:hAnsi="Arial" w:cs="Arial"/>
            <w:color w:val="000000"/>
          </w:rPr>
          <w:t>01/01/2013</w:t>
        </w:r>
      </w:smartTag>
      <w:r w:rsidRPr="00142477">
        <w:rPr>
          <w:rFonts w:ascii="Arial" w:hAnsi="Arial" w:cs="Arial"/>
          <w:color w:val="000000"/>
        </w:rPr>
        <w:t xml:space="preserve"> hasta el </w:t>
      </w:r>
      <w:smartTag w:uri="urn:schemas-microsoft-com:office:smarttags" w:element="date">
        <w:smartTagPr>
          <w:attr w:name="ls" w:val="trans"/>
          <w:attr w:name="Month" w:val="11"/>
          <w:attr w:name="Day" w:val="30"/>
          <w:attr w:name="Year" w:val="2016"/>
        </w:smartTagPr>
        <w:r w:rsidRPr="00142477">
          <w:rPr>
            <w:rFonts w:ascii="Arial" w:hAnsi="Arial" w:cs="Arial"/>
            <w:color w:val="000000"/>
          </w:rPr>
          <w:t>30/11/2016</w:t>
        </w:r>
      </w:smartTag>
      <w:r w:rsidRPr="00142477">
        <w:rPr>
          <w:rFonts w:ascii="Arial" w:hAnsi="Arial" w:cs="Arial"/>
          <w:color w:val="000000"/>
        </w:rPr>
        <w:t xml:space="preserve">, </w:t>
      </w:r>
      <w:r w:rsidRPr="00142477">
        <w:rPr>
          <w:rFonts w:ascii="Arial" w:hAnsi="Arial" w:cs="Arial"/>
        </w:rPr>
        <w:t>solicitándose en forma adicional información anual para 2010, 2011 y 2012.</w:t>
      </w:r>
    </w:p>
    <w:p w:rsidR="00EE37F7" w:rsidRPr="00991EB3" w:rsidRDefault="00EE37F7" w:rsidP="00EE37F7">
      <w:pPr>
        <w:ind w:left="426"/>
        <w:rPr>
          <w:rFonts w:ascii="Arial" w:hAnsi="Arial" w:cs="Arial"/>
        </w:rPr>
      </w:pPr>
      <w:r w:rsidRPr="00991EB3">
        <w:rPr>
          <w:rFonts w:ascii="Arial" w:hAnsi="Arial" w:cs="Arial"/>
        </w:rPr>
        <w:t xml:space="preserve">De no disponer de información </w:t>
      </w:r>
      <w:r>
        <w:rPr>
          <w:rFonts w:ascii="Arial" w:hAnsi="Arial" w:cs="Arial"/>
        </w:rPr>
        <w:t xml:space="preserve">completa </w:t>
      </w:r>
      <w:r w:rsidRPr="00991EB3">
        <w:rPr>
          <w:rFonts w:ascii="Arial" w:hAnsi="Arial" w:cs="Arial"/>
        </w:rPr>
        <w:t>para</w:t>
      </w:r>
      <w:r>
        <w:rPr>
          <w:rFonts w:ascii="Arial" w:hAnsi="Arial" w:cs="Arial"/>
        </w:rPr>
        <w:t xml:space="preserve"> algún período</w:t>
      </w:r>
      <w:r w:rsidRPr="00991EB3">
        <w:rPr>
          <w:rFonts w:ascii="Arial" w:hAnsi="Arial" w:cs="Arial"/>
        </w:rPr>
        <w:t xml:space="preserve">, provea la información disponible, señale el período que ésta abarca y efectúe una estimación, especificando la metodología empleada. </w:t>
      </w:r>
    </w:p>
    <w:p w:rsidR="00EE37F7" w:rsidRPr="00991EB3" w:rsidRDefault="00EE37F7" w:rsidP="00EE37F7">
      <w:pPr>
        <w:ind w:left="426"/>
        <w:rPr>
          <w:rFonts w:ascii="Arial" w:hAnsi="Arial" w:cs="Arial"/>
        </w:rPr>
      </w:pPr>
      <w:r w:rsidRPr="00991EB3">
        <w:rPr>
          <w:rFonts w:ascii="Arial" w:hAnsi="Arial" w:cs="Arial"/>
        </w:rPr>
        <w:t>Además, no deberá dejar casilleros vacíos al momento de proporcionar información. Por ejemplo, si un producto dej</w:t>
      </w:r>
      <w:r>
        <w:rPr>
          <w:rFonts w:ascii="Arial" w:hAnsi="Arial" w:cs="Arial"/>
        </w:rPr>
        <w:t>ó de fabricarse a partir de 2015</w:t>
      </w:r>
      <w:r w:rsidRPr="00991EB3">
        <w:rPr>
          <w:rFonts w:ascii="Arial" w:hAnsi="Arial" w:cs="Arial"/>
        </w:rPr>
        <w:t>, los casilleros correspondientes a los períodos subsiguientes deberán cruzarse con una línea.</w:t>
      </w:r>
    </w:p>
    <w:p w:rsidR="00EE37F7" w:rsidRPr="00991EB3" w:rsidRDefault="00EE37F7" w:rsidP="00EE37F7">
      <w:pPr>
        <w:rPr>
          <w:rFonts w:ascii="Arial" w:hAnsi="Arial" w:cs="Arial"/>
        </w:rPr>
      </w:pPr>
    </w:p>
    <w:p w:rsidR="00EE37F7" w:rsidRPr="00991EB3" w:rsidRDefault="00EE37F7" w:rsidP="00EE37F7">
      <w:pPr>
        <w:ind w:left="426" w:hanging="426"/>
        <w:rPr>
          <w:rFonts w:ascii="Arial" w:hAnsi="Arial" w:cs="Arial"/>
        </w:rPr>
      </w:pPr>
      <w:r w:rsidRPr="000B1583">
        <w:rPr>
          <w:rFonts w:ascii="Arial" w:hAnsi="Arial" w:cs="Arial"/>
          <w:b/>
          <w:color w:val="0090D0"/>
        </w:rPr>
        <w:t>c.3.</w:t>
      </w:r>
      <w:r w:rsidRPr="00991EB3">
        <w:rPr>
          <w:rFonts w:ascii="Arial" w:hAnsi="Arial" w:cs="Arial"/>
        </w:rPr>
        <w:tab/>
        <w:t>La información suministrada en este cuestionario deberá estar sustentada por la documentación pertinente, quedando sujeta a ver</w:t>
      </w:r>
      <w:r>
        <w:rPr>
          <w:rFonts w:ascii="Arial" w:hAnsi="Arial" w:cs="Arial"/>
        </w:rPr>
        <w:t xml:space="preserve">ificación por parte de </w:t>
      </w:r>
      <w:smartTag w:uri="urn:schemas-microsoft-com:office:smarttags" w:element="PersonName">
        <w:smartTagPr>
          <w:attr w:name="ProductID" w:val="la CNCE. Para"/>
        </w:smartTagPr>
        <w:r>
          <w:rPr>
            <w:rFonts w:ascii="Arial" w:hAnsi="Arial" w:cs="Arial"/>
          </w:rPr>
          <w:t xml:space="preserve">la CNCE. </w:t>
        </w:r>
        <w:r w:rsidRPr="00991EB3">
          <w:rPr>
            <w:rFonts w:ascii="Arial" w:hAnsi="Arial" w:cs="Arial"/>
          </w:rPr>
          <w:t>Para</w:t>
        </w:r>
      </w:smartTag>
      <w:r w:rsidRPr="00991EB3">
        <w:rPr>
          <w:rFonts w:ascii="Arial" w:hAnsi="Arial" w:cs="Arial"/>
        </w:rPr>
        <w:t xml:space="preserve"> facilitar dicha verificación, se solicita se conserven los papeles de trabajo y demás documentos utilizados en la preparación de este cuestionario. Asimismo, guarde una copia del mismo, para que sirva de referencia en caso que el staff de </w:t>
      </w:r>
      <w:smartTag w:uri="urn:schemas-microsoft-com:office:smarttags" w:element="PersonName">
        <w:smartTagPr>
          <w:attr w:name="ProductID" w:val="la CNCE"/>
        </w:smartTagPr>
        <w:r w:rsidRPr="00991EB3">
          <w:rPr>
            <w:rFonts w:ascii="Arial" w:hAnsi="Arial" w:cs="Arial"/>
          </w:rPr>
          <w:t>la CNCE</w:t>
        </w:r>
      </w:smartTag>
      <w:r w:rsidRPr="00991EB3">
        <w:rPr>
          <w:rFonts w:ascii="Arial" w:hAnsi="Arial" w:cs="Arial"/>
        </w:rPr>
        <w:t xml:space="preserve"> lo contacte por alguna pregunta durante el curso de la investigación.</w:t>
      </w:r>
    </w:p>
    <w:p w:rsidR="00EE37F7" w:rsidRPr="00991EB3" w:rsidRDefault="00EE37F7" w:rsidP="00EE37F7">
      <w:pPr>
        <w:rPr>
          <w:rFonts w:ascii="Arial" w:hAnsi="Arial" w:cs="Arial"/>
        </w:rPr>
      </w:pPr>
    </w:p>
    <w:p w:rsidR="00EE37F7" w:rsidRDefault="00EE37F7" w:rsidP="00EE37F7">
      <w:pPr>
        <w:ind w:left="426" w:hanging="426"/>
        <w:rPr>
          <w:rFonts w:ascii="Arial" w:hAnsi="Arial" w:cs="Arial"/>
        </w:rPr>
      </w:pPr>
      <w:r w:rsidRPr="000B1583">
        <w:rPr>
          <w:rFonts w:ascii="Arial" w:hAnsi="Arial" w:cs="Arial"/>
          <w:b/>
          <w:color w:val="0090D0"/>
        </w:rPr>
        <w:t>c.4. Confidencialidad de la Información.</w:t>
      </w:r>
      <w:r w:rsidRPr="00991EB3">
        <w:rPr>
          <w:rFonts w:ascii="Arial" w:hAnsi="Arial" w:cs="Arial"/>
        </w:rPr>
        <w:t xml:space="preserve">  Al momento de remitir este cuestionario a </w:t>
      </w:r>
      <w:smartTag w:uri="urn:schemas-microsoft-com:office:smarttags" w:element="PersonName">
        <w:smartTagPr>
          <w:attr w:name="ProductID" w:val="la CNCE"/>
        </w:smartTagPr>
        <w:r w:rsidRPr="00991EB3">
          <w:rPr>
            <w:rFonts w:ascii="Arial" w:hAnsi="Arial" w:cs="Arial"/>
          </w:rPr>
          <w:t>la CNCE</w:t>
        </w:r>
      </w:smartTag>
      <w:r w:rsidRPr="00991EB3">
        <w:rPr>
          <w:rFonts w:ascii="Arial" w:hAnsi="Arial" w:cs="Arial"/>
        </w:rPr>
        <w:t>, podrá requerirse el tratamiento confidencial para la información que se considere de tal carácter, individualizándola claramente mediante la leyenda “CONFIDENCIAL” en el ángulo superior derecho de cada página, justificando la necesidad del mencionado tratamiento y suministrando un resumen público de dicha información, conforme lo prescripto por la legislación vigente.</w:t>
      </w:r>
    </w:p>
    <w:p w:rsidR="00EE37F7" w:rsidRPr="00991EB3" w:rsidRDefault="00EE37F7" w:rsidP="00EE37F7">
      <w:pPr>
        <w:ind w:left="426" w:hanging="426"/>
        <w:rPr>
          <w:rFonts w:ascii="Arial" w:hAnsi="Arial" w:cs="Arial"/>
        </w:rPr>
      </w:pPr>
    </w:p>
    <w:p w:rsidR="00EE37F7" w:rsidRDefault="00EE37F7" w:rsidP="00EE37F7">
      <w:pPr>
        <w:ind w:left="426"/>
        <w:rPr>
          <w:rFonts w:ascii="Arial" w:hAnsi="Arial" w:cs="Arial"/>
          <w:color w:val="000000"/>
        </w:rPr>
      </w:pPr>
      <w:r w:rsidRPr="00991EB3">
        <w:rPr>
          <w:rFonts w:ascii="Arial" w:hAnsi="Arial" w:cs="Arial"/>
        </w:rPr>
        <w:t xml:space="preserve">Para obtener información más detallada respecto de la información que podría revestir tal carácter, así como de los respectivos resúmenes públicos se sugiere consultar al abogado asignado a la investigación o a la siguiente dirección: </w:t>
      </w:r>
      <w:r>
        <w:rPr>
          <w:rFonts w:ascii="Arial" w:hAnsi="Arial" w:cs="Arial"/>
        </w:rPr>
        <w:br/>
      </w:r>
      <w:r>
        <w:rPr>
          <w:rFonts w:ascii="Arial" w:hAnsi="Arial" w:cs="Arial"/>
        </w:rPr>
        <w:br/>
      </w:r>
      <w:hyperlink r:id="rId10" w:history="1">
        <w:r w:rsidRPr="006B2BC9">
          <w:rPr>
            <w:rStyle w:val="Hipervnculo"/>
            <w:rFonts w:ascii="Arial" w:hAnsi="Arial" w:cs="Arial"/>
          </w:rPr>
          <w:t>http://www.cnce.gov.ar/procedimiento_6confidencialidad_1guia.html</w:t>
        </w:r>
      </w:hyperlink>
      <w:r w:rsidRPr="00991EB3">
        <w:rPr>
          <w:rFonts w:ascii="Arial" w:hAnsi="Arial" w:cs="Arial"/>
          <w:color w:val="000000"/>
        </w:rPr>
        <w:t>.</w:t>
      </w:r>
    </w:p>
    <w:p w:rsidR="00EE37F7" w:rsidRDefault="003C4EEE" w:rsidP="00EE37F7">
      <w:pPr>
        <w:ind w:left="426"/>
        <w:rPr>
          <w:rFonts w:ascii="Arial" w:hAnsi="Arial" w:cs="Arial"/>
          <w:color w:val="000000"/>
        </w:rPr>
      </w:pPr>
      <w:hyperlink r:id="rId11" w:history="1">
        <w:r w:rsidR="00EE37F7" w:rsidRPr="006B2BC9">
          <w:rPr>
            <w:rStyle w:val="Hipervnculo"/>
            <w:rFonts w:ascii="Arial" w:hAnsi="Arial" w:cs="Arial"/>
          </w:rPr>
          <w:t>http://www.cnce.gov.ar/procedimiento_6confidencialidad_3formularios.html</w:t>
        </w:r>
      </w:hyperlink>
    </w:p>
    <w:p w:rsidR="00EE37F7" w:rsidRPr="00E912CA" w:rsidRDefault="00EE37F7" w:rsidP="00EE37F7">
      <w:pPr>
        <w:ind w:left="426"/>
        <w:rPr>
          <w:rFonts w:ascii="Arial" w:hAnsi="Arial" w:cs="Arial"/>
          <w:color w:val="000000"/>
        </w:rPr>
      </w:pPr>
    </w:p>
    <w:p w:rsidR="00EE37F7" w:rsidRPr="00991EB3" w:rsidRDefault="00EE37F7" w:rsidP="00EE37F7">
      <w:pPr>
        <w:ind w:left="426"/>
        <w:rPr>
          <w:rFonts w:ascii="Arial" w:hAnsi="Arial" w:cs="Arial"/>
        </w:rPr>
      </w:pPr>
      <w:r w:rsidRPr="00991EB3">
        <w:rPr>
          <w:rFonts w:ascii="Arial" w:hAnsi="Arial" w:cs="Arial"/>
        </w:rPr>
        <w:t>En el supuesto que se cumplimenten los recaudos descritos</w:t>
      </w:r>
      <w:r>
        <w:rPr>
          <w:rFonts w:ascii="Arial" w:hAnsi="Arial" w:cs="Arial"/>
        </w:rPr>
        <w:t>,</w:t>
      </w:r>
      <w:r w:rsidRPr="00991EB3">
        <w:rPr>
          <w:rFonts w:ascii="Arial" w:hAnsi="Arial" w:cs="Arial"/>
        </w:rPr>
        <w:t xml:space="preserve"> </w:t>
      </w:r>
      <w:smartTag w:uri="urn:schemas-microsoft-com:office:smarttags" w:element="PersonName">
        <w:smartTagPr>
          <w:attr w:name="ProductID" w:val="la CNCE"/>
        </w:smartTagPr>
        <w:r w:rsidRPr="00991EB3">
          <w:rPr>
            <w:rFonts w:ascii="Arial" w:hAnsi="Arial" w:cs="Arial"/>
          </w:rPr>
          <w:t>la CNCE</w:t>
        </w:r>
      </w:smartTag>
      <w:r w:rsidRPr="00991EB3">
        <w:rPr>
          <w:rFonts w:ascii="Arial" w:hAnsi="Arial" w:cs="Arial"/>
        </w:rPr>
        <w:t xml:space="preserve"> podrá conferir el tratamiento confidencial solicitado. El mismo alcanzará a los datos presentados con tal carácter y no a las cifras aproximadas que pudieran obtenerse a partir de análisis o suposici</w:t>
      </w:r>
      <w:r>
        <w:rPr>
          <w:rFonts w:ascii="Arial" w:hAnsi="Arial" w:cs="Arial"/>
        </w:rPr>
        <w:t>ones efectuados por las partes.</w:t>
      </w:r>
    </w:p>
    <w:p w:rsidR="00EE37F7" w:rsidRPr="00991EB3" w:rsidRDefault="00EE37F7" w:rsidP="00EE37F7">
      <w:pPr>
        <w:ind w:left="426"/>
        <w:rPr>
          <w:rFonts w:ascii="Arial" w:hAnsi="Arial" w:cs="Arial"/>
        </w:rPr>
      </w:pPr>
    </w:p>
    <w:p w:rsidR="00EE37F7" w:rsidRPr="00991EB3" w:rsidRDefault="00EE37F7" w:rsidP="00EE37F7">
      <w:pPr>
        <w:ind w:left="426"/>
        <w:rPr>
          <w:rFonts w:ascii="Arial" w:hAnsi="Arial" w:cs="Arial"/>
        </w:rPr>
      </w:pPr>
      <w:r w:rsidRPr="00991EB3">
        <w:rPr>
          <w:rFonts w:ascii="Arial" w:hAnsi="Arial" w:cs="Arial"/>
        </w:rPr>
        <w:t>Adicionalmente, se deja constancia que esta Comisión se reserva el derecho de efectuar con carácter público en sus informes y/o determinaciones, consideraciones cualitativas respecto de las comparaciones entre variables a las que se les hubiere conferido tratamiento confidencial. Asimismo, podrá consignar con carácter público los datos agregados de las variables confidenciales, salvaguardando la información de cada una de las empresas que revista dicho carácter.</w:t>
      </w:r>
    </w:p>
    <w:p w:rsidR="00EE37F7" w:rsidRPr="00991EB3" w:rsidRDefault="00EE37F7" w:rsidP="00EE37F7">
      <w:pPr>
        <w:ind w:left="426"/>
        <w:rPr>
          <w:rFonts w:ascii="Arial" w:hAnsi="Arial" w:cs="Arial"/>
        </w:rPr>
      </w:pPr>
    </w:p>
    <w:p w:rsidR="00EE37F7" w:rsidRPr="00991EB3" w:rsidRDefault="00EE37F7" w:rsidP="00EE37F7">
      <w:pPr>
        <w:ind w:left="426" w:hanging="426"/>
        <w:rPr>
          <w:rFonts w:ascii="Arial" w:hAnsi="Arial" w:cs="Arial"/>
        </w:rPr>
      </w:pPr>
      <w:r w:rsidRPr="000B1583">
        <w:rPr>
          <w:rFonts w:ascii="Arial" w:hAnsi="Arial" w:cs="Arial"/>
          <w:b/>
          <w:color w:val="0090D0"/>
        </w:rPr>
        <w:t>c.5.</w:t>
      </w:r>
      <w:r w:rsidRPr="00991EB3">
        <w:rPr>
          <w:rFonts w:ascii="Arial" w:hAnsi="Arial" w:cs="Arial"/>
        </w:rPr>
        <w:tab/>
        <w:t>Si su empresa está vinculada (es filial, controlante, etc.) con otra/s empresa/s productora/s del producto nacional, deberá presentar un cuestionario adicional por cada una de dichas empresas, indicando el tipo de relación existente. En caso de que la información de dos o más empresas esté consolidada y disponible para su verificación, se podrá responder en un solo cuestionario.</w:t>
      </w:r>
    </w:p>
    <w:p w:rsidR="00EE37F7" w:rsidRPr="00991EB3" w:rsidRDefault="00EE37F7" w:rsidP="00EE37F7">
      <w:pPr>
        <w:ind w:left="426" w:hanging="426"/>
        <w:rPr>
          <w:rFonts w:ascii="Arial" w:hAnsi="Arial" w:cs="Arial"/>
        </w:rPr>
      </w:pPr>
    </w:p>
    <w:p w:rsidR="00EE37F7" w:rsidRPr="00991EB3" w:rsidRDefault="00EE37F7" w:rsidP="00EE37F7">
      <w:pPr>
        <w:ind w:left="426" w:hanging="426"/>
        <w:rPr>
          <w:rFonts w:ascii="Arial" w:hAnsi="Arial" w:cs="Arial"/>
        </w:rPr>
      </w:pPr>
      <w:r w:rsidRPr="000B1583">
        <w:rPr>
          <w:rFonts w:ascii="Arial" w:hAnsi="Arial" w:cs="Arial"/>
          <w:b/>
          <w:color w:val="0090D0"/>
        </w:rPr>
        <w:t>c.6.</w:t>
      </w:r>
      <w:r w:rsidRPr="00991EB3">
        <w:rPr>
          <w:rFonts w:ascii="Arial" w:hAnsi="Arial" w:cs="Arial"/>
        </w:rPr>
        <w:tab/>
        <w:t xml:space="preserve">Conteste a cada una de las preguntas incluidas en el cuestionario y complete los cuadros correspondientes. Si cierta información no está disponible en sus registros según lo solicitado, confeccione estimaciones, indicando los datos así obtenidos con un </w:t>
      </w:r>
      <w:proofErr w:type="spellStart"/>
      <w:r w:rsidRPr="00991EB3">
        <w:rPr>
          <w:rFonts w:ascii="Arial" w:hAnsi="Arial" w:cs="Arial"/>
        </w:rPr>
        <w:t>supraíndice</w:t>
      </w:r>
      <w:proofErr w:type="spellEnd"/>
      <w:r w:rsidRPr="00991EB3">
        <w:rPr>
          <w:rFonts w:ascii="Arial" w:hAnsi="Arial" w:cs="Arial"/>
        </w:rPr>
        <w:t xml:space="preserve"> “e” (por ejemplo: $120</w:t>
      </w:r>
      <w:r w:rsidRPr="00991EB3">
        <w:rPr>
          <w:rFonts w:ascii="Arial" w:hAnsi="Arial" w:cs="Arial"/>
          <w:vertAlign w:val="superscript"/>
        </w:rPr>
        <w:t>e</w:t>
      </w:r>
      <w:r w:rsidRPr="00991EB3">
        <w:rPr>
          <w:rFonts w:ascii="Arial" w:hAnsi="Arial" w:cs="Arial"/>
        </w:rPr>
        <w:t>). Indique además la metodología de estimación utilizada.</w:t>
      </w:r>
    </w:p>
    <w:p w:rsidR="00EE37F7" w:rsidRPr="00991EB3" w:rsidRDefault="00EE37F7" w:rsidP="00EE37F7">
      <w:pPr>
        <w:ind w:left="426" w:hanging="426"/>
        <w:rPr>
          <w:rFonts w:ascii="Arial" w:hAnsi="Arial" w:cs="Arial"/>
        </w:rPr>
      </w:pPr>
    </w:p>
    <w:p w:rsidR="00EE37F7" w:rsidRPr="00991EB3" w:rsidRDefault="00EE37F7" w:rsidP="00EE37F7">
      <w:pPr>
        <w:ind w:left="426" w:hanging="426"/>
        <w:rPr>
          <w:rFonts w:ascii="Arial" w:hAnsi="Arial" w:cs="Arial"/>
        </w:rPr>
      </w:pPr>
      <w:r w:rsidRPr="000B1583">
        <w:rPr>
          <w:rFonts w:ascii="Arial" w:hAnsi="Arial" w:cs="Arial"/>
          <w:b/>
          <w:color w:val="0090D0"/>
        </w:rPr>
        <w:t>c.7.</w:t>
      </w:r>
      <w:r w:rsidRPr="00991EB3">
        <w:rPr>
          <w:rFonts w:ascii="Arial" w:hAnsi="Arial" w:cs="Arial"/>
        </w:rPr>
        <w:tab/>
        <w:t>Cualquier comentario y explicación adicional podrá ser proporcionado en el espacio otorgado o en hojas separadas.</w:t>
      </w:r>
    </w:p>
    <w:p w:rsidR="00EE37F7" w:rsidRPr="00991EB3" w:rsidRDefault="00EE37F7" w:rsidP="00EE37F7">
      <w:pPr>
        <w:ind w:left="426" w:hanging="426"/>
        <w:rPr>
          <w:rFonts w:ascii="Arial" w:hAnsi="Arial" w:cs="Arial"/>
        </w:rPr>
      </w:pPr>
    </w:p>
    <w:p w:rsidR="00EE37F7" w:rsidRPr="00991EB3" w:rsidRDefault="00EE37F7" w:rsidP="00EE37F7">
      <w:pPr>
        <w:ind w:left="426" w:hanging="426"/>
        <w:rPr>
          <w:rFonts w:ascii="Arial" w:hAnsi="Arial" w:cs="Arial"/>
          <w:b/>
        </w:rPr>
      </w:pPr>
      <w:r w:rsidRPr="000B1583">
        <w:rPr>
          <w:rFonts w:ascii="Arial" w:hAnsi="Arial" w:cs="Arial"/>
          <w:b/>
          <w:color w:val="0090D0"/>
        </w:rPr>
        <w:t>c.8.</w:t>
      </w:r>
      <w:r w:rsidRPr="000B1583">
        <w:rPr>
          <w:rFonts w:ascii="Arial" w:hAnsi="Arial" w:cs="Arial"/>
          <w:b/>
          <w:color w:val="0090D0"/>
        </w:rPr>
        <w:tab/>
      </w:r>
      <w:r w:rsidRPr="000B1583">
        <w:rPr>
          <w:rFonts w:ascii="Arial" w:hAnsi="Arial" w:cs="Arial"/>
          <w:b/>
          <w:color w:val="0090D0"/>
          <w:u w:val="single"/>
        </w:rPr>
        <w:t>Cada hoja</w:t>
      </w:r>
      <w:r w:rsidRPr="008F5875">
        <w:rPr>
          <w:rFonts w:ascii="Arial" w:hAnsi="Arial" w:cs="Arial"/>
          <w:b/>
        </w:rPr>
        <w:t xml:space="preserve"> del cuestionario debidamente contestado, así como toda otra información que se anexe al mismo, deberá llevar la </w:t>
      </w:r>
      <w:r w:rsidRPr="008F5875">
        <w:rPr>
          <w:rFonts w:ascii="Arial" w:hAnsi="Arial" w:cs="Arial"/>
          <w:b/>
          <w:u w:val="single"/>
        </w:rPr>
        <w:t>firma</w:t>
      </w:r>
      <w:r w:rsidRPr="008F5875">
        <w:rPr>
          <w:rFonts w:ascii="Arial" w:hAnsi="Arial" w:cs="Arial"/>
          <w:b/>
        </w:rPr>
        <w:t xml:space="preserve"> en original del responsable o representante legal de la empresa </w:t>
      </w:r>
      <w:r w:rsidRPr="00F72073">
        <w:rPr>
          <w:rFonts w:ascii="Arial" w:hAnsi="Arial" w:cs="Arial"/>
          <w:b/>
        </w:rPr>
        <w:t>y la respectiva</w:t>
      </w:r>
      <w:r w:rsidRPr="008F5875">
        <w:rPr>
          <w:rFonts w:ascii="Arial" w:hAnsi="Arial" w:cs="Arial"/>
          <w:b/>
        </w:rPr>
        <w:t xml:space="preserve"> </w:t>
      </w:r>
      <w:r w:rsidRPr="008F5875">
        <w:rPr>
          <w:rFonts w:ascii="Arial" w:hAnsi="Arial" w:cs="Arial"/>
          <w:b/>
          <w:u w:val="single"/>
        </w:rPr>
        <w:t>aclaración</w:t>
      </w:r>
      <w:r>
        <w:rPr>
          <w:rFonts w:ascii="Arial" w:hAnsi="Arial" w:cs="Arial"/>
          <w:b/>
          <w:u w:val="single"/>
        </w:rPr>
        <w:t xml:space="preserve"> o sello</w:t>
      </w:r>
      <w:r w:rsidRPr="008F5875">
        <w:rPr>
          <w:rFonts w:ascii="Arial" w:hAnsi="Arial" w:cs="Arial"/>
          <w:b/>
        </w:rPr>
        <w:t>. En tal sentido, en caso de no haberlo realizado anteriormente, deberá acompañar la documentación que acredite el carácter invocado por el firmante del Cuestionario, en copia simple y firmada en cada una de las hojas por el representante legal o apoderado.</w:t>
      </w:r>
    </w:p>
    <w:p w:rsidR="00EE37F7" w:rsidRPr="00991EB3" w:rsidRDefault="00EE37F7" w:rsidP="00EE37F7">
      <w:pPr>
        <w:ind w:left="426" w:hanging="426"/>
        <w:rPr>
          <w:rFonts w:ascii="Arial" w:hAnsi="Arial" w:cs="Arial"/>
        </w:rPr>
      </w:pPr>
    </w:p>
    <w:p w:rsidR="00EE37F7" w:rsidRDefault="00EE37F7" w:rsidP="00EE37F7">
      <w:pPr>
        <w:ind w:left="426" w:hanging="426"/>
        <w:rPr>
          <w:rFonts w:ascii="Arial" w:hAnsi="Arial" w:cs="Arial"/>
          <w:u w:val="single"/>
        </w:rPr>
      </w:pPr>
      <w:r w:rsidRPr="000B1583">
        <w:rPr>
          <w:rFonts w:ascii="Arial" w:hAnsi="Arial" w:cs="Arial"/>
          <w:b/>
          <w:color w:val="0090D0"/>
        </w:rPr>
        <w:t>c.9.</w:t>
      </w:r>
      <w:r w:rsidRPr="00991EB3">
        <w:rPr>
          <w:rFonts w:ascii="Arial" w:hAnsi="Arial" w:cs="Arial"/>
          <w:b/>
        </w:rPr>
        <w:tab/>
      </w:r>
      <w:r w:rsidRPr="008F5875">
        <w:rPr>
          <w:rFonts w:ascii="Arial" w:hAnsi="Arial" w:cs="Arial"/>
        </w:rPr>
        <w:t xml:space="preserve">Se solicita que se presente este Cuestionario a través de </w:t>
      </w:r>
      <w:r w:rsidRPr="00BE7B04">
        <w:rPr>
          <w:rFonts w:ascii="Arial" w:hAnsi="Arial" w:cs="Arial"/>
          <w:b/>
          <w:u w:val="single"/>
        </w:rPr>
        <w:t>soportes magnéticos</w:t>
      </w:r>
      <w:r>
        <w:rPr>
          <w:rFonts w:ascii="Arial" w:hAnsi="Arial" w:cs="Arial"/>
          <w:b/>
          <w:u w:val="single"/>
        </w:rPr>
        <w:t>.</w:t>
      </w:r>
      <w:r w:rsidRPr="008F5875">
        <w:rPr>
          <w:rFonts w:ascii="Arial" w:hAnsi="Arial" w:cs="Arial"/>
        </w:rPr>
        <w:t xml:space="preserve"> No se deberá modificar la estructura de los formularios (se pueden agregar renglones pero no redefinir las preguntas, como tampoco agregar columnas a los cuadros del anexo). </w:t>
      </w:r>
      <w:r w:rsidRPr="00BE7B04">
        <w:rPr>
          <w:rFonts w:ascii="Arial" w:hAnsi="Arial" w:cs="Arial"/>
          <w:b/>
          <w:u w:val="single"/>
        </w:rPr>
        <w:t>La mencionada presentación en soporte magnético no exime de la presentación impresa del cuestionario debidamente firmado en cada uno de sus folios</w:t>
      </w:r>
      <w:r w:rsidRPr="008F5875">
        <w:rPr>
          <w:rFonts w:ascii="Arial" w:hAnsi="Arial" w:cs="Arial"/>
          <w:u w:val="single"/>
        </w:rPr>
        <w:t>.</w:t>
      </w:r>
    </w:p>
    <w:p w:rsidR="00EE37F7" w:rsidRDefault="00EE37F7" w:rsidP="00EE37F7">
      <w:pPr>
        <w:ind w:left="426" w:hanging="426"/>
        <w:rPr>
          <w:rFonts w:ascii="Arial" w:hAnsi="Arial" w:cs="Arial"/>
          <w:u w:val="single"/>
        </w:rPr>
      </w:pPr>
    </w:p>
    <w:p w:rsidR="00EE37F7" w:rsidRDefault="00EE37F7" w:rsidP="00EE37F7">
      <w:pPr>
        <w:ind w:left="426" w:hanging="426"/>
        <w:rPr>
          <w:rFonts w:ascii="Arial" w:hAnsi="Arial" w:cs="Arial"/>
        </w:rPr>
      </w:pPr>
      <w:r w:rsidRPr="000B1583">
        <w:rPr>
          <w:rFonts w:ascii="Arial" w:hAnsi="Arial" w:cs="Arial"/>
          <w:b/>
          <w:color w:val="0090D0"/>
        </w:rPr>
        <w:t>c.10. Idioma de la información.</w:t>
      </w:r>
      <w:r w:rsidRPr="00EE37F7">
        <w:rPr>
          <w:rFonts w:ascii="Arial" w:hAnsi="Arial" w:cs="Arial"/>
        </w:rPr>
        <w:t xml:space="preserve"> Cuando la información se acompañe en idioma extranjero, </w:t>
      </w:r>
      <w:r w:rsidRPr="00EE37F7">
        <w:rPr>
          <w:rFonts w:ascii="Arial" w:hAnsi="Arial" w:cs="Arial"/>
          <w:b/>
        </w:rPr>
        <w:t>deberá adjuntarse su respectiva traducción</w:t>
      </w:r>
      <w:r w:rsidRPr="00EE37F7">
        <w:rPr>
          <w:rFonts w:ascii="Arial" w:hAnsi="Arial" w:cs="Arial"/>
        </w:rPr>
        <w:t xml:space="preserve"> efectuada por traductor público nacional matriculado, y legalizada por el colegio correspondiente, conforme lo establecido por el artículo 28 del régimen de Procedimientos Administrativos -Ley N° 19.549, Decreto Reglamentario N° 1759/72, Texto ordenado por Decreto N° 1883/91-.</w:t>
      </w:r>
    </w:p>
    <w:p w:rsidR="00D45757" w:rsidRDefault="00D45757" w:rsidP="00EE37F7">
      <w:pPr>
        <w:ind w:left="426" w:hanging="426"/>
        <w:rPr>
          <w:rFonts w:ascii="Arial" w:hAnsi="Arial" w:cs="Arial"/>
        </w:rPr>
      </w:pPr>
    </w:p>
    <w:p w:rsidR="00D45757" w:rsidRDefault="00D45757" w:rsidP="00C7065A">
      <w:pPr>
        <w:ind w:right="-142"/>
        <w:rPr>
          <w:rFonts w:ascii="Arial" w:hAnsi="Arial"/>
        </w:rPr>
      </w:pPr>
      <w:r w:rsidRPr="00D45757">
        <w:rPr>
          <w:rFonts w:ascii="Arial" w:hAnsi="Arial"/>
          <w:b/>
          <w:color w:val="0090D0"/>
          <w:sz w:val="24"/>
        </w:rPr>
        <w:t>1. INFORMACIÓN GENERAL DE LA EMPRESA.</w:t>
      </w:r>
      <w:r w:rsidR="00C7065A">
        <w:rPr>
          <w:rFonts w:ascii="Arial" w:hAnsi="Arial"/>
          <w:b/>
          <w:color w:val="0090D0"/>
          <w:sz w:val="24"/>
        </w:rPr>
        <w:br/>
      </w:r>
    </w:p>
    <w:p w:rsidR="00D45757" w:rsidRPr="00FD79DE" w:rsidRDefault="00D45757" w:rsidP="008079A4">
      <w:pPr>
        <w:pStyle w:val="Prrafodelista"/>
        <w:numPr>
          <w:ilvl w:val="1"/>
          <w:numId w:val="1"/>
        </w:numPr>
        <w:rPr>
          <w:rFonts w:ascii="Arial" w:hAnsi="Arial" w:cs="Arial"/>
        </w:rPr>
      </w:pPr>
      <w:r w:rsidRPr="00FD79DE">
        <w:rPr>
          <w:rFonts w:ascii="Arial" w:hAnsi="Arial" w:cs="Arial"/>
        </w:rPr>
        <w:t>Datos de la Empresa</w:t>
      </w:r>
      <w:r w:rsidR="008079A4">
        <w:rPr>
          <w:rFonts w:ascii="Arial" w:hAnsi="Arial" w:cs="Arial"/>
        </w:rPr>
        <w:br/>
      </w:r>
    </w:p>
    <w:tbl>
      <w:tblPr>
        <w:tblpPr w:leftFromText="141" w:rightFromText="141" w:vertAnchor="text" w:tblpXSpec="center" w:tblpY="12"/>
        <w:tblW w:w="4993" w:type="pct"/>
        <w:jc w:val="center"/>
        <w:tblBorders>
          <w:top w:val="single" w:sz="4" w:space="0" w:color="auto"/>
          <w:bottom w:val="single" w:sz="4" w:space="0" w:color="A6A6A6" w:themeColor="background1" w:themeShade="A6"/>
          <w:insideH w:val="single" w:sz="4" w:space="0" w:color="A6A6A6" w:themeColor="background1" w:themeShade="A6"/>
        </w:tblBorders>
        <w:tblLayout w:type="fixed"/>
        <w:tblCellMar>
          <w:left w:w="70" w:type="dxa"/>
          <w:right w:w="70" w:type="dxa"/>
        </w:tblCellMar>
        <w:tblLook w:val="01E0" w:firstRow="1" w:lastRow="1" w:firstColumn="1" w:lastColumn="1" w:noHBand="0" w:noVBand="0"/>
      </w:tblPr>
      <w:tblGrid>
        <w:gridCol w:w="1431"/>
        <w:gridCol w:w="2254"/>
        <w:gridCol w:w="409"/>
        <w:gridCol w:w="1500"/>
        <w:gridCol w:w="1819"/>
        <w:gridCol w:w="1080"/>
      </w:tblGrid>
      <w:tr w:rsidR="006F100C" w:rsidRPr="00FE7115" w:rsidTr="006F100C">
        <w:trPr>
          <w:trHeight w:val="839"/>
          <w:jc w:val="center"/>
        </w:trPr>
        <w:tc>
          <w:tcPr>
            <w:tcW w:w="842" w:type="pct"/>
            <w:tcBorders>
              <w:top w:val="single" w:sz="4" w:space="0" w:color="A6A6A6" w:themeColor="background1" w:themeShade="A6"/>
            </w:tcBorders>
            <w:shd w:val="clear" w:color="auto" w:fill="F2F2F2" w:themeFill="background1" w:themeFillShade="F2"/>
            <w:vAlign w:val="center"/>
          </w:tcPr>
          <w:p w:rsidR="00FD79DE" w:rsidRPr="00FD79DE" w:rsidRDefault="00FD79DE" w:rsidP="00097F69">
            <w:pPr>
              <w:spacing w:before="240"/>
              <w:rPr>
                <w:rFonts w:ascii="Arial" w:eastAsia="Calibri" w:hAnsi="Arial" w:cs="Arial"/>
                <w:b/>
                <w:color w:val="0090D0"/>
                <w:sz w:val="18"/>
                <w:szCs w:val="18"/>
              </w:rPr>
            </w:pPr>
            <w:r w:rsidRPr="00FD79DE">
              <w:rPr>
                <w:rFonts w:ascii="Arial" w:eastAsia="Calibri" w:hAnsi="Arial" w:cs="Arial"/>
                <w:b/>
                <w:color w:val="0090D0"/>
                <w:sz w:val="18"/>
                <w:szCs w:val="18"/>
              </w:rPr>
              <w:t>Razón Social</w:t>
            </w:r>
          </w:p>
        </w:tc>
        <w:tc>
          <w:tcPr>
            <w:tcW w:w="1327" w:type="pct"/>
            <w:tcBorders>
              <w:top w:val="single" w:sz="4" w:space="0" w:color="A6A6A6" w:themeColor="background1" w:themeShade="A6"/>
            </w:tcBorders>
            <w:shd w:val="clear" w:color="auto" w:fill="FFFFFF"/>
            <w:vAlign w:val="center"/>
          </w:tcPr>
          <w:p w:rsidR="00FD79DE" w:rsidRPr="00FE7115" w:rsidRDefault="00FD79DE" w:rsidP="00FD79DE">
            <w:pPr>
              <w:shd w:val="clear" w:color="auto" w:fill="FFFFFF"/>
              <w:ind w:left="-24" w:right="-70" w:hanging="25"/>
              <w:rPr>
                <w:rFonts w:ascii="Arial" w:eastAsia="Calibri" w:hAnsi="Arial" w:cs="Arial"/>
                <w:sz w:val="18"/>
                <w:szCs w:val="18"/>
              </w:rPr>
            </w:pPr>
          </w:p>
        </w:tc>
        <w:tc>
          <w:tcPr>
            <w:tcW w:w="241" w:type="pct"/>
            <w:tcBorders>
              <w:top w:val="single" w:sz="4" w:space="0" w:color="A6A6A6" w:themeColor="background1" w:themeShade="A6"/>
            </w:tcBorders>
            <w:shd w:val="clear" w:color="auto" w:fill="FFFFFF"/>
            <w:vAlign w:val="center"/>
          </w:tcPr>
          <w:p w:rsidR="00FD79DE" w:rsidRPr="00B77B92" w:rsidRDefault="00FD79DE" w:rsidP="00FD79DE">
            <w:pPr>
              <w:tabs>
                <w:tab w:val="center" w:pos="829"/>
              </w:tabs>
              <w:ind w:left="-66" w:right="-72"/>
              <w:jc w:val="center"/>
              <w:rPr>
                <w:rFonts w:ascii="Arial" w:eastAsia="Calibri" w:hAnsi="Arial" w:cs="Arial"/>
                <w:color w:val="000000"/>
                <w:sz w:val="18"/>
                <w:szCs w:val="18"/>
              </w:rPr>
            </w:pPr>
          </w:p>
        </w:tc>
        <w:tc>
          <w:tcPr>
            <w:tcW w:w="883" w:type="pct"/>
            <w:tcBorders>
              <w:top w:val="single" w:sz="4" w:space="0" w:color="A6A6A6" w:themeColor="background1" w:themeShade="A6"/>
            </w:tcBorders>
            <w:shd w:val="clear" w:color="auto" w:fill="F2F2F2" w:themeFill="background1" w:themeFillShade="F2"/>
            <w:vAlign w:val="center"/>
          </w:tcPr>
          <w:p w:rsidR="00FD79DE" w:rsidRPr="00C60939" w:rsidRDefault="00C60939" w:rsidP="00C60939">
            <w:pPr>
              <w:spacing w:before="240"/>
              <w:rPr>
                <w:rFonts w:ascii="Arial" w:eastAsia="Calibri" w:hAnsi="Arial" w:cs="Arial"/>
                <w:b/>
                <w:color w:val="0090D0"/>
                <w:sz w:val="18"/>
                <w:szCs w:val="18"/>
              </w:rPr>
            </w:pPr>
            <w:r>
              <w:rPr>
                <w:rFonts w:ascii="Arial" w:eastAsia="Calibri" w:hAnsi="Arial" w:cs="Arial"/>
                <w:b/>
                <w:color w:val="0090D0"/>
                <w:sz w:val="18"/>
                <w:szCs w:val="18"/>
              </w:rPr>
              <w:t>Dirección</w:t>
            </w:r>
          </w:p>
        </w:tc>
        <w:tc>
          <w:tcPr>
            <w:tcW w:w="1071" w:type="pct"/>
            <w:tcBorders>
              <w:top w:val="single" w:sz="4" w:space="0" w:color="A6A6A6" w:themeColor="background1" w:themeShade="A6"/>
            </w:tcBorders>
            <w:shd w:val="clear" w:color="auto" w:fill="FFFFFF"/>
            <w:vAlign w:val="center"/>
          </w:tcPr>
          <w:p w:rsidR="00FD79DE" w:rsidRPr="00B77B92" w:rsidRDefault="00FD79DE" w:rsidP="00FD79DE">
            <w:pPr>
              <w:ind w:left="-69" w:right="-58"/>
              <w:jc w:val="center"/>
              <w:rPr>
                <w:rFonts w:ascii="Arial" w:eastAsia="Calibri" w:hAnsi="Arial" w:cs="Arial"/>
                <w:color w:val="0090D0"/>
                <w:sz w:val="18"/>
                <w:szCs w:val="18"/>
              </w:rPr>
            </w:pPr>
          </w:p>
        </w:tc>
        <w:tc>
          <w:tcPr>
            <w:tcW w:w="637" w:type="pct"/>
            <w:tcBorders>
              <w:top w:val="single" w:sz="4" w:space="0" w:color="A6A6A6" w:themeColor="background1" w:themeShade="A6"/>
            </w:tcBorders>
            <w:shd w:val="clear" w:color="auto" w:fill="FFFFFF"/>
          </w:tcPr>
          <w:p w:rsidR="00FD79DE" w:rsidRPr="00FE7115" w:rsidRDefault="00FD79DE" w:rsidP="00FD79DE">
            <w:pPr>
              <w:ind w:left="-69" w:right="-71"/>
              <w:jc w:val="center"/>
              <w:rPr>
                <w:rFonts w:ascii="Arial" w:eastAsia="Calibri" w:hAnsi="Arial" w:cs="Arial"/>
                <w:sz w:val="18"/>
                <w:szCs w:val="18"/>
              </w:rPr>
            </w:pPr>
          </w:p>
        </w:tc>
      </w:tr>
      <w:tr w:rsidR="006F100C" w:rsidRPr="00FE7115" w:rsidTr="006F100C">
        <w:trPr>
          <w:trHeight w:val="839"/>
          <w:jc w:val="center"/>
        </w:trPr>
        <w:tc>
          <w:tcPr>
            <w:tcW w:w="842" w:type="pct"/>
            <w:shd w:val="clear" w:color="auto" w:fill="F2F2F2" w:themeFill="background1" w:themeFillShade="F2"/>
            <w:vAlign w:val="center"/>
          </w:tcPr>
          <w:p w:rsidR="00FD79DE" w:rsidRPr="00FE7115" w:rsidRDefault="00FD79DE" w:rsidP="00097F69">
            <w:pPr>
              <w:spacing w:before="240"/>
              <w:rPr>
                <w:rFonts w:ascii="Arial" w:eastAsia="Calibri" w:hAnsi="Arial" w:cs="Arial"/>
                <w:b/>
                <w:sz w:val="18"/>
                <w:szCs w:val="18"/>
              </w:rPr>
            </w:pPr>
            <w:r w:rsidRPr="00FD79DE">
              <w:rPr>
                <w:rFonts w:ascii="Arial" w:eastAsia="Calibri" w:hAnsi="Arial" w:cs="Arial"/>
                <w:b/>
                <w:color w:val="0090D0"/>
                <w:sz w:val="18"/>
                <w:szCs w:val="18"/>
              </w:rPr>
              <w:t>CUIT</w:t>
            </w:r>
          </w:p>
        </w:tc>
        <w:tc>
          <w:tcPr>
            <w:tcW w:w="1327" w:type="pct"/>
            <w:shd w:val="clear" w:color="auto" w:fill="FFFFFF"/>
            <w:vAlign w:val="center"/>
          </w:tcPr>
          <w:p w:rsidR="00FD79DE" w:rsidRPr="00FE7115" w:rsidRDefault="00FD79DE" w:rsidP="00FD79DE">
            <w:pPr>
              <w:shd w:val="clear" w:color="auto" w:fill="FFFFFF"/>
              <w:ind w:left="-24" w:right="-70" w:hanging="25"/>
              <w:rPr>
                <w:rFonts w:ascii="Arial" w:eastAsia="Calibri" w:hAnsi="Arial" w:cs="Arial"/>
                <w:color w:val="FF0000"/>
                <w:sz w:val="18"/>
                <w:szCs w:val="18"/>
              </w:rPr>
            </w:pPr>
          </w:p>
        </w:tc>
        <w:tc>
          <w:tcPr>
            <w:tcW w:w="241" w:type="pct"/>
            <w:shd w:val="clear" w:color="auto" w:fill="FFFFFF"/>
            <w:vAlign w:val="center"/>
          </w:tcPr>
          <w:p w:rsidR="00FD79DE" w:rsidRPr="00FE7115" w:rsidRDefault="00FD79DE" w:rsidP="00FD79DE">
            <w:pPr>
              <w:tabs>
                <w:tab w:val="center" w:pos="829"/>
              </w:tabs>
              <w:ind w:left="-66" w:right="-72"/>
              <w:jc w:val="center"/>
              <w:rPr>
                <w:rFonts w:ascii="Arial" w:eastAsia="Calibri" w:hAnsi="Arial" w:cs="Arial"/>
                <w:sz w:val="18"/>
                <w:szCs w:val="18"/>
              </w:rPr>
            </w:pPr>
          </w:p>
        </w:tc>
        <w:tc>
          <w:tcPr>
            <w:tcW w:w="883" w:type="pct"/>
            <w:shd w:val="clear" w:color="auto" w:fill="F2F2F2" w:themeFill="background1" w:themeFillShade="F2"/>
            <w:vAlign w:val="center"/>
          </w:tcPr>
          <w:p w:rsidR="00FD79DE" w:rsidRPr="00C60939" w:rsidRDefault="00097F69" w:rsidP="00C60939">
            <w:pPr>
              <w:spacing w:before="240"/>
              <w:rPr>
                <w:rFonts w:ascii="Arial" w:eastAsia="Calibri" w:hAnsi="Arial" w:cs="Arial"/>
                <w:b/>
                <w:color w:val="0090D0"/>
                <w:sz w:val="18"/>
                <w:szCs w:val="18"/>
              </w:rPr>
            </w:pPr>
            <w:r w:rsidRPr="00C60939">
              <w:rPr>
                <w:rFonts w:ascii="Arial" w:eastAsia="Calibri" w:hAnsi="Arial" w:cs="Arial"/>
                <w:b/>
                <w:color w:val="0090D0"/>
                <w:sz w:val="18"/>
                <w:szCs w:val="18"/>
              </w:rPr>
              <w:t>Real</w:t>
            </w:r>
          </w:p>
        </w:tc>
        <w:tc>
          <w:tcPr>
            <w:tcW w:w="1071" w:type="pct"/>
            <w:shd w:val="clear" w:color="auto" w:fill="FFFFFF"/>
            <w:vAlign w:val="center"/>
          </w:tcPr>
          <w:p w:rsidR="00FD79DE" w:rsidRPr="00FE7115" w:rsidRDefault="00FD79DE" w:rsidP="00FD79DE">
            <w:pPr>
              <w:ind w:left="-69" w:right="-58"/>
              <w:jc w:val="center"/>
              <w:rPr>
                <w:rFonts w:ascii="Arial" w:eastAsia="Calibri" w:hAnsi="Arial" w:cs="Arial"/>
                <w:sz w:val="18"/>
                <w:szCs w:val="18"/>
              </w:rPr>
            </w:pPr>
          </w:p>
        </w:tc>
        <w:tc>
          <w:tcPr>
            <w:tcW w:w="637" w:type="pct"/>
            <w:shd w:val="clear" w:color="auto" w:fill="FFFFFF"/>
          </w:tcPr>
          <w:p w:rsidR="00FD79DE" w:rsidRPr="00FE7115" w:rsidRDefault="00FD79DE" w:rsidP="00FD79DE">
            <w:pPr>
              <w:ind w:left="-69" w:right="-71"/>
              <w:jc w:val="center"/>
              <w:rPr>
                <w:rFonts w:ascii="Arial" w:eastAsia="Calibri" w:hAnsi="Arial" w:cs="Arial"/>
                <w:b/>
                <w:sz w:val="18"/>
                <w:szCs w:val="18"/>
              </w:rPr>
            </w:pPr>
          </w:p>
        </w:tc>
      </w:tr>
      <w:tr w:rsidR="006F100C" w:rsidRPr="00FE7115" w:rsidTr="006F100C">
        <w:trPr>
          <w:trHeight w:val="301"/>
          <w:jc w:val="center"/>
        </w:trPr>
        <w:tc>
          <w:tcPr>
            <w:tcW w:w="842" w:type="pct"/>
            <w:shd w:val="clear" w:color="auto" w:fill="F2F2F2" w:themeFill="background1" w:themeFillShade="F2"/>
            <w:vAlign w:val="center"/>
          </w:tcPr>
          <w:p w:rsidR="00FD79DE" w:rsidRPr="00FE7115" w:rsidRDefault="00FD79DE" w:rsidP="00097F69">
            <w:pPr>
              <w:spacing w:before="240" w:after="240"/>
              <w:rPr>
                <w:rFonts w:ascii="Arial" w:eastAsia="Calibri" w:hAnsi="Arial" w:cs="Arial"/>
                <w:b/>
                <w:sz w:val="18"/>
                <w:szCs w:val="18"/>
              </w:rPr>
            </w:pPr>
            <w:r w:rsidRPr="00FD79DE">
              <w:rPr>
                <w:rFonts w:ascii="Arial" w:eastAsia="Calibri" w:hAnsi="Arial" w:cs="Arial"/>
                <w:b/>
                <w:color w:val="0090D0"/>
                <w:sz w:val="18"/>
                <w:szCs w:val="18"/>
              </w:rPr>
              <w:t>e-Mail</w:t>
            </w:r>
          </w:p>
        </w:tc>
        <w:tc>
          <w:tcPr>
            <w:tcW w:w="1327" w:type="pct"/>
            <w:shd w:val="clear" w:color="auto" w:fill="FFFFFF"/>
            <w:vAlign w:val="center"/>
          </w:tcPr>
          <w:p w:rsidR="00FD79DE" w:rsidRPr="00FE7115" w:rsidRDefault="00FD79DE" w:rsidP="00FD79DE">
            <w:pPr>
              <w:shd w:val="clear" w:color="auto" w:fill="FFFFFF"/>
              <w:spacing w:before="240" w:after="240"/>
              <w:ind w:right="-70"/>
              <w:rPr>
                <w:rFonts w:ascii="Arial" w:eastAsia="Calibri" w:hAnsi="Arial" w:cs="Arial"/>
                <w:sz w:val="18"/>
                <w:szCs w:val="18"/>
              </w:rPr>
            </w:pPr>
          </w:p>
        </w:tc>
        <w:tc>
          <w:tcPr>
            <w:tcW w:w="241" w:type="pct"/>
            <w:shd w:val="clear" w:color="auto" w:fill="FFFFFF"/>
            <w:vAlign w:val="center"/>
          </w:tcPr>
          <w:p w:rsidR="00FD79DE" w:rsidRPr="00FE7115" w:rsidRDefault="00FD79DE" w:rsidP="00FD79DE">
            <w:pPr>
              <w:tabs>
                <w:tab w:val="center" w:pos="829"/>
              </w:tabs>
              <w:spacing w:before="240" w:after="240"/>
              <w:ind w:right="-74"/>
              <w:jc w:val="center"/>
              <w:rPr>
                <w:rFonts w:ascii="Arial" w:eastAsia="Calibri" w:hAnsi="Arial" w:cs="Arial"/>
                <w:sz w:val="18"/>
                <w:szCs w:val="18"/>
              </w:rPr>
            </w:pPr>
          </w:p>
        </w:tc>
        <w:tc>
          <w:tcPr>
            <w:tcW w:w="883" w:type="pct"/>
            <w:shd w:val="clear" w:color="auto" w:fill="F2F2F2" w:themeFill="background1" w:themeFillShade="F2"/>
            <w:vAlign w:val="center"/>
          </w:tcPr>
          <w:p w:rsidR="00FD79DE" w:rsidRPr="00C60939" w:rsidRDefault="00097F69" w:rsidP="00C60939">
            <w:pPr>
              <w:spacing w:before="240"/>
              <w:rPr>
                <w:rFonts w:ascii="Arial" w:eastAsia="Calibri" w:hAnsi="Arial" w:cs="Arial"/>
                <w:b/>
                <w:color w:val="0090D0"/>
                <w:sz w:val="18"/>
                <w:szCs w:val="18"/>
              </w:rPr>
            </w:pPr>
            <w:r w:rsidRPr="00C60939">
              <w:rPr>
                <w:rFonts w:ascii="Arial" w:eastAsia="Calibri" w:hAnsi="Arial" w:cs="Arial"/>
                <w:b/>
                <w:color w:val="0090D0"/>
                <w:sz w:val="18"/>
                <w:szCs w:val="18"/>
              </w:rPr>
              <w:t>Legal</w:t>
            </w:r>
          </w:p>
        </w:tc>
        <w:tc>
          <w:tcPr>
            <w:tcW w:w="1071" w:type="pct"/>
            <w:shd w:val="clear" w:color="auto" w:fill="FFFFFF"/>
            <w:vAlign w:val="center"/>
          </w:tcPr>
          <w:p w:rsidR="00FD79DE" w:rsidRPr="00FE7115" w:rsidRDefault="00FD79DE" w:rsidP="00FD79DE">
            <w:pPr>
              <w:spacing w:before="240" w:after="240"/>
              <w:ind w:left="-69" w:right="-58"/>
              <w:jc w:val="center"/>
              <w:rPr>
                <w:rFonts w:ascii="Arial" w:eastAsia="Calibri" w:hAnsi="Arial" w:cs="Arial"/>
                <w:sz w:val="18"/>
                <w:szCs w:val="18"/>
              </w:rPr>
            </w:pPr>
          </w:p>
        </w:tc>
        <w:tc>
          <w:tcPr>
            <w:tcW w:w="637" w:type="pct"/>
            <w:shd w:val="clear" w:color="auto" w:fill="FFFFFF"/>
          </w:tcPr>
          <w:p w:rsidR="00FD79DE" w:rsidRPr="00FE7115" w:rsidRDefault="00FD79DE" w:rsidP="00FD79DE">
            <w:pPr>
              <w:spacing w:before="240" w:after="240"/>
              <w:ind w:left="-69" w:right="-71"/>
              <w:jc w:val="center"/>
              <w:rPr>
                <w:rFonts w:ascii="Arial" w:eastAsia="Calibri" w:hAnsi="Arial" w:cs="Arial"/>
                <w:sz w:val="18"/>
                <w:szCs w:val="18"/>
              </w:rPr>
            </w:pPr>
          </w:p>
        </w:tc>
      </w:tr>
      <w:tr w:rsidR="00B77B92" w:rsidRPr="00FE7115" w:rsidTr="006F100C">
        <w:trPr>
          <w:trHeight w:val="301"/>
          <w:jc w:val="center"/>
        </w:trPr>
        <w:tc>
          <w:tcPr>
            <w:tcW w:w="842" w:type="pct"/>
            <w:shd w:val="clear" w:color="auto" w:fill="F2F2F2" w:themeFill="background1" w:themeFillShade="F2"/>
            <w:vAlign w:val="center"/>
          </w:tcPr>
          <w:p w:rsidR="00FD79DE" w:rsidRPr="00FD79DE" w:rsidRDefault="00FD79DE" w:rsidP="00097F69">
            <w:pPr>
              <w:spacing w:before="240" w:after="240"/>
              <w:rPr>
                <w:rFonts w:ascii="Arial" w:eastAsia="Calibri" w:hAnsi="Arial" w:cs="Arial"/>
                <w:b/>
                <w:color w:val="0090D0"/>
                <w:sz w:val="18"/>
                <w:szCs w:val="18"/>
              </w:rPr>
            </w:pPr>
            <w:r w:rsidRPr="00FD79DE">
              <w:rPr>
                <w:rFonts w:ascii="Arial" w:eastAsia="Calibri" w:hAnsi="Arial" w:cs="Arial"/>
                <w:b/>
                <w:color w:val="0090D0"/>
                <w:sz w:val="18"/>
                <w:szCs w:val="18"/>
              </w:rPr>
              <w:t>Página Web</w:t>
            </w:r>
          </w:p>
        </w:tc>
        <w:tc>
          <w:tcPr>
            <w:tcW w:w="1327" w:type="pct"/>
            <w:shd w:val="clear" w:color="auto" w:fill="FFFFFF"/>
            <w:vAlign w:val="center"/>
          </w:tcPr>
          <w:p w:rsidR="00FD79DE" w:rsidRPr="00FE7115" w:rsidRDefault="00FD79DE" w:rsidP="00FD79DE">
            <w:pPr>
              <w:shd w:val="clear" w:color="auto" w:fill="FFFFFF"/>
              <w:spacing w:before="240" w:after="240"/>
              <w:ind w:right="-70"/>
              <w:rPr>
                <w:rFonts w:ascii="Arial" w:eastAsia="Calibri" w:hAnsi="Arial" w:cs="Arial"/>
                <w:sz w:val="18"/>
                <w:szCs w:val="18"/>
              </w:rPr>
            </w:pPr>
          </w:p>
        </w:tc>
        <w:tc>
          <w:tcPr>
            <w:tcW w:w="241" w:type="pct"/>
            <w:shd w:val="clear" w:color="auto" w:fill="FFFFFF"/>
            <w:vAlign w:val="center"/>
          </w:tcPr>
          <w:p w:rsidR="00FD79DE" w:rsidRPr="00FE7115" w:rsidRDefault="00FD79DE" w:rsidP="00FD79DE">
            <w:pPr>
              <w:tabs>
                <w:tab w:val="center" w:pos="829"/>
              </w:tabs>
              <w:spacing w:before="240" w:after="240"/>
              <w:ind w:right="-74"/>
              <w:jc w:val="center"/>
              <w:rPr>
                <w:rFonts w:ascii="Arial" w:eastAsia="Calibri" w:hAnsi="Arial" w:cs="Arial"/>
                <w:sz w:val="18"/>
                <w:szCs w:val="18"/>
              </w:rPr>
            </w:pPr>
          </w:p>
        </w:tc>
        <w:tc>
          <w:tcPr>
            <w:tcW w:w="883" w:type="pct"/>
            <w:shd w:val="clear" w:color="auto" w:fill="F2F2F2" w:themeFill="background1" w:themeFillShade="F2"/>
            <w:vAlign w:val="center"/>
          </w:tcPr>
          <w:p w:rsidR="00FD79DE" w:rsidRPr="00C60939" w:rsidRDefault="00097F69" w:rsidP="00C60939">
            <w:pPr>
              <w:spacing w:before="240"/>
              <w:rPr>
                <w:rFonts w:ascii="Arial" w:eastAsia="Calibri" w:hAnsi="Arial" w:cs="Arial"/>
                <w:b/>
                <w:color w:val="0090D0"/>
                <w:sz w:val="18"/>
                <w:szCs w:val="18"/>
              </w:rPr>
            </w:pPr>
            <w:r w:rsidRPr="00C60939">
              <w:rPr>
                <w:rFonts w:ascii="Arial" w:eastAsia="Calibri" w:hAnsi="Arial" w:cs="Arial"/>
                <w:b/>
                <w:color w:val="0090D0"/>
                <w:sz w:val="18"/>
                <w:szCs w:val="18"/>
              </w:rPr>
              <w:t>Constituido</w:t>
            </w:r>
          </w:p>
        </w:tc>
        <w:tc>
          <w:tcPr>
            <w:tcW w:w="1071" w:type="pct"/>
            <w:shd w:val="clear" w:color="auto" w:fill="FFFFFF"/>
            <w:vAlign w:val="center"/>
          </w:tcPr>
          <w:p w:rsidR="00FD79DE" w:rsidRPr="00FE7115" w:rsidRDefault="00FD79DE" w:rsidP="00FD79DE">
            <w:pPr>
              <w:spacing w:before="240" w:after="240"/>
              <w:ind w:left="-69" w:right="-58"/>
              <w:jc w:val="center"/>
              <w:rPr>
                <w:rFonts w:ascii="Arial" w:eastAsia="Calibri" w:hAnsi="Arial" w:cs="Arial"/>
                <w:sz w:val="18"/>
                <w:szCs w:val="18"/>
              </w:rPr>
            </w:pPr>
          </w:p>
        </w:tc>
        <w:tc>
          <w:tcPr>
            <w:tcW w:w="637" w:type="pct"/>
            <w:shd w:val="clear" w:color="auto" w:fill="FFFFFF"/>
          </w:tcPr>
          <w:p w:rsidR="00FD79DE" w:rsidRPr="00FE7115" w:rsidRDefault="00FD79DE" w:rsidP="00FD79DE">
            <w:pPr>
              <w:spacing w:before="240" w:after="240"/>
              <w:ind w:left="-69" w:right="-71"/>
              <w:jc w:val="center"/>
              <w:rPr>
                <w:rFonts w:ascii="Arial" w:eastAsia="Calibri" w:hAnsi="Arial" w:cs="Arial"/>
                <w:sz w:val="18"/>
                <w:szCs w:val="18"/>
              </w:rPr>
            </w:pPr>
          </w:p>
        </w:tc>
      </w:tr>
      <w:tr w:rsidR="006F100C" w:rsidRPr="00FE7115" w:rsidTr="006F100C">
        <w:trPr>
          <w:trHeight w:val="301"/>
          <w:jc w:val="center"/>
        </w:trPr>
        <w:tc>
          <w:tcPr>
            <w:tcW w:w="842" w:type="pct"/>
            <w:shd w:val="clear" w:color="auto" w:fill="F2F2F2" w:themeFill="background1" w:themeFillShade="F2"/>
            <w:vAlign w:val="center"/>
          </w:tcPr>
          <w:p w:rsidR="00FD79DE" w:rsidRDefault="00FD79DE" w:rsidP="00097F69">
            <w:pPr>
              <w:spacing w:before="240" w:after="240"/>
              <w:rPr>
                <w:rFonts w:ascii="Arial" w:eastAsia="Calibri" w:hAnsi="Arial" w:cs="Arial"/>
                <w:b/>
                <w:sz w:val="18"/>
                <w:szCs w:val="18"/>
              </w:rPr>
            </w:pPr>
            <w:r w:rsidRPr="00FD79DE">
              <w:rPr>
                <w:rFonts w:ascii="Arial" w:eastAsia="Calibri" w:hAnsi="Arial" w:cs="Arial"/>
                <w:b/>
                <w:color w:val="0090D0"/>
                <w:sz w:val="18"/>
                <w:szCs w:val="18"/>
              </w:rPr>
              <w:t>Fax</w:t>
            </w:r>
          </w:p>
        </w:tc>
        <w:tc>
          <w:tcPr>
            <w:tcW w:w="1327" w:type="pct"/>
            <w:tcBorders>
              <w:top w:val="single" w:sz="4" w:space="0" w:color="A6A6A6" w:themeColor="background1" w:themeShade="A6"/>
            </w:tcBorders>
            <w:shd w:val="clear" w:color="auto" w:fill="FFFFFF"/>
            <w:vAlign w:val="center"/>
          </w:tcPr>
          <w:p w:rsidR="00FD79DE" w:rsidRPr="00FE7115" w:rsidRDefault="00FD79DE" w:rsidP="00FD79DE">
            <w:pPr>
              <w:shd w:val="clear" w:color="auto" w:fill="FFFFFF"/>
              <w:spacing w:before="240" w:after="240"/>
              <w:ind w:right="-70"/>
              <w:rPr>
                <w:rFonts w:ascii="Arial" w:eastAsia="Calibri" w:hAnsi="Arial" w:cs="Arial"/>
                <w:sz w:val="18"/>
                <w:szCs w:val="18"/>
              </w:rPr>
            </w:pPr>
          </w:p>
        </w:tc>
        <w:tc>
          <w:tcPr>
            <w:tcW w:w="241" w:type="pct"/>
            <w:shd w:val="clear" w:color="auto" w:fill="FFFFFF"/>
            <w:vAlign w:val="center"/>
          </w:tcPr>
          <w:p w:rsidR="00FD79DE" w:rsidRPr="00FE7115" w:rsidRDefault="00FD79DE" w:rsidP="00FD79DE">
            <w:pPr>
              <w:tabs>
                <w:tab w:val="center" w:pos="829"/>
              </w:tabs>
              <w:spacing w:before="240" w:after="240"/>
              <w:ind w:right="-74"/>
              <w:jc w:val="center"/>
              <w:rPr>
                <w:rFonts w:ascii="Arial" w:eastAsia="Calibri" w:hAnsi="Arial" w:cs="Arial"/>
                <w:sz w:val="18"/>
                <w:szCs w:val="18"/>
              </w:rPr>
            </w:pPr>
          </w:p>
        </w:tc>
        <w:tc>
          <w:tcPr>
            <w:tcW w:w="883" w:type="pct"/>
            <w:shd w:val="clear" w:color="auto" w:fill="F2F2F2" w:themeFill="background1" w:themeFillShade="F2"/>
            <w:vAlign w:val="center"/>
          </w:tcPr>
          <w:p w:rsidR="00FD79DE" w:rsidRPr="00C60939" w:rsidRDefault="00097F69" w:rsidP="00C60939">
            <w:pPr>
              <w:spacing w:before="240"/>
              <w:rPr>
                <w:rFonts w:ascii="Arial" w:eastAsia="Calibri" w:hAnsi="Arial" w:cs="Arial"/>
                <w:b/>
                <w:color w:val="0090D0"/>
                <w:sz w:val="18"/>
                <w:szCs w:val="18"/>
              </w:rPr>
            </w:pPr>
            <w:r w:rsidRPr="00C60939">
              <w:rPr>
                <w:rFonts w:ascii="Arial" w:eastAsia="Calibri" w:hAnsi="Arial" w:cs="Arial"/>
                <w:b/>
                <w:color w:val="0090D0"/>
                <w:sz w:val="18"/>
                <w:szCs w:val="18"/>
              </w:rPr>
              <w:t>Teléfonos</w:t>
            </w:r>
          </w:p>
        </w:tc>
        <w:tc>
          <w:tcPr>
            <w:tcW w:w="1071" w:type="pct"/>
            <w:shd w:val="clear" w:color="auto" w:fill="FFFFFF"/>
            <w:vAlign w:val="center"/>
          </w:tcPr>
          <w:p w:rsidR="00FD79DE" w:rsidRPr="00C60939" w:rsidRDefault="00FD79DE" w:rsidP="00C60939">
            <w:pPr>
              <w:spacing w:before="240"/>
              <w:jc w:val="center"/>
              <w:rPr>
                <w:rFonts w:ascii="Arial" w:eastAsia="Calibri" w:hAnsi="Arial" w:cs="Arial"/>
                <w:b/>
                <w:color w:val="0090D0"/>
                <w:sz w:val="18"/>
                <w:szCs w:val="18"/>
              </w:rPr>
            </w:pPr>
          </w:p>
        </w:tc>
        <w:tc>
          <w:tcPr>
            <w:tcW w:w="637" w:type="pct"/>
            <w:shd w:val="clear" w:color="auto" w:fill="FFFFFF"/>
          </w:tcPr>
          <w:p w:rsidR="00FD79DE" w:rsidRPr="00FE7115" w:rsidRDefault="00FD79DE" w:rsidP="00FD79DE">
            <w:pPr>
              <w:spacing w:before="240" w:after="240"/>
              <w:ind w:left="-69" w:right="-71"/>
              <w:jc w:val="center"/>
              <w:rPr>
                <w:rFonts w:ascii="Arial" w:eastAsia="Calibri" w:hAnsi="Arial" w:cs="Arial"/>
                <w:sz w:val="18"/>
                <w:szCs w:val="18"/>
              </w:rPr>
            </w:pPr>
          </w:p>
        </w:tc>
      </w:tr>
    </w:tbl>
    <w:p w:rsidR="00FD79DE" w:rsidRDefault="00FD79DE" w:rsidP="00FD79DE">
      <w:pPr>
        <w:pStyle w:val="Prrafodelista"/>
        <w:jc w:val="both"/>
        <w:rPr>
          <w:rFonts w:ascii="Arial" w:hAnsi="Arial" w:cs="Arial"/>
          <w:b/>
        </w:rPr>
      </w:pPr>
      <w:r>
        <w:rPr>
          <w:rFonts w:ascii="Arial" w:hAnsi="Arial" w:cs="Arial"/>
          <w:b/>
        </w:rPr>
        <w:br/>
      </w:r>
    </w:p>
    <w:p w:rsidR="007939B5" w:rsidRPr="007939B5" w:rsidRDefault="007939B5" w:rsidP="007939B5">
      <w:pPr>
        <w:ind w:right="-142"/>
        <w:rPr>
          <w:rFonts w:ascii="Arial" w:hAnsi="Arial" w:cs="Arial"/>
        </w:rPr>
      </w:pPr>
      <w:r w:rsidRPr="007939B5">
        <w:rPr>
          <w:rFonts w:ascii="Arial" w:hAnsi="Arial" w:cs="Arial"/>
          <w:b/>
        </w:rPr>
        <w:t xml:space="preserve">1.2. </w:t>
      </w:r>
      <w:r w:rsidRPr="007939B5">
        <w:rPr>
          <w:rFonts w:ascii="Arial" w:hAnsi="Arial" w:cs="Arial"/>
        </w:rPr>
        <w:t>Nombre del responsable técnico en la elaboración de las respuestas al presente cuestionario:</w:t>
      </w:r>
    </w:p>
    <w:p w:rsidR="007939B5" w:rsidRPr="007939B5" w:rsidRDefault="007939B5" w:rsidP="007939B5">
      <w:pPr>
        <w:ind w:right="-142"/>
        <w:rPr>
          <w:rFonts w:ascii="Arial" w:hAnsi="Arial" w:cs="Arial"/>
          <w:color w:val="A6A6A6" w:themeColor="background1" w:themeShade="A6"/>
        </w:rPr>
      </w:pPr>
      <w:r w:rsidRPr="007939B5">
        <w:rPr>
          <w:rFonts w:ascii="Arial" w:hAnsi="Arial" w:cs="Arial"/>
          <w:color w:val="A6A6A6" w:themeColor="background1" w:themeShade="A6"/>
        </w:rPr>
        <w:t>__________________________________________________________________________________________________________________________________________________</w:t>
      </w:r>
    </w:p>
    <w:p w:rsidR="007939B5" w:rsidRPr="007939B5" w:rsidRDefault="007939B5" w:rsidP="007939B5">
      <w:pPr>
        <w:ind w:right="-142"/>
        <w:rPr>
          <w:rFonts w:ascii="Arial" w:hAnsi="Arial" w:cs="Arial"/>
        </w:rPr>
      </w:pPr>
    </w:p>
    <w:p w:rsidR="007939B5" w:rsidRPr="007939B5" w:rsidRDefault="007939B5" w:rsidP="007939B5">
      <w:pPr>
        <w:ind w:right="-142"/>
        <w:rPr>
          <w:rFonts w:ascii="Arial" w:hAnsi="Arial" w:cs="Arial"/>
        </w:rPr>
      </w:pPr>
      <w:r w:rsidRPr="007939B5">
        <w:rPr>
          <w:rFonts w:ascii="Arial" w:hAnsi="Arial" w:cs="Arial"/>
          <w:b/>
        </w:rPr>
        <w:t xml:space="preserve">1.3. </w:t>
      </w:r>
      <w:r w:rsidRPr="007939B5">
        <w:rPr>
          <w:rFonts w:ascii="Arial" w:hAnsi="Arial" w:cs="Arial"/>
        </w:rPr>
        <w:t>Describa el objeto social de su empresa, aclarando cuál es su actividad económica principal:</w:t>
      </w:r>
    </w:p>
    <w:p w:rsidR="007939B5" w:rsidRPr="007939B5" w:rsidRDefault="007939B5" w:rsidP="007939B5">
      <w:pPr>
        <w:ind w:right="-142"/>
        <w:rPr>
          <w:rFonts w:ascii="Arial" w:hAnsi="Arial" w:cs="Arial"/>
          <w:color w:val="A6A6A6" w:themeColor="background1" w:themeShade="A6"/>
        </w:rPr>
      </w:pPr>
      <w:r w:rsidRPr="007939B5">
        <w:rPr>
          <w:rFonts w:ascii="Arial" w:hAnsi="Arial" w:cs="Arial"/>
          <w:color w:val="A6A6A6" w:themeColor="background1" w:themeShade="A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39B5" w:rsidRPr="007939B5" w:rsidRDefault="007939B5" w:rsidP="007939B5">
      <w:pPr>
        <w:ind w:right="-142"/>
        <w:rPr>
          <w:rFonts w:ascii="Arial" w:hAnsi="Arial" w:cs="Arial"/>
        </w:rPr>
      </w:pPr>
    </w:p>
    <w:p w:rsidR="007939B5" w:rsidRPr="007939B5" w:rsidRDefault="007939B5" w:rsidP="007939B5">
      <w:pPr>
        <w:ind w:right="-142"/>
        <w:rPr>
          <w:rFonts w:ascii="Arial" w:hAnsi="Arial" w:cs="Arial"/>
          <w:caps/>
        </w:rPr>
      </w:pPr>
      <w:r w:rsidRPr="007939B5">
        <w:rPr>
          <w:rFonts w:ascii="Arial" w:hAnsi="Arial" w:cs="Arial"/>
          <w:b/>
        </w:rPr>
        <w:t xml:space="preserve">1.4. </w:t>
      </w:r>
      <w:r w:rsidRPr="007939B5">
        <w:rPr>
          <w:rFonts w:ascii="Arial" w:hAnsi="Arial" w:cs="Arial"/>
        </w:rPr>
        <w:t>Indique la fecha de inicio de actividades de la empresa y de la exportación de producto:</w:t>
      </w:r>
    </w:p>
    <w:p w:rsidR="007939B5" w:rsidRPr="007939B5" w:rsidRDefault="007939B5" w:rsidP="007939B5">
      <w:pPr>
        <w:pStyle w:val="Textoindependiente"/>
        <w:jc w:val="left"/>
        <w:rPr>
          <w:rFonts w:cs="Arial"/>
          <w:color w:val="A6A6A6" w:themeColor="background1" w:themeShade="A6"/>
        </w:rPr>
      </w:pPr>
      <w:r w:rsidRPr="007939B5">
        <w:rPr>
          <w:rFonts w:cs="Arial"/>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w:t>
      </w:r>
    </w:p>
    <w:p w:rsidR="007939B5" w:rsidRPr="007939B5" w:rsidRDefault="007939B5" w:rsidP="007939B5">
      <w:pPr>
        <w:ind w:right="-142"/>
        <w:rPr>
          <w:rFonts w:ascii="Arial" w:hAnsi="Arial" w:cs="Arial"/>
        </w:rPr>
      </w:pPr>
    </w:p>
    <w:p w:rsidR="007939B5" w:rsidRPr="007939B5" w:rsidRDefault="007939B5" w:rsidP="007939B5">
      <w:pPr>
        <w:ind w:right="-142"/>
        <w:rPr>
          <w:rFonts w:ascii="Arial" w:hAnsi="Arial" w:cs="Arial"/>
        </w:rPr>
      </w:pPr>
      <w:r w:rsidRPr="007939B5">
        <w:rPr>
          <w:rFonts w:ascii="Arial" w:hAnsi="Arial" w:cs="Arial"/>
          <w:b/>
        </w:rPr>
        <w:t xml:space="preserve">1.5. </w:t>
      </w:r>
      <w:r w:rsidRPr="007939B5">
        <w:rPr>
          <w:rFonts w:ascii="Arial" w:hAnsi="Arial" w:cs="Arial"/>
        </w:rPr>
        <w:t xml:space="preserve">Realice una síntesis de la estructura corporativa de su empresa, incluyendo </w:t>
      </w:r>
      <w:proofErr w:type="gramStart"/>
      <w:r w:rsidRPr="007939B5">
        <w:rPr>
          <w:rFonts w:ascii="Arial" w:hAnsi="Arial" w:cs="Arial"/>
        </w:rPr>
        <w:t>casa</w:t>
      </w:r>
      <w:r>
        <w:rPr>
          <w:rFonts w:ascii="Arial" w:hAnsi="Arial" w:cs="Arial"/>
        </w:rPr>
        <w:t xml:space="preserve"> </w:t>
      </w:r>
      <w:r w:rsidRPr="007939B5">
        <w:rPr>
          <w:rFonts w:ascii="Arial" w:hAnsi="Arial" w:cs="Arial"/>
        </w:rPr>
        <w:t>matriz, subsidiarias y vinculadas</w:t>
      </w:r>
      <w:proofErr w:type="gramEnd"/>
      <w:r w:rsidRPr="007939B5">
        <w:rPr>
          <w:rFonts w:ascii="Arial" w:hAnsi="Arial" w:cs="Arial"/>
        </w:rPr>
        <w:t xml:space="preserve"> que estén relacionadas con producto, tanto en el mercado doméstico como en el de exportación. En caso de haberse registrado cambios durante el período de información solicitado o de haberse decidido realizarlos en el futuro próximo, por favor infórmelos.</w:t>
      </w:r>
    </w:p>
    <w:p w:rsidR="007939B5" w:rsidRPr="007939B5" w:rsidRDefault="007939B5" w:rsidP="007939B5">
      <w:pPr>
        <w:pStyle w:val="Textoindependiente"/>
        <w:jc w:val="left"/>
        <w:rPr>
          <w:rFonts w:cs="Arial"/>
          <w:color w:val="A6A6A6" w:themeColor="background1" w:themeShade="A6"/>
        </w:rPr>
      </w:pPr>
      <w:r w:rsidRPr="007939B5">
        <w:rPr>
          <w:rFonts w:cs="Arial"/>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39B5" w:rsidRPr="007939B5" w:rsidRDefault="007939B5" w:rsidP="007939B5">
      <w:pPr>
        <w:ind w:right="-142"/>
        <w:rPr>
          <w:rFonts w:ascii="Arial" w:hAnsi="Arial" w:cs="Arial"/>
          <w:b/>
        </w:rPr>
      </w:pPr>
    </w:p>
    <w:p w:rsidR="007939B5" w:rsidRPr="007939B5" w:rsidRDefault="007939B5" w:rsidP="007939B5">
      <w:pPr>
        <w:ind w:right="-142"/>
        <w:rPr>
          <w:rFonts w:ascii="Arial" w:hAnsi="Arial" w:cs="Arial"/>
        </w:rPr>
      </w:pPr>
      <w:r w:rsidRPr="007939B5">
        <w:rPr>
          <w:rFonts w:ascii="Arial" w:hAnsi="Arial" w:cs="Arial"/>
          <w:b/>
        </w:rPr>
        <w:t>1.6.</w:t>
      </w:r>
      <w:r w:rsidRPr="007939B5">
        <w:rPr>
          <w:rFonts w:ascii="Arial" w:hAnsi="Arial" w:cs="Arial"/>
        </w:rPr>
        <w:t xml:space="preserve"> Detallar los vínculos financieros o contractuales con cualquier otra empresa que estén relacionados con la producción, ventas, licencias, certificados, etc. de producto.</w:t>
      </w:r>
    </w:p>
    <w:p w:rsidR="007939B5" w:rsidRPr="007939B5" w:rsidRDefault="007939B5" w:rsidP="007939B5">
      <w:pPr>
        <w:ind w:right="-142"/>
        <w:rPr>
          <w:rFonts w:ascii="Arial" w:hAnsi="Arial" w:cs="Arial"/>
          <w:color w:val="A6A6A6" w:themeColor="background1" w:themeShade="A6"/>
        </w:rPr>
      </w:pPr>
      <w:r w:rsidRPr="007939B5">
        <w:rPr>
          <w:rFonts w:ascii="Arial" w:hAnsi="Arial" w:cs="Arial"/>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A6A6A6" w:themeColor="background1" w:themeShade="A6"/>
        </w:rPr>
        <w:t>_</w:t>
      </w:r>
    </w:p>
    <w:p w:rsidR="002B581F" w:rsidRPr="002B581F" w:rsidRDefault="007265BA" w:rsidP="002B581F">
      <w:pPr>
        <w:pStyle w:val="Textoindependiente"/>
        <w:jc w:val="left"/>
        <w:rPr>
          <w:rFonts w:cs="Arial"/>
          <w:b/>
          <w:color w:val="808080" w:themeColor="background1" w:themeShade="80"/>
          <w:szCs w:val="22"/>
        </w:rPr>
      </w:pPr>
      <w:r>
        <w:rPr>
          <w:rFonts w:eastAsiaTheme="minorHAnsi" w:cs="Arial"/>
          <w:b/>
          <w:szCs w:val="22"/>
          <w:lang w:val="es-AR" w:eastAsia="en-US"/>
        </w:rPr>
        <w:br/>
      </w:r>
      <w:r w:rsidR="002B581F" w:rsidRPr="007265BA">
        <w:rPr>
          <w:rFonts w:cs="Arial"/>
          <w:b/>
          <w:szCs w:val="22"/>
        </w:rPr>
        <w:t>Tenga presente que algunas de las preguntas de este cuestionario le requerirán una comparación entre la situación actual y la previa a 2010</w:t>
      </w:r>
      <w:r w:rsidR="002B581F" w:rsidRPr="007265BA">
        <w:rPr>
          <w:rFonts w:cs="Arial"/>
          <w:szCs w:val="22"/>
        </w:rPr>
        <w:t>.</w:t>
      </w:r>
    </w:p>
    <w:p w:rsidR="002B581F" w:rsidRPr="002B581F" w:rsidRDefault="002B581F" w:rsidP="002B581F">
      <w:pPr>
        <w:ind w:right="-142"/>
        <w:rPr>
          <w:rFonts w:ascii="Arial" w:hAnsi="Arial" w:cs="Arial"/>
        </w:rPr>
      </w:pPr>
      <w:r w:rsidRPr="002B581F">
        <w:rPr>
          <w:rFonts w:ascii="Arial" w:hAnsi="Arial" w:cs="Arial"/>
          <w:b/>
          <w:color w:val="0090D0"/>
        </w:rPr>
        <w:t xml:space="preserve">2. PRODUCTO </w:t>
      </w:r>
      <w:r>
        <w:rPr>
          <w:rFonts w:ascii="Arial" w:hAnsi="Arial" w:cs="Arial"/>
          <w:b/>
          <w:color w:val="0090D0"/>
        </w:rPr>
        <w:br/>
      </w:r>
    </w:p>
    <w:p w:rsidR="002B581F" w:rsidRPr="002B581F" w:rsidRDefault="002B581F" w:rsidP="002B581F">
      <w:pPr>
        <w:rPr>
          <w:rFonts w:ascii="Arial" w:hAnsi="Arial" w:cs="Arial"/>
        </w:rPr>
      </w:pPr>
      <w:r w:rsidRPr="002B581F">
        <w:rPr>
          <w:rFonts w:ascii="Arial" w:hAnsi="Arial" w:cs="Arial"/>
          <w:b/>
        </w:rPr>
        <w:t xml:space="preserve">2.1. </w:t>
      </w:r>
      <w:r w:rsidRPr="002B581F">
        <w:rPr>
          <w:rFonts w:ascii="Arial" w:hAnsi="Arial" w:cs="Arial"/>
        </w:rPr>
        <w:t>¿Exporta su empresa a Argentina más de un tipo de chaquetas?</w:t>
      </w:r>
      <w:r w:rsidR="007265BA">
        <w:rPr>
          <w:rFonts w:ascii="Arial" w:hAnsi="Arial" w:cs="Arial"/>
        </w:rPr>
        <w:br/>
      </w:r>
    </w:p>
    <w:p w:rsidR="002B581F" w:rsidRPr="007265BA" w:rsidRDefault="002B581F" w:rsidP="007265BA">
      <w:pPr>
        <w:rPr>
          <w:rFonts w:ascii="Arial" w:hAnsi="Arial" w:cs="Arial"/>
        </w:rPr>
      </w:pPr>
      <w:r w:rsidRPr="002B581F">
        <w:rPr>
          <w:rFonts w:ascii="Arial" w:hAnsi="Arial" w:cs="Arial"/>
        </w:rPr>
        <w:tab/>
      </w:r>
      <w:r w:rsidRPr="007265BA">
        <w:rPr>
          <w:rFonts w:ascii="Arial" w:hAnsi="Arial" w:cs="Arial"/>
          <w:b/>
        </w:rPr>
        <w:t>SI</w:t>
      </w:r>
      <w:r w:rsidRPr="007265BA">
        <w:rPr>
          <w:rFonts w:ascii="Arial" w:hAnsi="Arial" w:cs="Arial"/>
        </w:rPr>
        <w:t>_____</w:t>
      </w:r>
      <w:r w:rsidRPr="007265BA">
        <w:rPr>
          <w:rFonts w:ascii="Arial" w:hAnsi="Arial" w:cs="Arial"/>
        </w:rPr>
        <w:tab/>
      </w:r>
      <w:r w:rsidRPr="007265BA">
        <w:rPr>
          <w:rFonts w:ascii="Arial" w:hAnsi="Arial" w:cs="Arial"/>
          <w:b/>
        </w:rPr>
        <w:t>NO</w:t>
      </w:r>
      <w:r w:rsidRPr="007265BA">
        <w:rPr>
          <w:rFonts w:ascii="Arial" w:hAnsi="Arial" w:cs="Arial"/>
        </w:rPr>
        <w:t>_____</w:t>
      </w:r>
    </w:p>
    <w:p w:rsidR="002B581F" w:rsidRPr="002B581F" w:rsidRDefault="002B581F" w:rsidP="002B581F">
      <w:pPr>
        <w:rPr>
          <w:rFonts w:ascii="Arial" w:hAnsi="Arial" w:cs="Arial"/>
        </w:rPr>
      </w:pPr>
    </w:p>
    <w:p w:rsidR="002B581F" w:rsidRPr="002B581F" w:rsidRDefault="002B581F" w:rsidP="002B581F">
      <w:pPr>
        <w:rPr>
          <w:rFonts w:ascii="Arial" w:hAnsi="Arial" w:cs="Arial"/>
          <w:b/>
          <w:highlight w:val="green"/>
        </w:rPr>
      </w:pPr>
      <w:r w:rsidRPr="002B581F">
        <w:rPr>
          <w:rFonts w:ascii="Arial" w:hAnsi="Arial" w:cs="Arial"/>
        </w:rPr>
        <w:lastRenderedPageBreak/>
        <w:t>En caso afirmativo, en el Cuadro N° 1 detalle los distintos detalle</w:t>
      </w:r>
      <w:r>
        <w:rPr>
          <w:rFonts w:ascii="Arial" w:hAnsi="Arial" w:cs="Arial"/>
        </w:rPr>
        <w:t>s</w:t>
      </w:r>
      <w:r w:rsidRPr="002B581F">
        <w:rPr>
          <w:rFonts w:ascii="Arial" w:hAnsi="Arial" w:cs="Arial"/>
        </w:rPr>
        <w:t xml:space="preserve"> los distintos tipos de chaqueta que fabrica, agrupados por líneas de productos, indicando para cada período su participación porcentual en el monto total de ventas de producto. En el mismo Cuadro señale las características físicas distintivas de cada modelo de producto (por ej.: longitud total, peso, ancho nominal, cantidad de dientes, etc.).</w:t>
      </w:r>
    </w:p>
    <w:p w:rsidR="002B581F" w:rsidRPr="002B581F" w:rsidRDefault="002B581F" w:rsidP="002B581F">
      <w:pPr>
        <w:rPr>
          <w:rFonts w:ascii="Arial" w:hAnsi="Arial" w:cs="Arial"/>
        </w:rPr>
      </w:pPr>
    </w:p>
    <w:p w:rsidR="002B581F" w:rsidRPr="002B581F" w:rsidRDefault="002B581F" w:rsidP="002B581F">
      <w:pPr>
        <w:rPr>
          <w:rFonts w:ascii="Arial" w:hAnsi="Arial" w:cs="Arial"/>
        </w:rPr>
      </w:pPr>
      <w:r w:rsidRPr="002B581F">
        <w:rPr>
          <w:rFonts w:ascii="Arial" w:hAnsi="Arial" w:cs="Arial"/>
        </w:rPr>
        <w:t>Asimismo, informe si el producto</w:t>
      </w:r>
      <w:r w:rsidRPr="002B581F">
        <w:rPr>
          <w:rFonts w:ascii="Arial" w:hAnsi="Arial" w:cs="Arial"/>
          <w:b/>
          <w:i/>
        </w:rPr>
        <w:t xml:space="preserve"> </w:t>
      </w:r>
      <w:proofErr w:type="gramStart"/>
      <w:r w:rsidRPr="002B581F">
        <w:rPr>
          <w:rFonts w:ascii="Arial" w:hAnsi="Arial" w:cs="Arial"/>
        </w:rPr>
        <w:t>están</w:t>
      </w:r>
      <w:proofErr w:type="gramEnd"/>
      <w:r w:rsidRPr="002B581F">
        <w:rPr>
          <w:rFonts w:ascii="Arial" w:hAnsi="Arial" w:cs="Arial"/>
        </w:rPr>
        <w:t xml:space="preserve"> sujetas a normas técnicas, de seguridad, de aseguramiento de la calidad (certificadas y no certificadas), licencias de fabricación o aprobaciones técnicas de sus clientes. Aclare también los beneficios para el usuario de aplicar ciertas normas, y qui</w:t>
      </w:r>
      <w:r>
        <w:rPr>
          <w:rFonts w:ascii="Arial" w:hAnsi="Arial" w:cs="Arial"/>
        </w:rPr>
        <w:t xml:space="preserve">énes de sus demandantes exigen </w:t>
      </w:r>
      <w:r w:rsidRPr="002B581F">
        <w:rPr>
          <w:rFonts w:ascii="Arial" w:hAnsi="Arial" w:cs="Arial"/>
        </w:rPr>
        <w:t>el cumplimiento de las mismas.</w:t>
      </w:r>
    </w:p>
    <w:p w:rsidR="002B581F" w:rsidRPr="002B581F" w:rsidRDefault="002B581F" w:rsidP="002B581F">
      <w:pPr>
        <w:rPr>
          <w:rFonts w:ascii="Arial" w:hAnsi="Arial" w:cs="Arial"/>
        </w:rPr>
      </w:pPr>
    </w:p>
    <w:p w:rsidR="002B581F" w:rsidRPr="002B581F" w:rsidRDefault="002B581F" w:rsidP="002B581F">
      <w:pPr>
        <w:rPr>
          <w:rFonts w:ascii="Arial" w:hAnsi="Arial" w:cs="Arial"/>
        </w:rPr>
      </w:pPr>
      <w:r w:rsidRPr="002B581F">
        <w:rPr>
          <w:rFonts w:ascii="Arial" w:hAnsi="Arial" w:cs="Arial"/>
        </w:rPr>
        <w:t>Si su respuesta es negativa, cruce dicho cuadro con una línea.</w:t>
      </w:r>
    </w:p>
    <w:p w:rsidR="002B581F" w:rsidRPr="002B581F" w:rsidRDefault="002B581F" w:rsidP="002B581F">
      <w:pPr>
        <w:rPr>
          <w:rFonts w:ascii="Arial" w:hAnsi="Arial" w:cs="Arial"/>
        </w:rPr>
      </w:pPr>
    </w:p>
    <w:p w:rsidR="002B581F" w:rsidRPr="002B581F" w:rsidRDefault="002B581F" w:rsidP="002B581F">
      <w:pPr>
        <w:rPr>
          <w:rFonts w:ascii="Arial" w:hAnsi="Arial" w:cs="Arial"/>
        </w:rPr>
      </w:pPr>
      <w:r w:rsidRPr="002B581F">
        <w:rPr>
          <w:rFonts w:ascii="Arial" w:hAnsi="Arial" w:cs="Arial"/>
        </w:rPr>
        <w:t>A continuación realice una descripción física de las chaquetas exportadas por su empresa (tanto si su respuesta es positiva o negativa).</w:t>
      </w:r>
    </w:p>
    <w:p w:rsidR="002B581F" w:rsidRPr="002B581F" w:rsidRDefault="002B581F" w:rsidP="002B581F">
      <w:pPr>
        <w:ind w:right="-142"/>
        <w:rPr>
          <w:rFonts w:ascii="Arial" w:hAnsi="Arial" w:cs="Arial"/>
          <w:color w:val="A6A6A6" w:themeColor="background1" w:themeShade="A6"/>
        </w:rPr>
      </w:pPr>
      <w:r w:rsidRPr="002B581F">
        <w:rPr>
          <w:rFonts w:ascii="Arial" w:hAnsi="Arial" w:cs="Arial"/>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A6A6A6" w:themeColor="background1" w:themeShade="A6"/>
        </w:rPr>
        <w:t>____________</w:t>
      </w:r>
    </w:p>
    <w:p w:rsidR="002B581F" w:rsidRPr="002B581F" w:rsidRDefault="002B581F" w:rsidP="002B581F">
      <w:pPr>
        <w:ind w:right="-142"/>
        <w:rPr>
          <w:rFonts w:ascii="Arial" w:hAnsi="Arial" w:cs="Arial"/>
        </w:rPr>
      </w:pPr>
    </w:p>
    <w:p w:rsidR="002B581F" w:rsidRPr="002B581F" w:rsidRDefault="002B581F" w:rsidP="002B581F">
      <w:pPr>
        <w:pStyle w:val="Textoindependiente2"/>
        <w:rPr>
          <w:rFonts w:ascii="Arial" w:hAnsi="Arial" w:cs="Arial"/>
          <w:b/>
        </w:rPr>
      </w:pPr>
      <w:r w:rsidRPr="002B581F">
        <w:rPr>
          <w:rFonts w:ascii="Arial" w:hAnsi="Arial" w:cs="Arial"/>
        </w:rPr>
        <w:t xml:space="preserve">En ambos casos, resultaría útil que adjunte los folletos </w:t>
      </w:r>
      <w:r>
        <w:rPr>
          <w:rFonts w:ascii="Arial" w:hAnsi="Arial" w:cs="Arial"/>
        </w:rPr>
        <w:t>y listados de códigos de</w:t>
      </w:r>
      <w:r>
        <w:rPr>
          <w:rFonts w:ascii="Arial" w:hAnsi="Arial" w:cs="Arial"/>
        </w:rPr>
        <w:br/>
      </w:r>
      <w:r w:rsidRPr="002B581F">
        <w:rPr>
          <w:rFonts w:ascii="Arial" w:hAnsi="Arial" w:cs="Arial"/>
        </w:rPr>
        <w:t>producción y facturación de producto.</w:t>
      </w:r>
    </w:p>
    <w:p w:rsidR="007265BA" w:rsidRDefault="002B581F" w:rsidP="007265BA">
      <w:pPr>
        <w:rPr>
          <w:rFonts w:ascii="Arial" w:hAnsi="Arial" w:cs="Arial"/>
        </w:rPr>
      </w:pPr>
      <w:r w:rsidRPr="002B581F">
        <w:rPr>
          <w:rFonts w:ascii="Arial" w:hAnsi="Arial" w:cs="Arial"/>
          <w:b/>
        </w:rPr>
        <w:t>2.2.</w:t>
      </w:r>
      <w:r w:rsidRPr="002B581F">
        <w:rPr>
          <w:rFonts w:ascii="Arial" w:hAnsi="Arial" w:cs="Arial"/>
        </w:rPr>
        <w:t xml:space="preserve"> ¿Ha variado el modelo de producto que su empresa exporta a Argentina a partir de 2009? </w:t>
      </w:r>
    </w:p>
    <w:p w:rsidR="007265BA" w:rsidRPr="007265BA" w:rsidRDefault="007265BA" w:rsidP="007265BA">
      <w:pPr>
        <w:ind w:firstLine="708"/>
        <w:rPr>
          <w:rFonts w:ascii="Arial" w:hAnsi="Arial" w:cs="Arial"/>
        </w:rPr>
      </w:pPr>
      <w:r w:rsidRPr="007265BA">
        <w:rPr>
          <w:rFonts w:ascii="Arial" w:hAnsi="Arial" w:cs="Arial"/>
          <w:b/>
        </w:rPr>
        <w:t>SI</w:t>
      </w:r>
      <w:r w:rsidRPr="007265BA">
        <w:rPr>
          <w:rFonts w:ascii="Arial" w:hAnsi="Arial" w:cs="Arial"/>
        </w:rPr>
        <w:t>_____</w:t>
      </w:r>
      <w:r w:rsidRPr="007265BA">
        <w:rPr>
          <w:rFonts w:ascii="Arial" w:hAnsi="Arial" w:cs="Arial"/>
        </w:rPr>
        <w:tab/>
      </w:r>
      <w:r w:rsidRPr="007265BA">
        <w:rPr>
          <w:rFonts w:ascii="Arial" w:hAnsi="Arial" w:cs="Arial"/>
          <w:b/>
        </w:rPr>
        <w:t>NO</w:t>
      </w:r>
      <w:r w:rsidRPr="007265BA">
        <w:rPr>
          <w:rFonts w:ascii="Arial" w:hAnsi="Arial" w:cs="Arial"/>
        </w:rPr>
        <w:t>_____</w:t>
      </w:r>
    </w:p>
    <w:p w:rsidR="002B581F" w:rsidRPr="002B581F" w:rsidRDefault="002B581F" w:rsidP="002B581F">
      <w:pPr>
        <w:rPr>
          <w:rFonts w:ascii="Arial" w:hAnsi="Arial" w:cs="Arial"/>
        </w:rPr>
      </w:pPr>
    </w:p>
    <w:p w:rsidR="002B581F" w:rsidRPr="002B581F" w:rsidRDefault="002B581F" w:rsidP="002B581F">
      <w:pPr>
        <w:rPr>
          <w:rFonts w:ascii="Arial" w:hAnsi="Arial" w:cs="Arial"/>
        </w:rPr>
      </w:pPr>
      <w:r w:rsidRPr="002B581F">
        <w:rPr>
          <w:rFonts w:ascii="Arial" w:hAnsi="Arial" w:cs="Arial"/>
        </w:rPr>
        <w:t>En caso afirmativo describa dichos cambios e indique la razón de los mismos.</w:t>
      </w:r>
    </w:p>
    <w:p w:rsidR="002B581F" w:rsidRPr="002B581F" w:rsidRDefault="002B581F" w:rsidP="002B581F">
      <w:pPr>
        <w:rPr>
          <w:rFonts w:ascii="Arial" w:hAnsi="Arial" w:cs="Arial"/>
        </w:rPr>
      </w:pPr>
      <w:r w:rsidRPr="002B581F">
        <w:rPr>
          <w:rFonts w:ascii="Arial" w:hAnsi="Arial" w:cs="Arial"/>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B581F">
        <w:rPr>
          <w:rFonts w:ascii="Arial" w:hAnsi="Arial" w:cs="Arial"/>
          <w:color w:val="A6A6A6" w:themeColor="background1" w:themeShade="A6"/>
        </w:rPr>
        <w:lastRenderedPageBreak/>
        <w:t>__________________________________________________________________________________</w:t>
      </w:r>
      <w:r>
        <w:rPr>
          <w:rFonts w:ascii="Arial" w:hAnsi="Arial" w:cs="Arial"/>
          <w:color w:val="A6A6A6" w:themeColor="background1" w:themeShade="A6"/>
        </w:rPr>
        <w:t>_____</w:t>
      </w:r>
    </w:p>
    <w:p w:rsidR="002B581F" w:rsidRPr="002B581F" w:rsidRDefault="002B581F" w:rsidP="002B581F">
      <w:pPr>
        <w:rPr>
          <w:rFonts w:ascii="Arial" w:hAnsi="Arial" w:cs="Arial"/>
        </w:rPr>
      </w:pPr>
    </w:p>
    <w:p w:rsidR="002B581F" w:rsidRPr="002B581F" w:rsidRDefault="002B581F" w:rsidP="002B581F">
      <w:pPr>
        <w:rPr>
          <w:rFonts w:ascii="Arial" w:hAnsi="Arial" w:cs="Arial"/>
        </w:rPr>
      </w:pPr>
      <w:r w:rsidRPr="002B581F">
        <w:rPr>
          <w:rFonts w:ascii="Arial" w:hAnsi="Arial" w:cs="Arial"/>
          <w:b/>
        </w:rPr>
        <w:t xml:space="preserve">2.3. </w:t>
      </w:r>
      <w:r w:rsidRPr="002B581F">
        <w:rPr>
          <w:rFonts w:ascii="Arial" w:hAnsi="Arial" w:cs="Arial"/>
        </w:rPr>
        <w:t xml:space="preserve">Describa su proceso productivo de chaquetas en forma detallada. Explicar si su proceso productivo se realiza: a) en serie (“fabricación estándar”) o b) </w:t>
      </w:r>
      <w:proofErr w:type="spellStart"/>
      <w:r w:rsidRPr="002B581F">
        <w:rPr>
          <w:rFonts w:ascii="Arial" w:hAnsi="Arial" w:cs="Arial"/>
        </w:rPr>
        <w:t>a</w:t>
      </w:r>
      <w:proofErr w:type="spellEnd"/>
      <w:r w:rsidRPr="002B581F">
        <w:rPr>
          <w:rFonts w:ascii="Arial" w:hAnsi="Arial" w:cs="Arial"/>
        </w:rPr>
        <w:t xml:space="preserve"> pedido (“productos especiales”).</w:t>
      </w:r>
    </w:p>
    <w:p w:rsidR="002B581F" w:rsidRPr="002B581F" w:rsidRDefault="002B581F" w:rsidP="002B581F">
      <w:pPr>
        <w:rPr>
          <w:rFonts w:ascii="Arial" w:hAnsi="Arial" w:cs="Arial"/>
        </w:rPr>
      </w:pPr>
      <w:r w:rsidRPr="002B581F">
        <w:rPr>
          <w:rFonts w:ascii="Arial" w:hAnsi="Arial" w:cs="Arial"/>
        </w:rPr>
        <w:t>Además, indique sólo si se han producido cambios en el proceso de producción de chaquetas a partir de 2009 y descríbalos en forma detallada. Si no se han producido cambios, cruce con una línea el espacio siguiente.</w:t>
      </w:r>
    </w:p>
    <w:p w:rsidR="002B581F" w:rsidRPr="002B581F" w:rsidRDefault="002B581F" w:rsidP="002B581F">
      <w:pPr>
        <w:rPr>
          <w:rFonts w:ascii="Arial" w:hAnsi="Arial" w:cs="Arial"/>
          <w:color w:val="A6A6A6" w:themeColor="background1" w:themeShade="A6"/>
        </w:rPr>
      </w:pPr>
      <w:r w:rsidRPr="002B581F">
        <w:rPr>
          <w:rFonts w:ascii="Arial" w:hAnsi="Arial" w:cs="Arial"/>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A6A6A6" w:themeColor="background1" w:themeShade="A6"/>
        </w:rPr>
        <w:t>__</w:t>
      </w:r>
    </w:p>
    <w:p w:rsidR="002B581F" w:rsidRPr="002B581F" w:rsidRDefault="002B581F" w:rsidP="002B581F">
      <w:pPr>
        <w:ind w:right="-142"/>
        <w:rPr>
          <w:rFonts w:ascii="Arial" w:hAnsi="Arial" w:cs="Arial"/>
        </w:rPr>
      </w:pPr>
    </w:p>
    <w:p w:rsidR="002B581F" w:rsidRPr="002B581F" w:rsidRDefault="002B581F" w:rsidP="002B581F">
      <w:pPr>
        <w:ind w:right="-142"/>
        <w:rPr>
          <w:rFonts w:ascii="Arial" w:hAnsi="Arial" w:cs="Arial"/>
          <w:b/>
          <w:color w:val="0090D0"/>
        </w:rPr>
      </w:pPr>
      <w:r w:rsidRPr="002B581F">
        <w:rPr>
          <w:rFonts w:ascii="Arial" w:hAnsi="Arial" w:cs="Arial"/>
          <w:b/>
          <w:color w:val="0090D0"/>
        </w:rPr>
        <w:t>3. MERCADO</w:t>
      </w:r>
    </w:p>
    <w:p w:rsidR="002B581F" w:rsidRPr="002B581F" w:rsidRDefault="002B581F" w:rsidP="002B581F">
      <w:pPr>
        <w:ind w:right="-142"/>
        <w:rPr>
          <w:rFonts w:ascii="Arial" w:hAnsi="Arial" w:cs="Arial"/>
          <w:b/>
          <w:u w:val="single"/>
        </w:rPr>
      </w:pPr>
    </w:p>
    <w:p w:rsidR="002B581F" w:rsidRPr="002B581F" w:rsidRDefault="002B581F" w:rsidP="002B581F">
      <w:pPr>
        <w:ind w:right="-142"/>
        <w:rPr>
          <w:rFonts w:ascii="Arial" w:hAnsi="Arial" w:cs="Arial"/>
        </w:rPr>
      </w:pPr>
      <w:r w:rsidRPr="002B581F">
        <w:rPr>
          <w:rFonts w:ascii="Arial" w:hAnsi="Arial" w:cs="Arial"/>
          <w:b/>
        </w:rPr>
        <w:t xml:space="preserve">3.1. </w:t>
      </w:r>
      <w:r w:rsidRPr="002B581F">
        <w:rPr>
          <w:rFonts w:ascii="Arial" w:hAnsi="Arial" w:cs="Arial"/>
        </w:rPr>
        <w:t xml:space="preserve">Realice una breve síntesis de los </w:t>
      </w:r>
      <w:r w:rsidRPr="002B581F">
        <w:rPr>
          <w:rFonts w:ascii="Arial" w:hAnsi="Arial" w:cs="Arial"/>
          <w:u w:val="single"/>
        </w:rPr>
        <w:t>cambios ocurridos en el mercado</w:t>
      </w:r>
      <w:r w:rsidRPr="002B581F">
        <w:rPr>
          <w:rFonts w:ascii="Arial" w:hAnsi="Arial" w:cs="Arial"/>
        </w:rPr>
        <w:t xml:space="preserve"> de chaquetas</w:t>
      </w:r>
      <w:r w:rsidRPr="002B581F">
        <w:rPr>
          <w:rFonts w:ascii="Arial" w:hAnsi="Arial" w:cs="Arial"/>
          <w:u w:val="single"/>
        </w:rPr>
        <w:t xml:space="preserve"> de su país</w:t>
      </w:r>
      <w:r w:rsidRPr="002B581F">
        <w:rPr>
          <w:rFonts w:ascii="Arial" w:hAnsi="Arial" w:cs="Arial"/>
        </w:rPr>
        <w:t xml:space="preserve"> durante el período de información solicitada. Por ejemplo: cambios en la composición de la demanda, factores que influyeron en dichos cambios, nuevos requerimientos técnicos, cambios en la oferta, nuevos participantes, formas de comercialización especiales, acontecimientos que modificaron la dinámica habitual del mercado, evolución del precio de los insumos, acumulación o </w:t>
      </w:r>
      <w:proofErr w:type="spellStart"/>
      <w:r w:rsidRPr="002B581F">
        <w:rPr>
          <w:rFonts w:ascii="Arial" w:hAnsi="Arial" w:cs="Arial"/>
        </w:rPr>
        <w:t>desacumulación</w:t>
      </w:r>
      <w:proofErr w:type="spellEnd"/>
      <w:r w:rsidRPr="002B581F">
        <w:rPr>
          <w:rFonts w:ascii="Arial" w:hAnsi="Arial" w:cs="Arial"/>
        </w:rPr>
        <w:t xml:space="preserve"> de stocks de grandes productores y usuarios, etc.</w:t>
      </w:r>
    </w:p>
    <w:p w:rsidR="002B581F" w:rsidRPr="002B581F" w:rsidRDefault="002B581F" w:rsidP="002B581F">
      <w:pPr>
        <w:ind w:right="-142"/>
        <w:rPr>
          <w:rFonts w:ascii="Arial" w:hAnsi="Arial" w:cs="Arial"/>
          <w:b/>
          <w:color w:val="A6A6A6" w:themeColor="background1" w:themeShade="A6"/>
          <w:u w:val="single"/>
        </w:rPr>
      </w:pPr>
      <w:r w:rsidRPr="002B581F">
        <w:rPr>
          <w:rFonts w:ascii="Arial" w:hAnsi="Arial" w:cs="Arial"/>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B581F">
        <w:rPr>
          <w:rFonts w:ascii="Arial" w:hAnsi="Arial" w:cs="Arial"/>
          <w:color w:val="A6A6A6" w:themeColor="background1" w:themeShade="A6"/>
        </w:rPr>
        <w:lastRenderedPageBreak/>
        <w:t>______________________________________________________________________________________________________________________</w:t>
      </w:r>
    </w:p>
    <w:p w:rsidR="002B581F" w:rsidRPr="002B581F" w:rsidRDefault="002B581F" w:rsidP="002B581F">
      <w:pPr>
        <w:ind w:right="-142"/>
        <w:rPr>
          <w:rFonts w:ascii="Arial" w:hAnsi="Arial" w:cs="Arial"/>
          <w:b/>
        </w:rPr>
      </w:pPr>
    </w:p>
    <w:p w:rsidR="002B581F" w:rsidRPr="002B581F" w:rsidRDefault="002B581F" w:rsidP="002B581F">
      <w:pPr>
        <w:rPr>
          <w:rFonts w:ascii="Arial" w:hAnsi="Arial" w:cs="Arial"/>
        </w:rPr>
      </w:pPr>
      <w:r w:rsidRPr="002B581F">
        <w:rPr>
          <w:rFonts w:ascii="Arial" w:hAnsi="Arial" w:cs="Arial"/>
          <w:b/>
        </w:rPr>
        <w:t xml:space="preserve">3.2. </w:t>
      </w:r>
      <w:r w:rsidRPr="002B581F">
        <w:rPr>
          <w:rFonts w:ascii="Arial" w:hAnsi="Arial" w:cs="Arial"/>
        </w:rPr>
        <w:t>Comente su apreciación sobre el mercado mundial de chaquetas</w:t>
      </w:r>
      <w:r w:rsidRPr="002B581F">
        <w:rPr>
          <w:rFonts w:ascii="Arial" w:hAnsi="Arial" w:cs="Arial"/>
          <w:i/>
        </w:rPr>
        <w:t xml:space="preserve"> </w:t>
      </w:r>
      <w:r w:rsidRPr="002B581F">
        <w:rPr>
          <w:rFonts w:ascii="Arial" w:hAnsi="Arial" w:cs="Arial"/>
        </w:rPr>
        <w:t>durante el período de información solicitado</w:t>
      </w:r>
      <w:r w:rsidRPr="002B581F">
        <w:rPr>
          <w:rFonts w:ascii="Arial" w:hAnsi="Arial" w:cs="Arial"/>
          <w:b/>
        </w:rPr>
        <w:t>.</w:t>
      </w:r>
      <w:r w:rsidRPr="002B581F">
        <w:rPr>
          <w:rFonts w:ascii="Arial" w:hAnsi="Arial" w:cs="Arial"/>
        </w:rPr>
        <w:t xml:space="preserve"> Por ejemplo indique las características generales del mercado, cambios en la composición de la demanda (tanto a nivel de países como de sectores); cambios tecnológicos a nivel de proceso de elaboración y de producto; cambios en la oferta, factores que influyeron en dichos cambios; nuevos países productores; evolución de la producción, el consumo y el comercio, evolución del precio de los insumos, etc. De ser posible, realice un comentario sobre cuál será, a su criterio, </w:t>
      </w:r>
      <w:r w:rsidRPr="002B581F">
        <w:rPr>
          <w:rFonts w:ascii="Arial" w:hAnsi="Arial" w:cs="Arial"/>
          <w:u w:val="single"/>
        </w:rPr>
        <w:t>la evolución futura del mercado mundial</w:t>
      </w:r>
      <w:r w:rsidRPr="002B581F">
        <w:rPr>
          <w:rFonts w:ascii="Arial" w:hAnsi="Arial" w:cs="Arial"/>
        </w:rPr>
        <w:t xml:space="preserve"> de chaquetas</w:t>
      </w:r>
      <w:r w:rsidRPr="002B581F">
        <w:rPr>
          <w:rFonts w:ascii="Arial" w:hAnsi="Arial" w:cs="Arial"/>
          <w:i/>
        </w:rPr>
        <w:t>.</w:t>
      </w:r>
    </w:p>
    <w:p w:rsidR="002B581F" w:rsidRPr="002B581F" w:rsidRDefault="002B581F" w:rsidP="002B581F">
      <w:pPr>
        <w:rPr>
          <w:rFonts w:ascii="Arial" w:hAnsi="Arial" w:cs="Arial"/>
          <w:b/>
          <w:color w:val="A6A6A6" w:themeColor="background1" w:themeShade="A6"/>
        </w:rPr>
      </w:pPr>
      <w:r w:rsidRPr="002B581F">
        <w:rPr>
          <w:rFonts w:ascii="Arial" w:hAnsi="Arial" w:cs="Arial"/>
          <w:i/>
          <w:color w:val="A6A6A6" w:themeColor="background1" w:themeShade="A6"/>
        </w:rPr>
        <w:t>__________________________________________________________________________</w:t>
      </w:r>
      <w:r w:rsidRPr="002B581F">
        <w:rPr>
          <w:rFonts w:ascii="Arial" w:hAnsi="Arial" w:cs="Arial"/>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A6A6A6" w:themeColor="background1" w:themeShade="A6"/>
        </w:rPr>
        <w:t>____</w:t>
      </w:r>
    </w:p>
    <w:p w:rsidR="002B581F" w:rsidRPr="002B581F" w:rsidRDefault="002B581F" w:rsidP="002B581F">
      <w:pPr>
        <w:ind w:right="-142"/>
        <w:rPr>
          <w:rFonts w:ascii="Arial" w:hAnsi="Arial" w:cs="Arial"/>
          <w:b/>
        </w:rPr>
      </w:pPr>
    </w:p>
    <w:p w:rsidR="002B581F" w:rsidRDefault="002B581F" w:rsidP="002B581F">
      <w:pPr>
        <w:rPr>
          <w:rFonts w:ascii="Arial" w:hAnsi="Arial" w:cs="Arial"/>
        </w:rPr>
      </w:pPr>
      <w:r w:rsidRPr="002B581F">
        <w:rPr>
          <w:rFonts w:ascii="Arial" w:hAnsi="Arial" w:cs="Arial"/>
          <w:b/>
        </w:rPr>
        <w:t xml:space="preserve">3.3. </w:t>
      </w:r>
      <w:r w:rsidRPr="002B581F">
        <w:rPr>
          <w:rFonts w:ascii="Arial" w:hAnsi="Arial" w:cs="Arial"/>
        </w:rPr>
        <w:t xml:space="preserve">Si conoce alguna publicación que contenga información sobre este mercado acompáñela o indique sus referencias bibliográficas. </w:t>
      </w:r>
    </w:p>
    <w:p w:rsidR="007A193C" w:rsidRPr="002B581F" w:rsidRDefault="007A193C" w:rsidP="007A193C">
      <w:pPr>
        <w:ind w:right="-142"/>
        <w:rPr>
          <w:rFonts w:ascii="Arial" w:hAnsi="Arial" w:cs="Arial"/>
          <w:color w:val="A6A6A6" w:themeColor="background1" w:themeShade="A6"/>
        </w:rPr>
      </w:pPr>
      <w:r w:rsidRPr="002B581F">
        <w:rPr>
          <w:rFonts w:ascii="Arial" w:hAnsi="Arial" w:cs="Arial"/>
          <w:i/>
          <w:color w:val="A6A6A6" w:themeColor="background1" w:themeShade="A6"/>
        </w:rPr>
        <w:t>___________________________________________________________________________</w:t>
      </w:r>
      <w:r w:rsidRPr="002B581F">
        <w:rPr>
          <w:rFonts w:ascii="Arial" w:hAnsi="Arial" w:cs="Arial"/>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A6A6A6" w:themeColor="background1" w:themeShade="A6"/>
        </w:rPr>
        <w:t>_</w:t>
      </w:r>
    </w:p>
    <w:p w:rsidR="007A193C" w:rsidRPr="002B581F" w:rsidRDefault="007A193C" w:rsidP="007A193C">
      <w:pPr>
        <w:rPr>
          <w:rFonts w:ascii="Arial" w:hAnsi="Arial" w:cs="Arial"/>
        </w:rPr>
      </w:pPr>
      <w:r w:rsidRPr="002B581F">
        <w:rPr>
          <w:rFonts w:ascii="Arial" w:hAnsi="Arial" w:cs="Arial"/>
          <w:b/>
        </w:rPr>
        <w:t xml:space="preserve">3.4. </w:t>
      </w:r>
      <w:r w:rsidRPr="002B581F">
        <w:rPr>
          <w:rFonts w:ascii="Arial" w:hAnsi="Arial" w:cs="Arial"/>
        </w:rPr>
        <w:t>Indique las marcas de chaquetas que su empresa exporta a Argentina. Distinga el tipo de marca de acuerdo a las siguientes definiciones:</w:t>
      </w:r>
    </w:p>
    <w:tbl>
      <w:tblPr>
        <w:tblpPr w:leftFromText="141" w:rightFromText="141" w:vertAnchor="text" w:horzAnchor="margin" w:tblpXSpec="center" w:tblpY="67"/>
        <w:tblW w:w="10363" w:type="dxa"/>
        <w:tblCellMar>
          <w:left w:w="70" w:type="dxa"/>
          <w:right w:w="70" w:type="dxa"/>
        </w:tblCellMar>
        <w:tblLook w:val="0000" w:firstRow="0" w:lastRow="0" w:firstColumn="0" w:lastColumn="0" w:noHBand="0" w:noVBand="0"/>
      </w:tblPr>
      <w:tblGrid>
        <w:gridCol w:w="10363"/>
      </w:tblGrid>
      <w:tr w:rsidR="007A193C" w:rsidTr="00B81539">
        <w:trPr>
          <w:trHeight w:val="2438"/>
        </w:trPr>
        <w:tc>
          <w:tcPr>
            <w:tcW w:w="10363" w:type="dxa"/>
          </w:tcPr>
          <w:tbl>
            <w:tblPr>
              <w:tblW w:w="0" w:type="auto"/>
              <w:tblInd w:w="7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8399"/>
            </w:tblGrid>
            <w:tr w:rsidR="000B1583" w:rsidTr="000B1583">
              <w:trPr>
                <w:trHeight w:val="2842"/>
              </w:trPr>
              <w:tc>
                <w:tcPr>
                  <w:tcW w:w="8399" w:type="dxa"/>
                  <w:tcBorders>
                    <w:top w:val="nil"/>
                    <w:left w:val="nil"/>
                    <w:bottom w:val="nil"/>
                    <w:right w:val="nil"/>
                  </w:tcBorders>
                  <w:shd w:val="clear" w:color="auto" w:fill="F2F2F2" w:themeFill="background1" w:themeFillShade="F2"/>
                </w:tcPr>
                <w:p w:rsidR="000B1583" w:rsidRPr="003072BE" w:rsidRDefault="000B1583" w:rsidP="000B1583">
                  <w:pPr>
                    <w:framePr w:hSpace="141" w:wrap="around" w:vAnchor="text" w:hAnchor="margin" w:xAlign="center" w:y="67"/>
                    <w:ind w:left="492" w:right="567"/>
                    <w:rPr>
                      <w:rFonts w:ascii="Arial" w:hAnsi="Arial" w:cs="Arial"/>
                      <w:b/>
                      <w:color w:val="0090D0"/>
                      <w:sz w:val="16"/>
                      <w:szCs w:val="16"/>
                    </w:rPr>
                  </w:pPr>
                </w:p>
                <w:p w:rsidR="000B1583" w:rsidRPr="003072BE" w:rsidRDefault="000B1583" w:rsidP="000B1583">
                  <w:pPr>
                    <w:framePr w:hSpace="141" w:wrap="around" w:vAnchor="text" w:hAnchor="margin" w:xAlign="center" w:y="67"/>
                    <w:ind w:left="492" w:right="567"/>
                    <w:rPr>
                      <w:rFonts w:ascii="Arial" w:hAnsi="Arial" w:cs="Arial"/>
                    </w:rPr>
                  </w:pPr>
                  <w:r w:rsidRPr="003072BE">
                    <w:rPr>
                      <w:rFonts w:ascii="Arial" w:hAnsi="Arial" w:cs="Arial"/>
                      <w:b/>
                      <w:color w:val="0090D0"/>
                    </w:rPr>
                    <w:t>•</w:t>
                  </w:r>
                  <w:r w:rsidRPr="003072BE">
                    <w:rPr>
                      <w:rFonts w:ascii="Arial" w:hAnsi="Arial" w:cs="Arial"/>
                      <w:b/>
                      <w:color w:val="0090D0"/>
                    </w:rPr>
                    <w:tab/>
                    <w:t>Marca Internacional:</w:t>
                  </w:r>
                  <w:r w:rsidRPr="003072BE">
                    <w:rPr>
                      <w:rFonts w:ascii="Arial" w:hAnsi="Arial" w:cs="Arial"/>
                      <w:color w:val="0090D0"/>
                    </w:rPr>
                    <w:t xml:space="preserve"> </w:t>
                  </w:r>
                  <w:r w:rsidRPr="003072BE">
                    <w:rPr>
                      <w:rFonts w:ascii="Arial" w:hAnsi="Arial" w:cs="Arial"/>
                    </w:rPr>
                    <w:t>Es aquella marca que se comercializa internacionalmente, sin barreras geográficas.</w:t>
                  </w:r>
                </w:p>
                <w:p w:rsidR="000B1583" w:rsidRPr="003072BE" w:rsidRDefault="000B1583" w:rsidP="000B1583">
                  <w:pPr>
                    <w:framePr w:hSpace="141" w:wrap="around" w:vAnchor="text" w:hAnchor="margin" w:xAlign="center" w:y="67"/>
                    <w:ind w:left="492" w:right="567"/>
                    <w:rPr>
                      <w:rFonts w:ascii="Arial" w:hAnsi="Arial" w:cs="Arial"/>
                    </w:rPr>
                  </w:pPr>
                  <w:r w:rsidRPr="003072BE">
                    <w:rPr>
                      <w:rFonts w:ascii="Arial" w:hAnsi="Arial" w:cs="Arial"/>
                      <w:b/>
                      <w:color w:val="0090D0"/>
                    </w:rPr>
                    <w:t>•</w:t>
                  </w:r>
                  <w:r w:rsidRPr="003072BE">
                    <w:rPr>
                      <w:rFonts w:ascii="Arial" w:hAnsi="Arial" w:cs="Arial"/>
                      <w:b/>
                      <w:color w:val="0090D0"/>
                    </w:rPr>
                    <w:tab/>
                    <w:t>Marca Regional:</w:t>
                  </w:r>
                  <w:r w:rsidRPr="003072BE">
                    <w:rPr>
                      <w:rFonts w:ascii="Arial" w:hAnsi="Arial" w:cs="Arial"/>
                      <w:color w:val="0090D0"/>
                    </w:rPr>
                    <w:t xml:space="preserve"> </w:t>
                  </w:r>
                  <w:r w:rsidRPr="003072BE">
                    <w:rPr>
                      <w:rFonts w:ascii="Arial" w:hAnsi="Arial" w:cs="Arial"/>
                    </w:rPr>
                    <w:t>Se refiere a aquella marca con presencia en un conjunto de países acotados geográficamente.</w:t>
                  </w:r>
                </w:p>
                <w:p w:rsidR="000B1583" w:rsidRPr="003072BE" w:rsidRDefault="000B1583" w:rsidP="000B1583">
                  <w:pPr>
                    <w:framePr w:hSpace="141" w:wrap="around" w:vAnchor="text" w:hAnchor="margin" w:xAlign="center" w:y="67"/>
                    <w:ind w:left="492" w:right="567"/>
                    <w:rPr>
                      <w:rFonts w:ascii="Arial" w:hAnsi="Arial" w:cs="Arial"/>
                    </w:rPr>
                  </w:pPr>
                  <w:r w:rsidRPr="003072BE">
                    <w:rPr>
                      <w:rFonts w:ascii="Arial" w:hAnsi="Arial" w:cs="Arial"/>
                      <w:color w:val="0090D0"/>
                    </w:rPr>
                    <w:t>•</w:t>
                  </w:r>
                  <w:r w:rsidRPr="003072BE">
                    <w:rPr>
                      <w:rFonts w:ascii="Arial" w:hAnsi="Arial" w:cs="Arial"/>
                      <w:color w:val="0090D0"/>
                    </w:rPr>
                    <w:tab/>
                    <w:t xml:space="preserve">Marca Nacional: </w:t>
                  </w:r>
                  <w:r w:rsidRPr="003072BE">
                    <w:rPr>
                      <w:rFonts w:ascii="Arial" w:hAnsi="Arial" w:cs="Arial"/>
                    </w:rPr>
                    <w:t>Se refiere a aquella marca que sólo se comercializa dentro de las fronteras del país.</w:t>
                  </w:r>
                </w:p>
                <w:p w:rsidR="000B1583" w:rsidRDefault="000B1583" w:rsidP="000B1583">
                  <w:pPr>
                    <w:framePr w:hSpace="141" w:wrap="around" w:vAnchor="text" w:hAnchor="margin" w:xAlign="center" w:y="67"/>
                    <w:ind w:left="492" w:right="567"/>
                    <w:rPr>
                      <w:rFonts w:ascii="Arial" w:hAnsi="Arial" w:cs="Arial"/>
                    </w:rPr>
                  </w:pPr>
                  <w:r w:rsidRPr="003072BE">
                    <w:rPr>
                      <w:rFonts w:ascii="Arial" w:hAnsi="Arial" w:cs="Arial"/>
                      <w:b/>
                      <w:color w:val="0090D0"/>
                    </w:rPr>
                    <w:t>•</w:t>
                  </w:r>
                  <w:r w:rsidRPr="003072BE">
                    <w:rPr>
                      <w:rFonts w:ascii="Arial" w:hAnsi="Arial" w:cs="Arial"/>
                      <w:b/>
                      <w:color w:val="0090D0"/>
                    </w:rPr>
                    <w:tab/>
                    <w:t xml:space="preserve">Marca Local: </w:t>
                  </w:r>
                  <w:r w:rsidRPr="003072BE">
                    <w:rPr>
                      <w:rFonts w:ascii="Arial" w:hAnsi="Arial" w:cs="Arial"/>
                    </w:rPr>
                    <w:t>Es aquella marca que es comercializada sólo en parte del país.</w:t>
                  </w:r>
                </w:p>
              </w:tc>
            </w:tr>
          </w:tbl>
          <w:p w:rsidR="007A193C" w:rsidRPr="007A193C" w:rsidRDefault="007A193C" w:rsidP="000B1583">
            <w:pPr>
              <w:pStyle w:val="Prrafodelista"/>
              <w:spacing w:line="300" w:lineRule="exact"/>
              <w:ind w:left="0"/>
              <w:rPr>
                <w:rFonts w:ascii="Arial" w:hAnsi="Arial" w:cs="Arial"/>
              </w:rPr>
            </w:pPr>
          </w:p>
        </w:tc>
      </w:tr>
    </w:tbl>
    <w:p w:rsidR="007A193C" w:rsidRPr="0009530C" w:rsidRDefault="000B1583" w:rsidP="007A193C">
      <w:pPr>
        <w:rPr>
          <w:rFonts w:ascii="Arial" w:hAnsi="Arial"/>
        </w:rPr>
      </w:pPr>
      <w:r>
        <w:rPr>
          <w:rFonts w:ascii="Arial" w:hAnsi="Arial"/>
        </w:rPr>
        <w:br/>
      </w:r>
      <w:r>
        <w:rPr>
          <w:rFonts w:ascii="Arial" w:hAnsi="Arial"/>
        </w:rPr>
        <w:br/>
      </w:r>
      <w:r w:rsidR="007A193C">
        <w:rPr>
          <w:rFonts w:ascii="Arial" w:hAnsi="Arial"/>
        </w:rPr>
        <w:t>Además, i</w:t>
      </w:r>
      <w:r w:rsidR="007A193C" w:rsidRPr="0009530C">
        <w:rPr>
          <w:rFonts w:ascii="Arial" w:hAnsi="Arial"/>
        </w:rPr>
        <w:t xml:space="preserve">ndique si alguna/s de la/s marca/s enumerada/s en el punto anterior es/son </w:t>
      </w:r>
      <w:r w:rsidR="007A193C">
        <w:rPr>
          <w:rFonts w:ascii="Arial" w:hAnsi="Arial"/>
        </w:rPr>
        <w:t>comercializada/s</w:t>
      </w:r>
      <w:r w:rsidR="007A193C" w:rsidRPr="0009530C">
        <w:rPr>
          <w:rFonts w:ascii="Arial" w:hAnsi="Arial"/>
        </w:rPr>
        <w:t xml:space="preserve"> bajo licencia </w:t>
      </w:r>
      <w:r w:rsidR="007A193C">
        <w:rPr>
          <w:rFonts w:ascii="Arial" w:hAnsi="Arial"/>
        </w:rPr>
        <w:t>en</w:t>
      </w:r>
      <w:r w:rsidR="007A193C" w:rsidRPr="0009530C">
        <w:rPr>
          <w:rFonts w:ascii="Arial" w:hAnsi="Arial"/>
        </w:rPr>
        <w:t xml:space="preserve"> el mercado argentino, o qué otro tipo de acuerdo o contrato suscribió con sus </w:t>
      </w:r>
      <w:r w:rsidR="007A193C">
        <w:rPr>
          <w:rFonts w:ascii="Arial" w:hAnsi="Arial"/>
        </w:rPr>
        <w:t>clientes</w:t>
      </w:r>
      <w:r w:rsidR="007A193C" w:rsidRPr="0009530C">
        <w:rPr>
          <w:rFonts w:ascii="Arial" w:hAnsi="Arial"/>
        </w:rPr>
        <w:t>. Especifique el tipo de licenc</w:t>
      </w:r>
      <w:r w:rsidR="007A193C">
        <w:rPr>
          <w:rFonts w:ascii="Arial" w:hAnsi="Arial"/>
        </w:rPr>
        <w:t xml:space="preserve">ia (de </w:t>
      </w:r>
      <w:r w:rsidR="007A193C" w:rsidRPr="00580939">
        <w:rPr>
          <w:rFonts w:ascii="Arial" w:hAnsi="Arial"/>
        </w:rPr>
        <w:t>producto, de comercialización, etc.). Indique la duración y vigencia de dichos contratos</w:t>
      </w:r>
      <w:r w:rsidR="007A193C" w:rsidRPr="0009530C">
        <w:rPr>
          <w:rFonts w:ascii="Arial" w:hAnsi="Arial"/>
        </w:rPr>
        <w:t>, si tiene otros en trámite o gestionados que hayan sido denegados.</w:t>
      </w:r>
    </w:p>
    <w:p w:rsidR="007A193C" w:rsidRPr="0009530C" w:rsidRDefault="007A193C" w:rsidP="007A193C">
      <w:pPr>
        <w:rPr>
          <w:rFonts w:ascii="Arial" w:hAnsi="Arial"/>
        </w:rPr>
      </w:pPr>
      <w:r w:rsidRPr="0009530C">
        <w:rPr>
          <w:rFonts w:ascii="Arial" w:hAnsi="Arial"/>
        </w:rPr>
        <w:t>Si su empresa paga royalties, u otro tipo de transferencias a la empresa licenciataria, indíquelo cuando complete la información sobre costos.</w:t>
      </w:r>
    </w:p>
    <w:p w:rsidR="007A193C" w:rsidRDefault="007A193C" w:rsidP="007A193C">
      <w:pPr>
        <w:rPr>
          <w:rFonts w:ascii="Arial" w:hAnsi="Arial"/>
          <w:color w:val="A6A6A6" w:themeColor="background1" w:themeShade="A6"/>
        </w:rPr>
      </w:pPr>
      <w:r w:rsidRPr="007A193C">
        <w:rPr>
          <w:rFonts w:ascii="Arial" w:hAnsi="Arial"/>
          <w:color w:val="A6A6A6" w:themeColor="background1" w:themeShade="A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1D56" w:rsidRDefault="009B1D56" w:rsidP="007A193C">
      <w:pPr>
        <w:rPr>
          <w:rFonts w:ascii="Arial" w:hAnsi="Arial"/>
          <w:color w:val="A6A6A6" w:themeColor="background1" w:themeShade="A6"/>
        </w:rPr>
      </w:pPr>
    </w:p>
    <w:tbl>
      <w:tblPr>
        <w:tblW w:w="5160" w:type="pct"/>
        <w:jc w:val="center"/>
        <w:tblBorders>
          <w:bottom w:val="single" w:sz="4" w:space="0" w:color="A6A6A6" w:themeColor="background1" w:themeShade="A6"/>
          <w:insideH w:val="single" w:sz="4" w:space="0" w:color="A6A6A6" w:themeColor="background1" w:themeShade="A6"/>
        </w:tblBorders>
        <w:tblCellMar>
          <w:left w:w="70" w:type="dxa"/>
          <w:right w:w="70" w:type="dxa"/>
        </w:tblCellMar>
        <w:tblLook w:val="01E0" w:firstRow="1" w:lastRow="1" w:firstColumn="1" w:lastColumn="1" w:noHBand="0" w:noVBand="0"/>
      </w:tblPr>
      <w:tblGrid>
        <w:gridCol w:w="1756"/>
        <w:gridCol w:w="1756"/>
        <w:gridCol w:w="1755"/>
        <w:gridCol w:w="1755"/>
        <w:gridCol w:w="1755"/>
      </w:tblGrid>
      <w:tr w:rsidR="00915D63" w:rsidRPr="00FE7115" w:rsidTr="00571A72">
        <w:trPr>
          <w:trHeight w:hRule="exact" w:val="1002"/>
          <w:jc w:val="center"/>
        </w:trPr>
        <w:tc>
          <w:tcPr>
            <w:tcW w:w="800" w:type="pct"/>
            <w:shd w:val="clear" w:color="auto" w:fill="F2F2F2" w:themeFill="background1" w:themeFillShade="F2"/>
            <w:vAlign w:val="center"/>
          </w:tcPr>
          <w:p w:rsidR="009B1D56" w:rsidRPr="00D548D4" w:rsidRDefault="009B1D56" w:rsidP="002B6F50">
            <w:pPr>
              <w:spacing w:before="120" w:after="120"/>
              <w:jc w:val="center"/>
              <w:rPr>
                <w:rFonts w:ascii="Arial" w:eastAsia="Calibri" w:hAnsi="Arial" w:cs="Arial"/>
                <w:b/>
                <w:color w:val="0090D0"/>
                <w:sz w:val="18"/>
                <w:szCs w:val="18"/>
              </w:rPr>
            </w:pPr>
            <w:r>
              <w:rPr>
                <w:rFonts w:ascii="Arial" w:eastAsia="Calibri" w:hAnsi="Arial" w:cs="Arial"/>
                <w:b/>
                <w:color w:val="0090D0"/>
                <w:sz w:val="18"/>
                <w:szCs w:val="18"/>
              </w:rPr>
              <w:t>M</w:t>
            </w:r>
            <w:r w:rsidR="002B6F50">
              <w:rPr>
                <w:rFonts w:ascii="Arial" w:eastAsia="Calibri" w:hAnsi="Arial" w:cs="Arial"/>
                <w:b/>
                <w:color w:val="0090D0"/>
                <w:sz w:val="18"/>
                <w:szCs w:val="18"/>
              </w:rPr>
              <w:t>odelo</w:t>
            </w:r>
          </w:p>
        </w:tc>
        <w:tc>
          <w:tcPr>
            <w:tcW w:w="800" w:type="pct"/>
            <w:shd w:val="clear" w:color="auto" w:fill="F2F2F2" w:themeFill="background1" w:themeFillShade="F2"/>
            <w:vAlign w:val="center"/>
          </w:tcPr>
          <w:p w:rsidR="009B1D56" w:rsidRPr="00D548D4" w:rsidRDefault="002B6F50" w:rsidP="00466E70">
            <w:pPr>
              <w:spacing w:before="120" w:after="0"/>
              <w:ind w:right="-71"/>
              <w:jc w:val="center"/>
              <w:rPr>
                <w:rFonts w:ascii="Arial" w:eastAsia="Calibri" w:hAnsi="Arial" w:cs="Arial"/>
                <w:b/>
                <w:color w:val="0090D0"/>
                <w:sz w:val="18"/>
                <w:szCs w:val="18"/>
              </w:rPr>
            </w:pPr>
            <w:r>
              <w:rPr>
                <w:rFonts w:ascii="Arial" w:eastAsia="Calibri" w:hAnsi="Arial" w:cs="Arial"/>
                <w:b/>
                <w:color w:val="0090D0"/>
                <w:sz w:val="18"/>
                <w:szCs w:val="18"/>
              </w:rPr>
              <w:t>Nombre de la Marca</w:t>
            </w:r>
          </w:p>
        </w:tc>
        <w:tc>
          <w:tcPr>
            <w:tcW w:w="800" w:type="pct"/>
            <w:shd w:val="clear" w:color="auto" w:fill="F2F2F2" w:themeFill="background1" w:themeFillShade="F2"/>
            <w:vAlign w:val="center"/>
          </w:tcPr>
          <w:p w:rsidR="009B1D56" w:rsidRPr="00D548D4" w:rsidRDefault="002B6F50" w:rsidP="00B81539">
            <w:pPr>
              <w:tabs>
                <w:tab w:val="center" w:pos="829"/>
              </w:tabs>
              <w:spacing w:before="120" w:after="120"/>
              <w:ind w:right="-68"/>
              <w:jc w:val="center"/>
              <w:rPr>
                <w:rFonts w:ascii="Arial" w:eastAsia="Calibri" w:hAnsi="Arial" w:cs="Arial"/>
                <w:b/>
                <w:color w:val="0090D0"/>
                <w:sz w:val="18"/>
                <w:szCs w:val="18"/>
              </w:rPr>
            </w:pPr>
            <w:r>
              <w:rPr>
                <w:rFonts w:ascii="Arial" w:eastAsia="Calibri" w:hAnsi="Arial" w:cs="Arial"/>
                <w:b/>
                <w:color w:val="0090D0"/>
                <w:sz w:val="18"/>
                <w:szCs w:val="18"/>
              </w:rPr>
              <w:t>Tipo de Marca</w:t>
            </w:r>
          </w:p>
        </w:tc>
        <w:tc>
          <w:tcPr>
            <w:tcW w:w="800" w:type="pct"/>
            <w:shd w:val="clear" w:color="auto" w:fill="F2F2F2" w:themeFill="background1" w:themeFillShade="F2"/>
            <w:vAlign w:val="center"/>
          </w:tcPr>
          <w:p w:rsidR="009B1D56" w:rsidRPr="00D548D4" w:rsidRDefault="002B6F50" w:rsidP="002B6F50">
            <w:pPr>
              <w:spacing w:before="120" w:after="0"/>
              <w:ind w:left="-126" w:right="-71" w:firstLine="57"/>
              <w:jc w:val="center"/>
              <w:rPr>
                <w:rFonts w:ascii="Arial" w:eastAsia="Calibri" w:hAnsi="Arial" w:cs="Arial"/>
                <w:b/>
                <w:color w:val="0090D0"/>
                <w:sz w:val="18"/>
                <w:szCs w:val="18"/>
              </w:rPr>
            </w:pPr>
            <w:r>
              <w:rPr>
                <w:rFonts w:ascii="Arial" w:eastAsia="Calibri" w:hAnsi="Arial" w:cs="Arial"/>
                <w:b/>
                <w:color w:val="0090D0"/>
                <w:sz w:val="18"/>
                <w:szCs w:val="18"/>
              </w:rPr>
              <w:t>Licencia u otro Tipo de Acuerdo</w:t>
            </w:r>
          </w:p>
        </w:tc>
        <w:tc>
          <w:tcPr>
            <w:tcW w:w="800" w:type="pct"/>
            <w:shd w:val="clear" w:color="auto" w:fill="F2F2F2" w:themeFill="background1" w:themeFillShade="F2"/>
            <w:vAlign w:val="center"/>
          </w:tcPr>
          <w:p w:rsidR="009B1D56" w:rsidRPr="00D548D4" w:rsidRDefault="002B6F50" w:rsidP="00466E70">
            <w:pPr>
              <w:spacing w:before="120" w:after="0"/>
              <w:jc w:val="center"/>
              <w:rPr>
                <w:rFonts w:ascii="Arial" w:eastAsia="Calibri" w:hAnsi="Arial" w:cs="Arial"/>
                <w:b/>
                <w:color w:val="0090D0"/>
                <w:sz w:val="18"/>
                <w:szCs w:val="18"/>
              </w:rPr>
            </w:pPr>
            <w:r>
              <w:rPr>
                <w:rFonts w:ascii="Arial" w:eastAsia="Calibri" w:hAnsi="Arial" w:cs="Arial"/>
                <w:b/>
                <w:color w:val="0090D0"/>
                <w:sz w:val="18"/>
                <w:szCs w:val="18"/>
              </w:rPr>
              <w:t>Duración</w:t>
            </w:r>
            <w:r>
              <w:rPr>
                <w:rFonts w:ascii="Arial" w:eastAsia="Calibri" w:hAnsi="Arial" w:cs="Arial"/>
                <w:b/>
                <w:color w:val="0090D0"/>
                <w:sz w:val="18"/>
                <w:szCs w:val="18"/>
              </w:rPr>
              <w:br/>
              <w:t>y Vigencia</w:t>
            </w:r>
          </w:p>
        </w:tc>
      </w:tr>
      <w:tr w:rsidR="00915D63" w:rsidRPr="00FE7115" w:rsidTr="00571A72">
        <w:trPr>
          <w:trHeight w:hRule="exact" w:val="340"/>
          <w:jc w:val="center"/>
        </w:trPr>
        <w:tc>
          <w:tcPr>
            <w:tcW w:w="800" w:type="pct"/>
            <w:shd w:val="clear" w:color="auto" w:fill="FFFFFF"/>
            <w:vAlign w:val="center"/>
          </w:tcPr>
          <w:p w:rsidR="009B1D56" w:rsidRPr="00FE7115" w:rsidRDefault="009B1D56" w:rsidP="00B81539">
            <w:pPr>
              <w:jc w:val="both"/>
              <w:rPr>
                <w:rFonts w:ascii="Arial" w:eastAsia="Calibri" w:hAnsi="Arial" w:cs="Arial"/>
                <w:b/>
                <w:color w:val="000000"/>
                <w:sz w:val="18"/>
                <w:szCs w:val="18"/>
              </w:rPr>
            </w:pPr>
          </w:p>
        </w:tc>
        <w:tc>
          <w:tcPr>
            <w:tcW w:w="800" w:type="pct"/>
            <w:shd w:val="clear" w:color="auto" w:fill="FFFFFF"/>
            <w:vAlign w:val="center"/>
          </w:tcPr>
          <w:p w:rsidR="009B1D56" w:rsidRPr="00FE7115" w:rsidRDefault="009B1D56" w:rsidP="00B81539">
            <w:pPr>
              <w:shd w:val="clear" w:color="auto" w:fill="FFFFFF"/>
              <w:ind w:left="-24" w:right="-70" w:hanging="25"/>
              <w:rPr>
                <w:rFonts w:ascii="Arial" w:eastAsia="Calibri" w:hAnsi="Arial" w:cs="Arial"/>
                <w:sz w:val="18"/>
                <w:szCs w:val="18"/>
              </w:rPr>
            </w:pPr>
          </w:p>
        </w:tc>
        <w:tc>
          <w:tcPr>
            <w:tcW w:w="800" w:type="pct"/>
            <w:shd w:val="clear" w:color="auto" w:fill="FFFFFF"/>
            <w:vAlign w:val="center"/>
          </w:tcPr>
          <w:p w:rsidR="009B1D56" w:rsidRPr="00FE7115" w:rsidRDefault="009B1D56" w:rsidP="00B81539">
            <w:pPr>
              <w:tabs>
                <w:tab w:val="center" w:pos="829"/>
              </w:tabs>
              <w:ind w:left="-66" w:right="-72"/>
              <w:jc w:val="center"/>
              <w:rPr>
                <w:rFonts w:ascii="Arial" w:eastAsia="Calibri" w:hAnsi="Arial" w:cs="Arial"/>
                <w:color w:val="000000"/>
                <w:sz w:val="18"/>
                <w:szCs w:val="18"/>
              </w:rPr>
            </w:pPr>
          </w:p>
        </w:tc>
        <w:tc>
          <w:tcPr>
            <w:tcW w:w="800" w:type="pct"/>
            <w:shd w:val="clear" w:color="auto" w:fill="FFFFFF"/>
            <w:vAlign w:val="center"/>
          </w:tcPr>
          <w:p w:rsidR="009B1D56" w:rsidRPr="00FE7115" w:rsidRDefault="009B1D56" w:rsidP="00B81539">
            <w:pPr>
              <w:shd w:val="clear" w:color="auto" w:fill="FFFFFF"/>
              <w:ind w:left="76" w:right="-216" w:hanging="25"/>
              <w:rPr>
                <w:rFonts w:ascii="Arial" w:eastAsia="Calibri" w:hAnsi="Arial" w:cs="Arial"/>
                <w:color w:val="000000"/>
                <w:sz w:val="18"/>
                <w:szCs w:val="18"/>
              </w:rPr>
            </w:pPr>
          </w:p>
        </w:tc>
        <w:tc>
          <w:tcPr>
            <w:tcW w:w="800" w:type="pct"/>
            <w:shd w:val="clear" w:color="auto" w:fill="FFFFFF"/>
            <w:vAlign w:val="center"/>
          </w:tcPr>
          <w:p w:rsidR="009B1D56" w:rsidRPr="00FE7115" w:rsidRDefault="009B1D56" w:rsidP="00B81539">
            <w:pPr>
              <w:ind w:left="-69" w:right="-58"/>
              <w:jc w:val="center"/>
              <w:rPr>
                <w:rFonts w:ascii="Arial" w:eastAsia="Calibri" w:hAnsi="Arial" w:cs="Arial"/>
                <w:color w:val="000000"/>
                <w:sz w:val="18"/>
                <w:szCs w:val="18"/>
              </w:rPr>
            </w:pPr>
          </w:p>
        </w:tc>
      </w:tr>
      <w:tr w:rsidR="00915D63" w:rsidRPr="00FE7115" w:rsidTr="00571A72">
        <w:trPr>
          <w:trHeight w:hRule="exact" w:val="340"/>
          <w:jc w:val="center"/>
        </w:trPr>
        <w:tc>
          <w:tcPr>
            <w:tcW w:w="800" w:type="pct"/>
            <w:shd w:val="clear" w:color="auto" w:fill="FFFFFF"/>
            <w:vAlign w:val="center"/>
          </w:tcPr>
          <w:p w:rsidR="009B1D56" w:rsidRPr="00FE7115" w:rsidRDefault="009B1D56" w:rsidP="00B81539">
            <w:pPr>
              <w:rPr>
                <w:rFonts w:ascii="Arial" w:eastAsia="Calibri" w:hAnsi="Arial" w:cs="Arial"/>
                <w:b/>
                <w:sz w:val="18"/>
                <w:szCs w:val="18"/>
              </w:rPr>
            </w:pPr>
          </w:p>
        </w:tc>
        <w:tc>
          <w:tcPr>
            <w:tcW w:w="800" w:type="pct"/>
            <w:shd w:val="clear" w:color="auto" w:fill="FFFFFF"/>
            <w:vAlign w:val="center"/>
          </w:tcPr>
          <w:p w:rsidR="009B1D56" w:rsidRPr="00FE7115" w:rsidRDefault="009B1D56" w:rsidP="00B81539">
            <w:pPr>
              <w:shd w:val="clear" w:color="auto" w:fill="FFFFFF"/>
              <w:ind w:left="-24" w:right="-70" w:hanging="25"/>
              <w:rPr>
                <w:rFonts w:ascii="Arial" w:eastAsia="Calibri" w:hAnsi="Arial" w:cs="Arial"/>
                <w:color w:val="FF0000"/>
                <w:sz w:val="18"/>
                <w:szCs w:val="18"/>
              </w:rPr>
            </w:pPr>
          </w:p>
        </w:tc>
        <w:tc>
          <w:tcPr>
            <w:tcW w:w="800" w:type="pct"/>
            <w:shd w:val="clear" w:color="auto" w:fill="FFFFFF"/>
            <w:vAlign w:val="center"/>
          </w:tcPr>
          <w:p w:rsidR="009B1D56" w:rsidRPr="00FE7115" w:rsidRDefault="009B1D56" w:rsidP="00B81539">
            <w:pPr>
              <w:tabs>
                <w:tab w:val="center" w:pos="829"/>
              </w:tabs>
              <w:ind w:left="-66" w:right="-72"/>
              <w:jc w:val="center"/>
              <w:rPr>
                <w:rFonts w:ascii="Arial" w:eastAsia="Calibri" w:hAnsi="Arial" w:cs="Arial"/>
                <w:sz w:val="18"/>
                <w:szCs w:val="18"/>
              </w:rPr>
            </w:pPr>
          </w:p>
        </w:tc>
        <w:tc>
          <w:tcPr>
            <w:tcW w:w="800" w:type="pct"/>
            <w:shd w:val="clear" w:color="auto" w:fill="FFFFFF"/>
            <w:vAlign w:val="center"/>
          </w:tcPr>
          <w:p w:rsidR="009B1D56" w:rsidRPr="00FE7115" w:rsidRDefault="009B1D56" w:rsidP="00B81539">
            <w:pPr>
              <w:shd w:val="clear" w:color="auto" w:fill="FFFFFF"/>
              <w:ind w:left="76" w:right="-216" w:hanging="25"/>
              <w:rPr>
                <w:rFonts w:ascii="Arial" w:eastAsia="Calibri" w:hAnsi="Arial" w:cs="Arial"/>
                <w:sz w:val="18"/>
                <w:szCs w:val="18"/>
              </w:rPr>
            </w:pPr>
          </w:p>
        </w:tc>
        <w:tc>
          <w:tcPr>
            <w:tcW w:w="800" w:type="pct"/>
            <w:shd w:val="clear" w:color="auto" w:fill="FFFFFF"/>
            <w:vAlign w:val="center"/>
          </w:tcPr>
          <w:p w:rsidR="009B1D56" w:rsidRPr="00FE7115" w:rsidRDefault="009B1D56" w:rsidP="00B81539">
            <w:pPr>
              <w:ind w:left="-69" w:right="-58"/>
              <w:jc w:val="center"/>
              <w:rPr>
                <w:rFonts w:ascii="Arial" w:eastAsia="Calibri" w:hAnsi="Arial" w:cs="Arial"/>
                <w:sz w:val="18"/>
                <w:szCs w:val="18"/>
              </w:rPr>
            </w:pPr>
          </w:p>
        </w:tc>
      </w:tr>
      <w:tr w:rsidR="00915D63" w:rsidRPr="00FE7115" w:rsidTr="00571A72">
        <w:trPr>
          <w:trHeight w:hRule="exact" w:val="340"/>
          <w:jc w:val="center"/>
        </w:trPr>
        <w:tc>
          <w:tcPr>
            <w:tcW w:w="800" w:type="pct"/>
            <w:shd w:val="clear" w:color="auto" w:fill="FFFFFF"/>
            <w:vAlign w:val="center"/>
          </w:tcPr>
          <w:p w:rsidR="009B1D56" w:rsidRPr="00FE7115" w:rsidRDefault="009B1D56" w:rsidP="00B81539">
            <w:pPr>
              <w:spacing w:before="240" w:after="240"/>
              <w:jc w:val="both"/>
              <w:rPr>
                <w:rFonts w:ascii="Arial" w:eastAsia="Calibri" w:hAnsi="Arial" w:cs="Arial"/>
                <w:b/>
                <w:sz w:val="18"/>
                <w:szCs w:val="18"/>
              </w:rPr>
            </w:pPr>
          </w:p>
        </w:tc>
        <w:tc>
          <w:tcPr>
            <w:tcW w:w="800" w:type="pct"/>
            <w:shd w:val="clear" w:color="auto" w:fill="FFFFFF"/>
            <w:vAlign w:val="center"/>
          </w:tcPr>
          <w:p w:rsidR="009B1D56" w:rsidRPr="00FE7115" w:rsidRDefault="009B1D56" w:rsidP="00B81539">
            <w:pPr>
              <w:shd w:val="clear" w:color="auto" w:fill="FFFFFF"/>
              <w:spacing w:before="240" w:after="240"/>
              <w:ind w:right="-70"/>
              <w:rPr>
                <w:rFonts w:ascii="Arial" w:eastAsia="Calibri" w:hAnsi="Arial" w:cs="Arial"/>
                <w:sz w:val="18"/>
                <w:szCs w:val="18"/>
              </w:rPr>
            </w:pPr>
          </w:p>
        </w:tc>
        <w:tc>
          <w:tcPr>
            <w:tcW w:w="800" w:type="pct"/>
            <w:shd w:val="clear" w:color="auto" w:fill="FFFFFF"/>
            <w:vAlign w:val="center"/>
          </w:tcPr>
          <w:p w:rsidR="009B1D56" w:rsidRPr="00FE7115" w:rsidRDefault="009B1D56" w:rsidP="00B81539">
            <w:pPr>
              <w:tabs>
                <w:tab w:val="center" w:pos="829"/>
              </w:tabs>
              <w:spacing w:before="240" w:after="240"/>
              <w:ind w:right="-74"/>
              <w:jc w:val="center"/>
              <w:rPr>
                <w:rFonts w:ascii="Arial" w:eastAsia="Calibri" w:hAnsi="Arial" w:cs="Arial"/>
                <w:sz w:val="18"/>
                <w:szCs w:val="18"/>
              </w:rPr>
            </w:pPr>
          </w:p>
        </w:tc>
        <w:tc>
          <w:tcPr>
            <w:tcW w:w="800" w:type="pct"/>
            <w:shd w:val="clear" w:color="auto" w:fill="FFFFFF"/>
            <w:vAlign w:val="center"/>
          </w:tcPr>
          <w:p w:rsidR="009B1D56" w:rsidRPr="00FE7115" w:rsidRDefault="009B1D56" w:rsidP="00B81539">
            <w:pPr>
              <w:shd w:val="clear" w:color="auto" w:fill="FFFFFF"/>
              <w:spacing w:before="240" w:after="240"/>
              <w:ind w:left="76" w:right="-71" w:hanging="25"/>
              <w:rPr>
                <w:rFonts w:ascii="Arial" w:eastAsia="Calibri" w:hAnsi="Arial" w:cs="Arial"/>
                <w:sz w:val="18"/>
                <w:szCs w:val="18"/>
              </w:rPr>
            </w:pPr>
          </w:p>
        </w:tc>
        <w:tc>
          <w:tcPr>
            <w:tcW w:w="800" w:type="pct"/>
            <w:shd w:val="clear" w:color="auto" w:fill="FFFFFF"/>
            <w:vAlign w:val="center"/>
          </w:tcPr>
          <w:p w:rsidR="009B1D56" w:rsidRPr="00FE7115" w:rsidRDefault="009B1D56" w:rsidP="00B81539">
            <w:pPr>
              <w:spacing w:before="240" w:after="240"/>
              <w:ind w:left="-69" w:right="-58"/>
              <w:jc w:val="center"/>
              <w:rPr>
                <w:rFonts w:ascii="Arial" w:eastAsia="Calibri" w:hAnsi="Arial" w:cs="Arial"/>
                <w:sz w:val="18"/>
                <w:szCs w:val="18"/>
              </w:rPr>
            </w:pPr>
          </w:p>
        </w:tc>
      </w:tr>
      <w:tr w:rsidR="008A7782" w:rsidRPr="00FE7115" w:rsidTr="00571A72">
        <w:trPr>
          <w:trHeight w:hRule="exact" w:val="340"/>
          <w:jc w:val="center"/>
        </w:trPr>
        <w:tc>
          <w:tcPr>
            <w:tcW w:w="800" w:type="pct"/>
            <w:shd w:val="clear" w:color="auto" w:fill="FFFFFF"/>
            <w:vAlign w:val="center"/>
          </w:tcPr>
          <w:p w:rsidR="008A7782" w:rsidRPr="00FE7115" w:rsidRDefault="008A7782" w:rsidP="00B81539">
            <w:pPr>
              <w:spacing w:before="240" w:after="240"/>
              <w:jc w:val="both"/>
              <w:rPr>
                <w:rFonts w:ascii="Arial" w:eastAsia="Calibri" w:hAnsi="Arial" w:cs="Arial"/>
                <w:b/>
                <w:sz w:val="18"/>
                <w:szCs w:val="18"/>
              </w:rPr>
            </w:pPr>
          </w:p>
        </w:tc>
        <w:tc>
          <w:tcPr>
            <w:tcW w:w="800" w:type="pct"/>
            <w:shd w:val="clear" w:color="auto" w:fill="FFFFFF"/>
            <w:vAlign w:val="center"/>
          </w:tcPr>
          <w:p w:rsidR="008A7782" w:rsidRPr="00FE7115" w:rsidRDefault="008A7782" w:rsidP="00B81539">
            <w:pPr>
              <w:shd w:val="clear" w:color="auto" w:fill="FFFFFF"/>
              <w:spacing w:before="240" w:after="240"/>
              <w:ind w:right="-70"/>
              <w:rPr>
                <w:rFonts w:ascii="Arial" w:eastAsia="Calibri" w:hAnsi="Arial" w:cs="Arial"/>
                <w:sz w:val="18"/>
                <w:szCs w:val="18"/>
              </w:rPr>
            </w:pPr>
          </w:p>
        </w:tc>
        <w:tc>
          <w:tcPr>
            <w:tcW w:w="800" w:type="pct"/>
            <w:shd w:val="clear" w:color="auto" w:fill="FFFFFF"/>
            <w:vAlign w:val="center"/>
          </w:tcPr>
          <w:p w:rsidR="008A7782" w:rsidRPr="00FE7115" w:rsidRDefault="008A7782" w:rsidP="00B81539">
            <w:pPr>
              <w:tabs>
                <w:tab w:val="center" w:pos="829"/>
              </w:tabs>
              <w:spacing w:before="240" w:after="240"/>
              <w:ind w:right="-74"/>
              <w:jc w:val="center"/>
              <w:rPr>
                <w:rFonts w:ascii="Arial" w:eastAsia="Calibri" w:hAnsi="Arial" w:cs="Arial"/>
                <w:sz w:val="18"/>
                <w:szCs w:val="18"/>
              </w:rPr>
            </w:pPr>
          </w:p>
        </w:tc>
        <w:tc>
          <w:tcPr>
            <w:tcW w:w="800" w:type="pct"/>
            <w:shd w:val="clear" w:color="auto" w:fill="FFFFFF"/>
            <w:vAlign w:val="center"/>
          </w:tcPr>
          <w:p w:rsidR="008A7782" w:rsidRPr="00FE7115" w:rsidRDefault="008A7782" w:rsidP="00B81539">
            <w:pPr>
              <w:shd w:val="clear" w:color="auto" w:fill="FFFFFF"/>
              <w:spacing w:before="240" w:after="240"/>
              <w:ind w:left="76" w:right="-71" w:hanging="25"/>
              <w:rPr>
                <w:rFonts w:ascii="Arial" w:eastAsia="Calibri" w:hAnsi="Arial" w:cs="Arial"/>
                <w:sz w:val="18"/>
                <w:szCs w:val="18"/>
              </w:rPr>
            </w:pPr>
          </w:p>
        </w:tc>
        <w:tc>
          <w:tcPr>
            <w:tcW w:w="800" w:type="pct"/>
            <w:shd w:val="clear" w:color="auto" w:fill="FFFFFF"/>
            <w:vAlign w:val="center"/>
          </w:tcPr>
          <w:p w:rsidR="008A7782" w:rsidRPr="00FE7115" w:rsidRDefault="008A7782" w:rsidP="00B81539">
            <w:pPr>
              <w:spacing w:before="240" w:after="240"/>
              <w:ind w:left="-69" w:right="-58"/>
              <w:jc w:val="center"/>
              <w:rPr>
                <w:rFonts w:ascii="Arial" w:eastAsia="Calibri" w:hAnsi="Arial" w:cs="Arial"/>
                <w:sz w:val="18"/>
                <w:szCs w:val="18"/>
              </w:rPr>
            </w:pPr>
          </w:p>
        </w:tc>
      </w:tr>
      <w:tr w:rsidR="006250F7" w:rsidRPr="00FE7115" w:rsidTr="00571A72">
        <w:trPr>
          <w:trHeight w:hRule="exact" w:val="340"/>
          <w:jc w:val="center"/>
        </w:trPr>
        <w:tc>
          <w:tcPr>
            <w:tcW w:w="800"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800"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800"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800"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80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r w:rsidR="006250F7" w:rsidRPr="00FE7115" w:rsidTr="00571A72">
        <w:trPr>
          <w:trHeight w:hRule="exact" w:val="340"/>
          <w:jc w:val="center"/>
        </w:trPr>
        <w:tc>
          <w:tcPr>
            <w:tcW w:w="800"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800"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800"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800"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80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r w:rsidR="006250F7" w:rsidRPr="00FE7115" w:rsidTr="00571A72">
        <w:trPr>
          <w:trHeight w:hRule="exact" w:val="340"/>
          <w:jc w:val="center"/>
        </w:trPr>
        <w:tc>
          <w:tcPr>
            <w:tcW w:w="800"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800"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800"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800"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80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r w:rsidR="006250F7" w:rsidRPr="00FE7115" w:rsidTr="00571A72">
        <w:trPr>
          <w:trHeight w:hRule="exact" w:val="340"/>
          <w:jc w:val="center"/>
        </w:trPr>
        <w:tc>
          <w:tcPr>
            <w:tcW w:w="800"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800"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800"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800"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80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r w:rsidR="006250F7" w:rsidRPr="00FE7115" w:rsidTr="00571A72">
        <w:trPr>
          <w:trHeight w:hRule="exact" w:val="340"/>
          <w:jc w:val="center"/>
        </w:trPr>
        <w:tc>
          <w:tcPr>
            <w:tcW w:w="800"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800"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800"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800"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80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r w:rsidR="006250F7" w:rsidRPr="00FE7115" w:rsidTr="00571A72">
        <w:trPr>
          <w:trHeight w:hRule="exact" w:val="340"/>
          <w:jc w:val="center"/>
        </w:trPr>
        <w:tc>
          <w:tcPr>
            <w:tcW w:w="800"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800"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800"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800"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80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bl>
    <w:p w:rsidR="009B1D56" w:rsidRDefault="009B1D56" w:rsidP="007A193C">
      <w:pPr>
        <w:rPr>
          <w:rFonts w:ascii="Arial" w:hAnsi="Arial"/>
          <w:b/>
          <w:color w:val="A6A6A6" w:themeColor="background1" w:themeShade="A6"/>
        </w:rPr>
      </w:pPr>
    </w:p>
    <w:p w:rsidR="006250F7" w:rsidRPr="006250F7" w:rsidRDefault="006250F7" w:rsidP="006250F7">
      <w:pPr>
        <w:ind w:right="-142"/>
        <w:rPr>
          <w:rFonts w:ascii="Arial" w:hAnsi="Arial" w:cs="Arial"/>
          <w:b/>
          <w:color w:val="0090D0"/>
        </w:rPr>
      </w:pPr>
      <w:r w:rsidRPr="006250F7">
        <w:rPr>
          <w:rFonts w:ascii="Arial" w:hAnsi="Arial" w:cs="Arial"/>
          <w:b/>
          <w:color w:val="0090D0"/>
        </w:rPr>
        <w:t>4. CAPACIDADES DE PRODUCCIÓN, PRODUCCIÓN, VENTAS AL MERCADO INTERNO, EXPORTACIONES, EXISTENCIAS Y PRECIOS</w:t>
      </w:r>
    </w:p>
    <w:p w:rsidR="006250F7" w:rsidRPr="006250F7" w:rsidRDefault="006250F7" w:rsidP="006250F7">
      <w:pPr>
        <w:ind w:right="-142"/>
        <w:rPr>
          <w:rFonts w:ascii="Arial" w:hAnsi="Arial" w:cs="Arial"/>
          <w:b/>
        </w:rPr>
      </w:pPr>
    </w:p>
    <w:p w:rsidR="006250F7" w:rsidRPr="006250F7" w:rsidRDefault="006250F7" w:rsidP="006250F7">
      <w:pPr>
        <w:ind w:right="-142"/>
        <w:rPr>
          <w:rFonts w:ascii="Arial" w:hAnsi="Arial" w:cs="Arial"/>
          <w:lang w:val="es-ES"/>
        </w:rPr>
      </w:pPr>
      <w:r w:rsidRPr="006250F7">
        <w:rPr>
          <w:rFonts w:ascii="Arial" w:hAnsi="Arial" w:cs="Arial"/>
          <w:b/>
        </w:rPr>
        <w:t xml:space="preserve">4.1. </w:t>
      </w:r>
      <w:r w:rsidRPr="006250F7">
        <w:rPr>
          <w:rFonts w:ascii="Arial" w:hAnsi="Arial" w:cs="Arial"/>
        </w:rPr>
        <w:t>En el Cuadro Nº 2 informe los volúmenes anuales (en unidades) de capacidad de producción, producción y exportaciones de chaquetas totales de China, durante el período de información solicitado.</w:t>
      </w:r>
    </w:p>
    <w:p w:rsidR="006250F7" w:rsidRPr="006250F7" w:rsidRDefault="006250F7" w:rsidP="006250F7">
      <w:pPr>
        <w:ind w:right="-142"/>
        <w:rPr>
          <w:rFonts w:ascii="Arial" w:hAnsi="Arial" w:cs="Arial"/>
          <w:lang w:val="es-ES"/>
        </w:rPr>
      </w:pPr>
    </w:p>
    <w:p w:rsidR="006250F7" w:rsidRPr="006250F7" w:rsidRDefault="006250F7" w:rsidP="006250F7">
      <w:pPr>
        <w:ind w:right="-142"/>
        <w:rPr>
          <w:rFonts w:ascii="Arial" w:hAnsi="Arial" w:cs="Arial"/>
        </w:rPr>
      </w:pPr>
      <w:r w:rsidRPr="006250F7">
        <w:rPr>
          <w:rFonts w:ascii="Arial" w:hAnsi="Arial" w:cs="Arial"/>
          <w:b/>
        </w:rPr>
        <w:t xml:space="preserve">4.2. </w:t>
      </w:r>
      <w:r w:rsidRPr="006250F7">
        <w:rPr>
          <w:rFonts w:ascii="Arial" w:hAnsi="Arial" w:cs="Arial"/>
        </w:rPr>
        <w:t>En el Cuadro Nº 3 presente los precios FOB de exportación en dólares por unidad</w:t>
      </w:r>
      <w:r w:rsidRPr="006250F7">
        <w:rPr>
          <w:rFonts w:ascii="Arial" w:hAnsi="Arial" w:cs="Arial"/>
          <w:i/>
          <w:u w:val="single"/>
        </w:rPr>
        <w:t xml:space="preserve"> </w:t>
      </w:r>
      <w:r w:rsidRPr="006250F7">
        <w:rPr>
          <w:rFonts w:ascii="Arial" w:hAnsi="Arial" w:cs="Arial"/>
        </w:rPr>
        <w:t xml:space="preserve">de tipo de chaqueta exportada por su empresa a países distintos de </w:t>
      </w:r>
      <w:smartTag w:uri="urn:schemas-microsoft-com:office:smarttags" w:element="PersonName">
        <w:smartTagPr>
          <w:attr w:name="ProductID" w:val="la Argentina"/>
        </w:smartTagPr>
        <w:r w:rsidRPr="006250F7">
          <w:rPr>
            <w:rFonts w:ascii="Arial" w:hAnsi="Arial" w:cs="Arial"/>
          </w:rPr>
          <w:t>la Argentina</w:t>
        </w:r>
      </w:smartTag>
      <w:r w:rsidRPr="006250F7">
        <w:rPr>
          <w:rFonts w:ascii="Arial" w:hAnsi="Arial" w:cs="Arial"/>
        </w:rPr>
        <w:t xml:space="preserve"> y las </w:t>
      </w:r>
      <w:r w:rsidRPr="006250F7">
        <w:rPr>
          <w:rFonts w:ascii="Arial" w:hAnsi="Arial" w:cs="Arial"/>
        </w:rPr>
        <w:lastRenderedPageBreak/>
        <w:t>unidades exportadas en cada período. Se requiere información mensual para el período de información solicitado en forma desagregada para cada uno de los principales destinos.</w:t>
      </w:r>
    </w:p>
    <w:p w:rsidR="006250F7" w:rsidRPr="006250F7" w:rsidRDefault="006250F7" w:rsidP="006250F7">
      <w:pPr>
        <w:ind w:right="-142"/>
        <w:rPr>
          <w:rFonts w:ascii="Arial" w:hAnsi="Arial" w:cs="Arial"/>
          <w:b/>
        </w:rPr>
      </w:pPr>
    </w:p>
    <w:p w:rsidR="006250F7" w:rsidRPr="006250F7" w:rsidRDefault="006250F7" w:rsidP="006250F7">
      <w:pPr>
        <w:ind w:right="-142"/>
        <w:rPr>
          <w:rFonts w:ascii="Arial" w:hAnsi="Arial" w:cs="Arial"/>
        </w:rPr>
      </w:pPr>
      <w:r w:rsidRPr="006250F7">
        <w:rPr>
          <w:rFonts w:ascii="Arial" w:hAnsi="Arial" w:cs="Arial"/>
          <w:b/>
        </w:rPr>
        <w:t xml:space="preserve">4.3. </w:t>
      </w:r>
      <w:r w:rsidRPr="006250F7">
        <w:rPr>
          <w:rFonts w:ascii="Arial" w:hAnsi="Arial" w:cs="Arial"/>
        </w:rPr>
        <w:t>En el Cuadro Nº 4 informe, los volúmenes anuales (en unidades) de capacidad de producción, producción, ventas al mercado interno, exportaciones a Argentina y al resto de los destinos (desagregando los más importantes-) y existencias (al cierre de cada período) de chaquetas</w:t>
      </w:r>
      <w:r w:rsidRPr="006250F7">
        <w:rPr>
          <w:rFonts w:ascii="Arial" w:hAnsi="Arial" w:cs="Arial"/>
          <w:i/>
        </w:rPr>
        <w:t xml:space="preserve"> </w:t>
      </w:r>
      <w:r w:rsidRPr="006250F7">
        <w:rPr>
          <w:rFonts w:ascii="Arial" w:hAnsi="Arial" w:cs="Arial"/>
        </w:rPr>
        <w:t>de su empresa.</w:t>
      </w:r>
    </w:p>
    <w:p w:rsidR="006250F7" w:rsidRPr="006250F7" w:rsidRDefault="006250F7" w:rsidP="006250F7">
      <w:pPr>
        <w:ind w:right="-142"/>
        <w:rPr>
          <w:rFonts w:ascii="Arial" w:hAnsi="Arial" w:cs="Arial"/>
        </w:rPr>
      </w:pPr>
    </w:p>
    <w:p w:rsidR="006250F7" w:rsidRPr="006250F7" w:rsidRDefault="006250F7" w:rsidP="006250F7">
      <w:pPr>
        <w:ind w:right="-142"/>
        <w:rPr>
          <w:rFonts w:ascii="Arial" w:hAnsi="Arial" w:cs="Arial"/>
        </w:rPr>
      </w:pPr>
      <w:r w:rsidRPr="006250F7">
        <w:rPr>
          <w:rFonts w:ascii="Arial" w:hAnsi="Arial" w:cs="Arial"/>
        </w:rPr>
        <w:t>Por capacidad de producción se entiende a aquella que se obtiene mediante el funcionamiento a pleno del establecimiento.</w:t>
      </w:r>
    </w:p>
    <w:p w:rsidR="006250F7" w:rsidRPr="006250F7" w:rsidRDefault="006250F7" w:rsidP="006250F7">
      <w:pPr>
        <w:ind w:right="-142"/>
        <w:rPr>
          <w:rFonts w:ascii="Arial" w:hAnsi="Arial" w:cs="Arial"/>
          <w:b/>
        </w:rPr>
      </w:pPr>
    </w:p>
    <w:p w:rsidR="006250F7" w:rsidRPr="006250F7" w:rsidRDefault="006250F7" w:rsidP="006250F7">
      <w:pPr>
        <w:spacing w:before="100" w:beforeAutospacing="1" w:after="100" w:afterAutospacing="1"/>
        <w:rPr>
          <w:rFonts w:ascii="Arial" w:hAnsi="Arial" w:cs="Arial"/>
          <w:sz w:val="24"/>
          <w:szCs w:val="24"/>
          <w:lang w:val="es-ES"/>
        </w:rPr>
      </w:pPr>
      <w:r w:rsidRPr="006250F7">
        <w:rPr>
          <w:rFonts w:ascii="Arial" w:hAnsi="Arial" w:cs="Arial"/>
          <w:b/>
          <w:bCs/>
          <w:lang w:val="es-ES"/>
        </w:rPr>
        <w:t>4</w:t>
      </w:r>
      <w:r w:rsidRPr="006250F7">
        <w:rPr>
          <w:rFonts w:ascii="Arial" w:hAnsi="Arial" w:cs="Arial"/>
          <w:b/>
          <w:bCs/>
        </w:rPr>
        <w:t>.4.</w:t>
      </w:r>
      <w:r w:rsidRPr="006250F7">
        <w:rPr>
          <w:rFonts w:ascii="Arial" w:hAnsi="Arial" w:cs="Arial"/>
        </w:rPr>
        <w:t xml:space="preserve"> Indique si tiene en ejecución proyectos de inversión tendientes a modificar su capacidad de producción o a introducir mejoras de productividad, calidad, etc. Explique brevemente en qué consisten estos proyectos y su grado de avance, brindando toda información relevante para evaluar el potencial de crecimiento de su empresa. Señale las fechas tentativas para su puesta en marcha y los montos involucrados. Indique cuáles son los factores de decisión de sus inversiones (cambios de modelo, de potencias, obtención de marca, expectativas de aumento de la demanda, etc.).</w:t>
      </w:r>
    </w:p>
    <w:p w:rsidR="006250F7" w:rsidRPr="006250F7" w:rsidRDefault="006250F7" w:rsidP="006250F7">
      <w:pPr>
        <w:ind w:right="-142"/>
        <w:rPr>
          <w:rFonts w:ascii="Arial" w:hAnsi="Arial" w:cs="Arial"/>
          <w:color w:val="A6A6A6" w:themeColor="background1" w:themeShade="A6"/>
        </w:rPr>
      </w:pPr>
      <w:r w:rsidRPr="006250F7">
        <w:rPr>
          <w:rFonts w:ascii="Arial" w:hAnsi="Arial" w:cs="Arial"/>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A6A6A6" w:themeColor="background1" w:themeShade="A6"/>
        </w:rPr>
        <w:t>____</w:t>
      </w:r>
    </w:p>
    <w:p w:rsidR="006250F7" w:rsidRPr="006250F7" w:rsidRDefault="006250F7" w:rsidP="006250F7">
      <w:pPr>
        <w:ind w:right="-142"/>
        <w:rPr>
          <w:rFonts w:ascii="Arial" w:hAnsi="Arial" w:cs="Arial"/>
        </w:rPr>
      </w:pPr>
    </w:p>
    <w:p w:rsidR="006250F7" w:rsidRPr="006250F7" w:rsidRDefault="006250F7" w:rsidP="006250F7">
      <w:pPr>
        <w:ind w:right="-142"/>
        <w:rPr>
          <w:rFonts w:ascii="Arial" w:hAnsi="Arial" w:cs="Arial"/>
        </w:rPr>
      </w:pPr>
      <w:r w:rsidRPr="006250F7">
        <w:rPr>
          <w:rFonts w:ascii="Arial" w:hAnsi="Arial" w:cs="Arial"/>
          <w:b/>
        </w:rPr>
        <w:t xml:space="preserve">4.5. </w:t>
      </w:r>
      <w:r w:rsidRPr="006250F7">
        <w:rPr>
          <w:rFonts w:ascii="Arial" w:hAnsi="Arial" w:cs="Arial"/>
        </w:rPr>
        <w:t>En el Cuadro Nº 5, informe en forma mensual, sus exportaciones de chaquetas a Argentina, en unidades y valor FOB.</w:t>
      </w:r>
    </w:p>
    <w:p w:rsidR="006250F7" w:rsidRPr="006250F7" w:rsidRDefault="006250F7" w:rsidP="006250F7">
      <w:pPr>
        <w:ind w:right="-142"/>
        <w:rPr>
          <w:rFonts w:ascii="Arial" w:hAnsi="Arial" w:cs="Arial"/>
        </w:rPr>
      </w:pPr>
    </w:p>
    <w:p w:rsidR="006250F7" w:rsidRPr="006250F7" w:rsidRDefault="006250F7" w:rsidP="006250F7">
      <w:pPr>
        <w:rPr>
          <w:rFonts w:ascii="Arial" w:hAnsi="Arial" w:cs="Arial"/>
        </w:rPr>
      </w:pPr>
      <w:r w:rsidRPr="006250F7">
        <w:rPr>
          <w:rFonts w:ascii="Arial" w:hAnsi="Arial" w:cs="Arial"/>
          <w:b/>
        </w:rPr>
        <w:t xml:space="preserve">4.6. </w:t>
      </w:r>
      <w:r w:rsidRPr="006250F7">
        <w:rPr>
          <w:rFonts w:ascii="Arial" w:hAnsi="Arial" w:cs="Arial"/>
        </w:rPr>
        <w:t>Indique las condiciones de pago más comunes otorgadas a sus principales clientes de chaquetas en Argentina. Si las condiciones de pago con un cliente en particular han cambiado a partir de 2009, detállelas e indique sus causas.</w:t>
      </w:r>
    </w:p>
    <w:p w:rsidR="006250F7" w:rsidRPr="006250F7" w:rsidRDefault="006250F7" w:rsidP="006250F7">
      <w:pPr>
        <w:ind w:right="-142"/>
        <w:rPr>
          <w:rFonts w:ascii="Arial" w:hAnsi="Arial" w:cs="Arial"/>
          <w:b/>
          <w:color w:val="A6A6A6" w:themeColor="background1" w:themeShade="A6"/>
        </w:rPr>
      </w:pPr>
      <w:r w:rsidRPr="006250F7">
        <w:rPr>
          <w:rFonts w:ascii="Arial" w:hAnsi="Arial" w:cs="Arial"/>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A6A6A6" w:themeColor="background1" w:themeShade="A6"/>
        </w:rPr>
        <w:t>_</w:t>
      </w:r>
    </w:p>
    <w:p w:rsidR="006250F7" w:rsidRPr="006250F7" w:rsidRDefault="006250F7" w:rsidP="006250F7">
      <w:pPr>
        <w:ind w:right="-142"/>
        <w:rPr>
          <w:rFonts w:ascii="Arial" w:hAnsi="Arial" w:cs="Arial"/>
        </w:rPr>
      </w:pPr>
    </w:p>
    <w:p w:rsidR="006250F7" w:rsidRPr="006250F7" w:rsidRDefault="006250F7" w:rsidP="006250F7">
      <w:pPr>
        <w:ind w:right="-142"/>
        <w:rPr>
          <w:rFonts w:ascii="Arial" w:hAnsi="Arial" w:cs="Arial"/>
        </w:rPr>
      </w:pPr>
      <w:r w:rsidRPr="006250F7">
        <w:rPr>
          <w:rFonts w:ascii="Arial" w:hAnsi="Arial" w:cs="Arial"/>
          <w:b/>
        </w:rPr>
        <w:lastRenderedPageBreak/>
        <w:t xml:space="preserve">4.7. </w:t>
      </w:r>
      <w:r w:rsidRPr="006250F7">
        <w:rPr>
          <w:rFonts w:ascii="Arial" w:hAnsi="Arial" w:cs="Arial"/>
        </w:rPr>
        <w:t xml:space="preserve">En el Cuadro N° 6 deberá indicar los precios de exportación (en dólares FOB por unidad) de </w:t>
      </w:r>
      <w:r w:rsidRPr="006250F7">
        <w:rPr>
          <w:rFonts w:ascii="Arial" w:hAnsi="Arial" w:cs="Arial"/>
          <w:i/>
          <w:u w:val="single"/>
        </w:rPr>
        <w:t>ambo poliéster viscosa</w:t>
      </w:r>
      <w:r w:rsidRPr="006250F7">
        <w:rPr>
          <w:rFonts w:ascii="Arial" w:hAnsi="Arial" w:cs="Arial"/>
        </w:rPr>
        <w:t xml:space="preserve"> vendido a </w:t>
      </w:r>
      <w:smartTag w:uri="urn:schemas-microsoft-com:office:smarttags" w:element="PersonName">
        <w:smartTagPr>
          <w:attr w:name="ProductID" w:val="la Argentina"/>
        </w:smartTagPr>
        <w:r w:rsidRPr="006250F7">
          <w:rPr>
            <w:rFonts w:ascii="Arial" w:hAnsi="Arial" w:cs="Arial"/>
          </w:rPr>
          <w:t>la Argentina</w:t>
        </w:r>
      </w:smartTag>
      <w:r w:rsidRPr="006250F7">
        <w:rPr>
          <w:rFonts w:ascii="Arial" w:hAnsi="Arial" w:cs="Arial"/>
        </w:rPr>
        <w:t xml:space="preserve"> por su empresa y las unidades exportadas en cada período. Se requiere información mensual para el período de información solicitado.</w:t>
      </w:r>
      <w:r w:rsidR="007265BA">
        <w:rPr>
          <w:rFonts w:ascii="Arial" w:hAnsi="Arial" w:cs="Arial"/>
        </w:rPr>
        <w:br/>
      </w:r>
    </w:p>
    <w:p w:rsidR="006250F7" w:rsidRPr="006250F7" w:rsidRDefault="006250F7" w:rsidP="006250F7">
      <w:pPr>
        <w:rPr>
          <w:rFonts w:ascii="Arial" w:hAnsi="Arial" w:cs="Arial"/>
          <w:b/>
          <w:color w:val="0090D0"/>
        </w:rPr>
      </w:pPr>
      <w:r w:rsidRPr="006250F7">
        <w:rPr>
          <w:rFonts w:ascii="Arial" w:hAnsi="Arial" w:cs="Arial"/>
          <w:b/>
          <w:color w:val="0090D0"/>
        </w:rPr>
        <w:t>5. CLIENTES</w:t>
      </w:r>
    </w:p>
    <w:p w:rsidR="006250F7" w:rsidRPr="006250F7" w:rsidRDefault="006250F7" w:rsidP="006250F7">
      <w:pPr>
        <w:rPr>
          <w:rFonts w:ascii="Arial" w:hAnsi="Arial" w:cs="Arial"/>
          <w:b/>
          <w:u w:val="single"/>
        </w:rPr>
      </w:pPr>
    </w:p>
    <w:p w:rsidR="006250F7" w:rsidRDefault="006250F7" w:rsidP="006250F7">
      <w:pPr>
        <w:rPr>
          <w:rFonts w:ascii="Arial" w:hAnsi="Arial" w:cs="Arial"/>
        </w:rPr>
      </w:pPr>
      <w:r w:rsidRPr="006250F7">
        <w:rPr>
          <w:rFonts w:ascii="Arial" w:hAnsi="Arial" w:cs="Arial"/>
        </w:rPr>
        <w:t xml:space="preserve">Deberá proveer un listado de sus clientes de </w:t>
      </w:r>
      <w:r w:rsidRPr="006250F7">
        <w:rPr>
          <w:rFonts w:ascii="Arial" w:hAnsi="Arial" w:cs="Arial"/>
          <w:i/>
          <w:u w:val="single"/>
        </w:rPr>
        <w:t>chaquetas</w:t>
      </w:r>
      <w:r w:rsidRPr="006250F7">
        <w:rPr>
          <w:rFonts w:ascii="Arial" w:hAnsi="Arial" w:cs="Arial"/>
        </w:rPr>
        <w:t xml:space="preserve"> en Argentina, donde se indique la importancia relativa de cada uno de ellos en el total de exportaciones de la empresa a nuestro país en </w:t>
      </w:r>
      <w:r w:rsidRPr="006250F7">
        <w:rPr>
          <w:rFonts w:ascii="Arial" w:hAnsi="Arial" w:cs="Arial"/>
          <w:i/>
          <w:u w:val="single"/>
        </w:rPr>
        <w:t>2015</w:t>
      </w:r>
      <w:r w:rsidRPr="006250F7">
        <w:rPr>
          <w:rFonts w:ascii="Arial" w:hAnsi="Arial" w:cs="Arial"/>
        </w:rPr>
        <w:t>. Dicho listado deberá comprender al conjunto de clientes que totalicen, como mínimo, un 50 % de las ventas o alternativamente a los veinte (20) principales, indicando en este caso el monto de ventas involucrado. De ser posible, junto a cada cliente especificar su actividad y el tipo de empresa (</w:t>
      </w:r>
      <w:proofErr w:type="spellStart"/>
      <w:r w:rsidRPr="006250F7">
        <w:rPr>
          <w:rFonts w:ascii="Arial" w:hAnsi="Arial" w:cs="Arial"/>
        </w:rPr>
        <w:t>PyMES</w:t>
      </w:r>
      <w:proofErr w:type="spellEnd"/>
      <w:r w:rsidRPr="006250F7">
        <w:rPr>
          <w:rFonts w:ascii="Arial" w:hAnsi="Arial" w:cs="Arial"/>
        </w:rPr>
        <w:t>, grandes empresas, comercio mayorista, minorista, hipermercado, etc.). En caso de que la importancia de los clientes haya variado sustancialmente, realizar dos listados en los cuales se refleje la situación previa y posterior al cambio estructural de sus compradores.</w:t>
      </w:r>
    </w:p>
    <w:p w:rsidR="006250F7" w:rsidRDefault="006250F7" w:rsidP="006250F7">
      <w:pPr>
        <w:rPr>
          <w:rFonts w:ascii="Arial" w:hAnsi="Arial" w:cs="Arial"/>
        </w:rPr>
      </w:pPr>
    </w:p>
    <w:tbl>
      <w:tblPr>
        <w:tblW w:w="5000" w:type="pct"/>
        <w:jc w:val="center"/>
        <w:tblBorders>
          <w:bottom w:val="single" w:sz="4" w:space="0" w:color="A6A6A6" w:themeColor="background1" w:themeShade="A6"/>
          <w:insideH w:val="single" w:sz="4" w:space="0" w:color="A6A6A6" w:themeColor="background1" w:themeShade="A6"/>
        </w:tblBorders>
        <w:tblLayout w:type="fixed"/>
        <w:tblCellMar>
          <w:left w:w="70" w:type="dxa"/>
          <w:right w:w="70" w:type="dxa"/>
        </w:tblCellMar>
        <w:tblLook w:val="01E0" w:firstRow="1" w:lastRow="1" w:firstColumn="1" w:lastColumn="1" w:noHBand="0" w:noVBand="0"/>
      </w:tblPr>
      <w:tblGrid>
        <w:gridCol w:w="1366"/>
        <w:gridCol w:w="1636"/>
        <w:gridCol w:w="1909"/>
        <w:gridCol w:w="1910"/>
        <w:gridCol w:w="1684"/>
      </w:tblGrid>
      <w:tr w:rsidR="006250F7" w:rsidRPr="00FE7115" w:rsidTr="00571A72">
        <w:trPr>
          <w:trHeight w:hRule="exact" w:val="909"/>
          <w:jc w:val="center"/>
        </w:trPr>
        <w:tc>
          <w:tcPr>
            <w:tcW w:w="803" w:type="pct"/>
            <w:shd w:val="clear" w:color="auto" w:fill="F2F2F2" w:themeFill="background1" w:themeFillShade="F2"/>
            <w:vAlign w:val="center"/>
          </w:tcPr>
          <w:p w:rsidR="006250F7" w:rsidRPr="00D548D4" w:rsidRDefault="006250F7" w:rsidP="006250F7">
            <w:pPr>
              <w:spacing w:before="120" w:after="0"/>
              <w:jc w:val="center"/>
              <w:rPr>
                <w:rFonts w:ascii="Arial" w:eastAsia="Calibri" w:hAnsi="Arial" w:cs="Arial"/>
                <w:b/>
                <w:color w:val="0090D0"/>
                <w:sz w:val="18"/>
                <w:szCs w:val="18"/>
              </w:rPr>
            </w:pPr>
            <w:r>
              <w:rPr>
                <w:rFonts w:ascii="Arial" w:eastAsia="Calibri" w:hAnsi="Arial" w:cs="Arial"/>
                <w:b/>
                <w:color w:val="0090D0"/>
                <w:sz w:val="18"/>
                <w:szCs w:val="18"/>
              </w:rPr>
              <w:t>Nombre del Cliente</w:t>
            </w:r>
          </w:p>
        </w:tc>
        <w:tc>
          <w:tcPr>
            <w:tcW w:w="962" w:type="pct"/>
            <w:shd w:val="clear" w:color="auto" w:fill="F2F2F2" w:themeFill="background1" w:themeFillShade="F2"/>
            <w:vAlign w:val="center"/>
          </w:tcPr>
          <w:p w:rsidR="006250F7" w:rsidRPr="00D548D4" w:rsidRDefault="006250F7" w:rsidP="006250F7">
            <w:pPr>
              <w:spacing w:after="0"/>
              <w:ind w:right="-71"/>
              <w:jc w:val="center"/>
              <w:rPr>
                <w:rFonts w:ascii="Arial" w:eastAsia="Calibri" w:hAnsi="Arial" w:cs="Arial"/>
                <w:b/>
                <w:color w:val="0090D0"/>
                <w:sz w:val="18"/>
                <w:szCs w:val="18"/>
              </w:rPr>
            </w:pPr>
            <w:r>
              <w:rPr>
                <w:rFonts w:ascii="Arial" w:eastAsia="Calibri" w:hAnsi="Arial" w:cs="Arial"/>
                <w:b/>
                <w:color w:val="0090D0"/>
                <w:sz w:val="18"/>
                <w:szCs w:val="18"/>
              </w:rPr>
              <w:t>Dirección</w:t>
            </w:r>
          </w:p>
        </w:tc>
        <w:tc>
          <w:tcPr>
            <w:tcW w:w="1122" w:type="pct"/>
            <w:shd w:val="clear" w:color="auto" w:fill="F2F2F2" w:themeFill="background1" w:themeFillShade="F2"/>
            <w:vAlign w:val="center"/>
          </w:tcPr>
          <w:p w:rsidR="006250F7" w:rsidRPr="00D548D4" w:rsidRDefault="006250F7" w:rsidP="006250F7">
            <w:pPr>
              <w:tabs>
                <w:tab w:val="center" w:pos="829"/>
              </w:tabs>
              <w:spacing w:before="120" w:after="120"/>
              <w:ind w:right="-68"/>
              <w:jc w:val="center"/>
              <w:rPr>
                <w:rFonts w:ascii="Arial" w:eastAsia="Calibri" w:hAnsi="Arial" w:cs="Arial"/>
                <w:b/>
                <w:color w:val="0090D0"/>
                <w:sz w:val="18"/>
                <w:szCs w:val="18"/>
              </w:rPr>
            </w:pPr>
            <w:r>
              <w:rPr>
                <w:rFonts w:ascii="Arial" w:eastAsia="Calibri" w:hAnsi="Arial" w:cs="Arial"/>
                <w:b/>
                <w:color w:val="0090D0"/>
                <w:sz w:val="18"/>
                <w:szCs w:val="18"/>
              </w:rPr>
              <w:t>% s/</w:t>
            </w:r>
            <w:proofErr w:type="spellStart"/>
            <w:r>
              <w:rPr>
                <w:rFonts w:ascii="Arial" w:eastAsia="Calibri" w:hAnsi="Arial" w:cs="Arial"/>
                <w:b/>
                <w:color w:val="0090D0"/>
                <w:sz w:val="18"/>
                <w:szCs w:val="18"/>
              </w:rPr>
              <w:t>Vtas</w:t>
            </w:r>
            <w:proofErr w:type="spellEnd"/>
            <w:r>
              <w:rPr>
                <w:rFonts w:ascii="Arial" w:eastAsia="Calibri" w:hAnsi="Arial" w:cs="Arial"/>
                <w:b/>
                <w:color w:val="0090D0"/>
                <w:sz w:val="18"/>
                <w:szCs w:val="18"/>
              </w:rPr>
              <w:t>. Totales</w:t>
            </w:r>
            <w:r>
              <w:rPr>
                <w:rFonts w:ascii="Arial" w:eastAsia="Calibri" w:hAnsi="Arial" w:cs="Arial"/>
                <w:b/>
                <w:color w:val="0090D0"/>
                <w:sz w:val="18"/>
                <w:szCs w:val="18"/>
              </w:rPr>
              <w:br/>
              <w:t>(en unidades)</w:t>
            </w:r>
          </w:p>
        </w:tc>
        <w:tc>
          <w:tcPr>
            <w:tcW w:w="1123" w:type="pct"/>
            <w:shd w:val="clear" w:color="auto" w:fill="F2F2F2" w:themeFill="background1" w:themeFillShade="F2"/>
            <w:vAlign w:val="center"/>
          </w:tcPr>
          <w:p w:rsidR="006250F7" w:rsidRPr="00D548D4" w:rsidRDefault="006250F7" w:rsidP="006250F7">
            <w:pPr>
              <w:spacing w:after="0"/>
              <w:ind w:left="-126" w:right="-71" w:firstLine="57"/>
              <w:jc w:val="center"/>
              <w:rPr>
                <w:rFonts w:ascii="Arial" w:eastAsia="Calibri" w:hAnsi="Arial" w:cs="Arial"/>
                <w:b/>
                <w:color w:val="0090D0"/>
                <w:sz w:val="18"/>
                <w:szCs w:val="18"/>
              </w:rPr>
            </w:pPr>
            <w:r>
              <w:rPr>
                <w:rFonts w:ascii="Arial" w:eastAsia="Calibri" w:hAnsi="Arial" w:cs="Arial"/>
                <w:b/>
                <w:color w:val="0090D0"/>
                <w:sz w:val="18"/>
                <w:szCs w:val="18"/>
              </w:rPr>
              <w:t>Tipo de Empresa</w:t>
            </w:r>
          </w:p>
        </w:tc>
        <w:tc>
          <w:tcPr>
            <w:tcW w:w="990" w:type="pct"/>
            <w:shd w:val="clear" w:color="auto" w:fill="F2F2F2" w:themeFill="background1" w:themeFillShade="F2"/>
            <w:vAlign w:val="center"/>
          </w:tcPr>
          <w:p w:rsidR="006250F7" w:rsidRPr="00D548D4" w:rsidRDefault="006250F7" w:rsidP="006250F7">
            <w:pPr>
              <w:spacing w:after="0"/>
              <w:jc w:val="center"/>
              <w:rPr>
                <w:rFonts w:ascii="Arial" w:eastAsia="Calibri" w:hAnsi="Arial" w:cs="Arial"/>
                <w:b/>
                <w:color w:val="0090D0"/>
                <w:sz w:val="18"/>
                <w:szCs w:val="18"/>
              </w:rPr>
            </w:pPr>
            <w:r>
              <w:rPr>
                <w:rFonts w:ascii="Arial" w:eastAsia="Calibri" w:hAnsi="Arial" w:cs="Arial"/>
                <w:b/>
                <w:color w:val="0090D0"/>
                <w:sz w:val="18"/>
                <w:szCs w:val="18"/>
              </w:rPr>
              <w:t>Nivel Comercial</w:t>
            </w:r>
          </w:p>
        </w:tc>
      </w:tr>
      <w:tr w:rsidR="006250F7" w:rsidRPr="00FE7115" w:rsidTr="00571A72">
        <w:trPr>
          <w:trHeight w:hRule="exact" w:val="340"/>
          <w:jc w:val="center"/>
        </w:trPr>
        <w:tc>
          <w:tcPr>
            <w:tcW w:w="803" w:type="pct"/>
            <w:shd w:val="clear" w:color="auto" w:fill="FFFFFF"/>
            <w:vAlign w:val="center"/>
          </w:tcPr>
          <w:p w:rsidR="006250F7" w:rsidRPr="00FE7115" w:rsidRDefault="006250F7" w:rsidP="00B81539">
            <w:pPr>
              <w:jc w:val="both"/>
              <w:rPr>
                <w:rFonts w:ascii="Arial" w:eastAsia="Calibri" w:hAnsi="Arial" w:cs="Arial"/>
                <w:b/>
                <w:color w:val="000000"/>
                <w:sz w:val="18"/>
                <w:szCs w:val="18"/>
              </w:rPr>
            </w:pPr>
          </w:p>
        </w:tc>
        <w:tc>
          <w:tcPr>
            <w:tcW w:w="962" w:type="pct"/>
            <w:shd w:val="clear" w:color="auto" w:fill="FFFFFF"/>
            <w:vAlign w:val="center"/>
          </w:tcPr>
          <w:p w:rsidR="006250F7" w:rsidRPr="00FE7115" w:rsidRDefault="006250F7" w:rsidP="00B81539">
            <w:pPr>
              <w:shd w:val="clear" w:color="auto" w:fill="FFFFFF"/>
              <w:ind w:left="-24" w:right="-70" w:hanging="25"/>
              <w:rPr>
                <w:rFonts w:ascii="Arial" w:eastAsia="Calibri" w:hAnsi="Arial" w:cs="Arial"/>
                <w:sz w:val="18"/>
                <w:szCs w:val="18"/>
              </w:rPr>
            </w:pPr>
          </w:p>
        </w:tc>
        <w:tc>
          <w:tcPr>
            <w:tcW w:w="1122" w:type="pct"/>
            <w:shd w:val="clear" w:color="auto" w:fill="FFFFFF"/>
            <w:vAlign w:val="center"/>
          </w:tcPr>
          <w:p w:rsidR="006250F7" w:rsidRPr="00FE7115" w:rsidRDefault="006250F7" w:rsidP="00B81539">
            <w:pPr>
              <w:tabs>
                <w:tab w:val="center" w:pos="829"/>
              </w:tabs>
              <w:ind w:left="-66" w:right="-72"/>
              <w:jc w:val="center"/>
              <w:rPr>
                <w:rFonts w:ascii="Arial" w:eastAsia="Calibri" w:hAnsi="Arial" w:cs="Arial"/>
                <w:color w:val="000000"/>
                <w:sz w:val="18"/>
                <w:szCs w:val="18"/>
              </w:rPr>
            </w:pPr>
          </w:p>
        </w:tc>
        <w:tc>
          <w:tcPr>
            <w:tcW w:w="1123" w:type="pct"/>
            <w:shd w:val="clear" w:color="auto" w:fill="FFFFFF"/>
            <w:vAlign w:val="center"/>
          </w:tcPr>
          <w:p w:rsidR="006250F7" w:rsidRPr="00FE7115" w:rsidRDefault="006250F7" w:rsidP="00B81539">
            <w:pPr>
              <w:shd w:val="clear" w:color="auto" w:fill="FFFFFF"/>
              <w:ind w:left="76" w:right="-216" w:hanging="25"/>
              <w:rPr>
                <w:rFonts w:ascii="Arial" w:eastAsia="Calibri" w:hAnsi="Arial" w:cs="Arial"/>
                <w:color w:val="000000"/>
                <w:sz w:val="18"/>
                <w:szCs w:val="18"/>
              </w:rPr>
            </w:pPr>
          </w:p>
        </w:tc>
        <w:tc>
          <w:tcPr>
            <w:tcW w:w="990" w:type="pct"/>
            <w:shd w:val="clear" w:color="auto" w:fill="FFFFFF"/>
            <w:vAlign w:val="center"/>
          </w:tcPr>
          <w:p w:rsidR="006250F7" w:rsidRPr="00FE7115" w:rsidRDefault="006250F7" w:rsidP="00B81539">
            <w:pPr>
              <w:ind w:left="-69" w:right="-58"/>
              <w:jc w:val="center"/>
              <w:rPr>
                <w:rFonts w:ascii="Arial" w:eastAsia="Calibri" w:hAnsi="Arial" w:cs="Arial"/>
                <w:color w:val="000000"/>
                <w:sz w:val="18"/>
                <w:szCs w:val="18"/>
              </w:rPr>
            </w:pPr>
          </w:p>
        </w:tc>
      </w:tr>
      <w:tr w:rsidR="006250F7" w:rsidRPr="00FE7115" w:rsidTr="00571A72">
        <w:trPr>
          <w:trHeight w:hRule="exact" w:val="340"/>
          <w:jc w:val="center"/>
        </w:trPr>
        <w:tc>
          <w:tcPr>
            <w:tcW w:w="803" w:type="pct"/>
            <w:shd w:val="clear" w:color="auto" w:fill="FFFFFF"/>
            <w:vAlign w:val="center"/>
          </w:tcPr>
          <w:p w:rsidR="006250F7" w:rsidRPr="00FE7115" w:rsidRDefault="006250F7" w:rsidP="00B81539">
            <w:pPr>
              <w:rPr>
                <w:rFonts w:ascii="Arial" w:eastAsia="Calibri" w:hAnsi="Arial" w:cs="Arial"/>
                <w:b/>
                <w:sz w:val="18"/>
                <w:szCs w:val="18"/>
              </w:rPr>
            </w:pPr>
          </w:p>
        </w:tc>
        <w:tc>
          <w:tcPr>
            <w:tcW w:w="962" w:type="pct"/>
            <w:shd w:val="clear" w:color="auto" w:fill="FFFFFF"/>
            <w:vAlign w:val="center"/>
          </w:tcPr>
          <w:p w:rsidR="006250F7" w:rsidRPr="00FE7115" w:rsidRDefault="006250F7" w:rsidP="00B81539">
            <w:pPr>
              <w:shd w:val="clear" w:color="auto" w:fill="FFFFFF"/>
              <w:ind w:left="-24" w:right="-70" w:hanging="25"/>
              <w:rPr>
                <w:rFonts w:ascii="Arial" w:eastAsia="Calibri" w:hAnsi="Arial" w:cs="Arial"/>
                <w:color w:val="FF0000"/>
                <w:sz w:val="18"/>
                <w:szCs w:val="18"/>
              </w:rPr>
            </w:pPr>
          </w:p>
        </w:tc>
        <w:tc>
          <w:tcPr>
            <w:tcW w:w="1122" w:type="pct"/>
            <w:shd w:val="clear" w:color="auto" w:fill="FFFFFF"/>
            <w:vAlign w:val="center"/>
          </w:tcPr>
          <w:p w:rsidR="006250F7" w:rsidRPr="00FE7115" w:rsidRDefault="006250F7" w:rsidP="00B81539">
            <w:pPr>
              <w:tabs>
                <w:tab w:val="center" w:pos="829"/>
              </w:tabs>
              <w:ind w:left="-66" w:right="-72"/>
              <w:jc w:val="center"/>
              <w:rPr>
                <w:rFonts w:ascii="Arial" w:eastAsia="Calibri" w:hAnsi="Arial" w:cs="Arial"/>
                <w:sz w:val="18"/>
                <w:szCs w:val="18"/>
              </w:rPr>
            </w:pPr>
          </w:p>
        </w:tc>
        <w:tc>
          <w:tcPr>
            <w:tcW w:w="1123" w:type="pct"/>
            <w:shd w:val="clear" w:color="auto" w:fill="FFFFFF"/>
            <w:vAlign w:val="center"/>
          </w:tcPr>
          <w:p w:rsidR="006250F7" w:rsidRPr="00FE7115" w:rsidRDefault="006250F7" w:rsidP="00B81539">
            <w:pPr>
              <w:shd w:val="clear" w:color="auto" w:fill="FFFFFF"/>
              <w:ind w:left="76" w:right="-216" w:hanging="25"/>
              <w:rPr>
                <w:rFonts w:ascii="Arial" w:eastAsia="Calibri" w:hAnsi="Arial" w:cs="Arial"/>
                <w:sz w:val="18"/>
                <w:szCs w:val="18"/>
              </w:rPr>
            </w:pPr>
          </w:p>
        </w:tc>
        <w:tc>
          <w:tcPr>
            <w:tcW w:w="990" w:type="pct"/>
            <w:shd w:val="clear" w:color="auto" w:fill="FFFFFF"/>
            <w:vAlign w:val="center"/>
          </w:tcPr>
          <w:p w:rsidR="006250F7" w:rsidRPr="00FE7115" w:rsidRDefault="006250F7" w:rsidP="00B81539">
            <w:pPr>
              <w:ind w:left="-69" w:right="-58"/>
              <w:jc w:val="center"/>
              <w:rPr>
                <w:rFonts w:ascii="Arial" w:eastAsia="Calibri" w:hAnsi="Arial" w:cs="Arial"/>
                <w:sz w:val="18"/>
                <w:szCs w:val="18"/>
              </w:rPr>
            </w:pPr>
          </w:p>
        </w:tc>
      </w:tr>
      <w:tr w:rsidR="006250F7" w:rsidRPr="00FE7115" w:rsidTr="00571A72">
        <w:trPr>
          <w:trHeight w:hRule="exact" w:val="340"/>
          <w:jc w:val="center"/>
        </w:trPr>
        <w:tc>
          <w:tcPr>
            <w:tcW w:w="803"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962"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r w:rsidR="006250F7" w:rsidRPr="00FE7115" w:rsidTr="00571A72">
        <w:trPr>
          <w:trHeight w:hRule="exact" w:val="340"/>
          <w:jc w:val="center"/>
        </w:trPr>
        <w:tc>
          <w:tcPr>
            <w:tcW w:w="803"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962"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r w:rsidR="006250F7" w:rsidRPr="00FE7115" w:rsidTr="00571A72">
        <w:trPr>
          <w:trHeight w:hRule="exact" w:val="340"/>
          <w:jc w:val="center"/>
        </w:trPr>
        <w:tc>
          <w:tcPr>
            <w:tcW w:w="803"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962"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r w:rsidR="006250F7" w:rsidRPr="00FE7115" w:rsidTr="00571A72">
        <w:trPr>
          <w:trHeight w:hRule="exact" w:val="340"/>
          <w:jc w:val="center"/>
        </w:trPr>
        <w:tc>
          <w:tcPr>
            <w:tcW w:w="803"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962"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r w:rsidR="006250F7" w:rsidRPr="00FE7115" w:rsidTr="00571A72">
        <w:trPr>
          <w:trHeight w:hRule="exact" w:val="340"/>
          <w:jc w:val="center"/>
        </w:trPr>
        <w:tc>
          <w:tcPr>
            <w:tcW w:w="803"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962"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r w:rsidR="006250F7" w:rsidRPr="00FE7115" w:rsidTr="00571A72">
        <w:trPr>
          <w:trHeight w:hRule="exact" w:val="340"/>
          <w:jc w:val="center"/>
        </w:trPr>
        <w:tc>
          <w:tcPr>
            <w:tcW w:w="803"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962"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r w:rsidR="006250F7" w:rsidRPr="00FE7115" w:rsidTr="00571A72">
        <w:trPr>
          <w:trHeight w:hRule="exact" w:val="340"/>
          <w:jc w:val="center"/>
        </w:trPr>
        <w:tc>
          <w:tcPr>
            <w:tcW w:w="803" w:type="pct"/>
            <w:shd w:val="clear" w:color="auto" w:fill="FFFFFF"/>
            <w:vAlign w:val="center"/>
          </w:tcPr>
          <w:p w:rsidR="006250F7" w:rsidRPr="00FE7115" w:rsidRDefault="006250F7" w:rsidP="00B81539">
            <w:pPr>
              <w:spacing w:before="240" w:after="240"/>
              <w:jc w:val="both"/>
              <w:rPr>
                <w:rFonts w:ascii="Arial" w:eastAsia="Calibri" w:hAnsi="Arial" w:cs="Arial"/>
                <w:b/>
                <w:sz w:val="18"/>
                <w:szCs w:val="18"/>
              </w:rPr>
            </w:pPr>
          </w:p>
        </w:tc>
        <w:tc>
          <w:tcPr>
            <w:tcW w:w="962" w:type="pct"/>
            <w:shd w:val="clear" w:color="auto" w:fill="FFFFFF"/>
            <w:vAlign w:val="center"/>
          </w:tcPr>
          <w:p w:rsidR="006250F7" w:rsidRPr="00FE7115" w:rsidRDefault="006250F7"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6250F7" w:rsidRPr="00FE7115" w:rsidRDefault="006250F7"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6250F7" w:rsidRPr="00FE7115" w:rsidRDefault="006250F7"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6250F7" w:rsidRPr="00FE7115" w:rsidRDefault="006250F7" w:rsidP="00B81539">
            <w:pPr>
              <w:spacing w:before="240" w:after="240"/>
              <w:ind w:left="-69" w:right="-58"/>
              <w:jc w:val="center"/>
              <w:rPr>
                <w:rFonts w:ascii="Arial" w:eastAsia="Calibri" w:hAnsi="Arial" w:cs="Arial"/>
                <w:sz w:val="18"/>
                <w:szCs w:val="18"/>
              </w:rPr>
            </w:pPr>
          </w:p>
        </w:tc>
      </w:tr>
      <w:tr w:rsidR="00571A72" w:rsidRPr="00FE7115" w:rsidTr="00571A72">
        <w:trPr>
          <w:trHeight w:hRule="exact" w:val="340"/>
          <w:jc w:val="center"/>
        </w:trPr>
        <w:tc>
          <w:tcPr>
            <w:tcW w:w="803" w:type="pct"/>
            <w:shd w:val="clear" w:color="auto" w:fill="FFFFFF"/>
            <w:vAlign w:val="center"/>
          </w:tcPr>
          <w:p w:rsidR="00571A72" w:rsidRPr="00FE7115" w:rsidRDefault="00571A72" w:rsidP="00B81539">
            <w:pPr>
              <w:spacing w:before="240" w:after="240"/>
              <w:jc w:val="both"/>
              <w:rPr>
                <w:rFonts w:ascii="Arial" w:eastAsia="Calibri" w:hAnsi="Arial" w:cs="Arial"/>
                <w:b/>
                <w:sz w:val="18"/>
                <w:szCs w:val="18"/>
              </w:rPr>
            </w:pPr>
          </w:p>
        </w:tc>
        <w:tc>
          <w:tcPr>
            <w:tcW w:w="962" w:type="pct"/>
            <w:shd w:val="clear" w:color="auto" w:fill="FFFFFF"/>
            <w:vAlign w:val="center"/>
          </w:tcPr>
          <w:p w:rsidR="00571A72" w:rsidRPr="00FE7115" w:rsidRDefault="00571A72"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571A72" w:rsidRPr="00FE7115" w:rsidRDefault="00571A72"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571A72" w:rsidRPr="00FE7115" w:rsidRDefault="00571A72"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571A72" w:rsidRPr="00FE7115" w:rsidRDefault="00571A72" w:rsidP="00B81539">
            <w:pPr>
              <w:spacing w:before="240" w:after="240"/>
              <w:ind w:left="-69" w:right="-58"/>
              <w:jc w:val="center"/>
              <w:rPr>
                <w:rFonts w:ascii="Arial" w:eastAsia="Calibri" w:hAnsi="Arial" w:cs="Arial"/>
                <w:sz w:val="18"/>
                <w:szCs w:val="18"/>
              </w:rPr>
            </w:pPr>
          </w:p>
        </w:tc>
      </w:tr>
      <w:tr w:rsidR="00571A72" w:rsidRPr="00FE7115" w:rsidTr="00571A72">
        <w:trPr>
          <w:trHeight w:hRule="exact" w:val="340"/>
          <w:jc w:val="center"/>
        </w:trPr>
        <w:tc>
          <w:tcPr>
            <w:tcW w:w="803" w:type="pct"/>
            <w:shd w:val="clear" w:color="auto" w:fill="FFFFFF"/>
            <w:vAlign w:val="center"/>
          </w:tcPr>
          <w:p w:rsidR="00571A72" w:rsidRPr="00FE7115" w:rsidRDefault="00571A72" w:rsidP="00B81539">
            <w:pPr>
              <w:spacing w:before="240" w:after="240"/>
              <w:jc w:val="both"/>
              <w:rPr>
                <w:rFonts w:ascii="Arial" w:eastAsia="Calibri" w:hAnsi="Arial" w:cs="Arial"/>
                <w:b/>
                <w:sz w:val="18"/>
                <w:szCs w:val="18"/>
              </w:rPr>
            </w:pPr>
          </w:p>
        </w:tc>
        <w:tc>
          <w:tcPr>
            <w:tcW w:w="962" w:type="pct"/>
            <w:shd w:val="clear" w:color="auto" w:fill="FFFFFF"/>
            <w:vAlign w:val="center"/>
          </w:tcPr>
          <w:p w:rsidR="00571A72" w:rsidRPr="00FE7115" w:rsidRDefault="00571A72"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571A72" w:rsidRPr="00FE7115" w:rsidRDefault="00571A72"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571A72" w:rsidRPr="00FE7115" w:rsidRDefault="00571A72"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571A72" w:rsidRPr="00FE7115" w:rsidRDefault="00571A72" w:rsidP="00B81539">
            <w:pPr>
              <w:spacing w:before="240" w:after="240"/>
              <w:ind w:left="-69" w:right="-58"/>
              <w:jc w:val="center"/>
              <w:rPr>
                <w:rFonts w:ascii="Arial" w:eastAsia="Calibri" w:hAnsi="Arial" w:cs="Arial"/>
                <w:sz w:val="18"/>
                <w:szCs w:val="18"/>
              </w:rPr>
            </w:pPr>
          </w:p>
        </w:tc>
      </w:tr>
      <w:tr w:rsidR="00571A72" w:rsidRPr="00FE7115" w:rsidTr="00571A72">
        <w:trPr>
          <w:trHeight w:hRule="exact" w:val="340"/>
          <w:jc w:val="center"/>
        </w:trPr>
        <w:tc>
          <w:tcPr>
            <w:tcW w:w="803" w:type="pct"/>
            <w:shd w:val="clear" w:color="auto" w:fill="FFFFFF"/>
            <w:vAlign w:val="center"/>
          </w:tcPr>
          <w:p w:rsidR="00571A72" w:rsidRPr="00FE7115" w:rsidRDefault="00571A72" w:rsidP="00B81539">
            <w:pPr>
              <w:spacing w:before="240" w:after="240"/>
              <w:jc w:val="both"/>
              <w:rPr>
                <w:rFonts w:ascii="Arial" w:eastAsia="Calibri" w:hAnsi="Arial" w:cs="Arial"/>
                <w:b/>
                <w:sz w:val="18"/>
                <w:szCs w:val="18"/>
              </w:rPr>
            </w:pPr>
          </w:p>
        </w:tc>
        <w:tc>
          <w:tcPr>
            <w:tcW w:w="962" w:type="pct"/>
            <w:shd w:val="clear" w:color="auto" w:fill="FFFFFF"/>
            <w:vAlign w:val="center"/>
          </w:tcPr>
          <w:p w:rsidR="00571A72" w:rsidRPr="00FE7115" w:rsidRDefault="00571A72"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571A72" w:rsidRPr="00FE7115" w:rsidRDefault="00571A72"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571A72" w:rsidRPr="00FE7115" w:rsidRDefault="00571A72"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571A72" w:rsidRPr="00FE7115" w:rsidRDefault="00571A72" w:rsidP="00B81539">
            <w:pPr>
              <w:spacing w:before="240" w:after="240"/>
              <w:ind w:left="-69" w:right="-58"/>
              <w:jc w:val="center"/>
              <w:rPr>
                <w:rFonts w:ascii="Arial" w:eastAsia="Calibri" w:hAnsi="Arial" w:cs="Arial"/>
                <w:sz w:val="18"/>
                <w:szCs w:val="18"/>
              </w:rPr>
            </w:pPr>
          </w:p>
        </w:tc>
      </w:tr>
      <w:tr w:rsidR="00571A72" w:rsidRPr="00FE7115" w:rsidTr="00571A72">
        <w:trPr>
          <w:trHeight w:hRule="exact" w:val="340"/>
          <w:jc w:val="center"/>
        </w:trPr>
        <w:tc>
          <w:tcPr>
            <w:tcW w:w="803" w:type="pct"/>
            <w:shd w:val="clear" w:color="auto" w:fill="FFFFFF"/>
            <w:vAlign w:val="center"/>
          </w:tcPr>
          <w:p w:rsidR="00571A72" w:rsidRPr="00FE7115" w:rsidRDefault="00571A72" w:rsidP="00B81539">
            <w:pPr>
              <w:spacing w:before="240" w:after="240"/>
              <w:jc w:val="both"/>
              <w:rPr>
                <w:rFonts w:ascii="Arial" w:eastAsia="Calibri" w:hAnsi="Arial" w:cs="Arial"/>
                <w:b/>
                <w:sz w:val="18"/>
                <w:szCs w:val="18"/>
              </w:rPr>
            </w:pPr>
          </w:p>
        </w:tc>
        <w:tc>
          <w:tcPr>
            <w:tcW w:w="962" w:type="pct"/>
            <w:shd w:val="clear" w:color="auto" w:fill="FFFFFF"/>
            <w:vAlign w:val="center"/>
          </w:tcPr>
          <w:p w:rsidR="00571A72" w:rsidRPr="00FE7115" w:rsidRDefault="00571A72"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571A72" w:rsidRPr="00FE7115" w:rsidRDefault="00571A72"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571A72" w:rsidRPr="00FE7115" w:rsidRDefault="00571A72"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571A72" w:rsidRPr="00FE7115" w:rsidRDefault="00571A72" w:rsidP="00B81539">
            <w:pPr>
              <w:spacing w:before="240" w:after="240"/>
              <w:ind w:left="-69" w:right="-58"/>
              <w:jc w:val="center"/>
              <w:rPr>
                <w:rFonts w:ascii="Arial" w:eastAsia="Calibri" w:hAnsi="Arial" w:cs="Arial"/>
                <w:sz w:val="18"/>
                <w:szCs w:val="18"/>
              </w:rPr>
            </w:pPr>
          </w:p>
        </w:tc>
      </w:tr>
      <w:tr w:rsidR="00571A72" w:rsidRPr="00FE7115" w:rsidTr="00571A72">
        <w:trPr>
          <w:trHeight w:hRule="exact" w:val="340"/>
          <w:jc w:val="center"/>
        </w:trPr>
        <w:tc>
          <w:tcPr>
            <w:tcW w:w="803" w:type="pct"/>
            <w:shd w:val="clear" w:color="auto" w:fill="FFFFFF"/>
            <w:vAlign w:val="center"/>
          </w:tcPr>
          <w:p w:rsidR="00571A72" w:rsidRPr="00FE7115" w:rsidRDefault="00571A72" w:rsidP="00B81539">
            <w:pPr>
              <w:spacing w:before="240" w:after="240"/>
              <w:jc w:val="both"/>
              <w:rPr>
                <w:rFonts w:ascii="Arial" w:eastAsia="Calibri" w:hAnsi="Arial" w:cs="Arial"/>
                <w:b/>
                <w:sz w:val="18"/>
                <w:szCs w:val="18"/>
              </w:rPr>
            </w:pPr>
          </w:p>
        </w:tc>
        <w:tc>
          <w:tcPr>
            <w:tcW w:w="962" w:type="pct"/>
            <w:shd w:val="clear" w:color="auto" w:fill="FFFFFF"/>
            <w:vAlign w:val="center"/>
          </w:tcPr>
          <w:p w:rsidR="00571A72" w:rsidRPr="00FE7115" w:rsidRDefault="00571A72"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571A72" w:rsidRPr="00FE7115" w:rsidRDefault="00571A72"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571A72" w:rsidRPr="00FE7115" w:rsidRDefault="00571A72"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571A72" w:rsidRPr="00FE7115" w:rsidRDefault="00571A72" w:rsidP="00B81539">
            <w:pPr>
              <w:spacing w:before="240" w:after="240"/>
              <w:ind w:left="-69" w:right="-58"/>
              <w:jc w:val="center"/>
              <w:rPr>
                <w:rFonts w:ascii="Arial" w:eastAsia="Calibri" w:hAnsi="Arial" w:cs="Arial"/>
                <w:sz w:val="18"/>
                <w:szCs w:val="18"/>
              </w:rPr>
            </w:pPr>
          </w:p>
        </w:tc>
      </w:tr>
      <w:tr w:rsidR="00571A72" w:rsidRPr="00FE7115" w:rsidTr="00571A72">
        <w:trPr>
          <w:trHeight w:hRule="exact" w:val="340"/>
          <w:jc w:val="center"/>
        </w:trPr>
        <w:tc>
          <w:tcPr>
            <w:tcW w:w="803" w:type="pct"/>
            <w:shd w:val="clear" w:color="auto" w:fill="FFFFFF"/>
            <w:vAlign w:val="center"/>
          </w:tcPr>
          <w:p w:rsidR="00571A72" w:rsidRPr="00FE7115" w:rsidRDefault="00571A72" w:rsidP="00B81539">
            <w:pPr>
              <w:spacing w:before="240" w:after="240"/>
              <w:jc w:val="both"/>
              <w:rPr>
                <w:rFonts w:ascii="Arial" w:eastAsia="Calibri" w:hAnsi="Arial" w:cs="Arial"/>
                <w:b/>
                <w:sz w:val="18"/>
                <w:szCs w:val="18"/>
              </w:rPr>
            </w:pPr>
          </w:p>
        </w:tc>
        <w:tc>
          <w:tcPr>
            <w:tcW w:w="962" w:type="pct"/>
            <w:shd w:val="clear" w:color="auto" w:fill="FFFFFF"/>
            <w:vAlign w:val="center"/>
          </w:tcPr>
          <w:p w:rsidR="00571A72" w:rsidRPr="00FE7115" w:rsidRDefault="00571A72"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571A72" w:rsidRPr="00FE7115" w:rsidRDefault="00571A72"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571A72" w:rsidRPr="00FE7115" w:rsidRDefault="00571A72"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571A72" w:rsidRPr="00FE7115" w:rsidRDefault="00571A72" w:rsidP="00B81539">
            <w:pPr>
              <w:spacing w:before="240" w:after="240"/>
              <w:ind w:left="-69" w:right="-58"/>
              <w:jc w:val="center"/>
              <w:rPr>
                <w:rFonts w:ascii="Arial" w:eastAsia="Calibri" w:hAnsi="Arial" w:cs="Arial"/>
                <w:sz w:val="18"/>
                <w:szCs w:val="18"/>
              </w:rPr>
            </w:pPr>
          </w:p>
        </w:tc>
      </w:tr>
      <w:tr w:rsidR="00571A72" w:rsidRPr="00FE7115" w:rsidTr="00571A72">
        <w:trPr>
          <w:trHeight w:hRule="exact" w:val="340"/>
          <w:jc w:val="center"/>
        </w:trPr>
        <w:tc>
          <w:tcPr>
            <w:tcW w:w="803" w:type="pct"/>
            <w:shd w:val="clear" w:color="auto" w:fill="FFFFFF"/>
            <w:vAlign w:val="center"/>
          </w:tcPr>
          <w:p w:rsidR="00571A72" w:rsidRPr="00FE7115" w:rsidRDefault="00571A72" w:rsidP="00B81539">
            <w:pPr>
              <w:spacing w:before="240" w:after="240"/>
              <w:jc w:val="both"/>
              <w:rPr>
                <w:rFonts w:ascii="Arial" w:eastAsia="Calibri" w:hAnsi="Arial" w:cs="Arial"/>
                <w:b/>
                <w:sz w:val="18"/>
                <w:szCs w:val="18"/>
              </w:rPr>
            </w:pPr>
          </w:p>
        </w:tc>
        <w:tc>
          <w:tcPr>
            <w:tcW w:w="962" w:type="pct"/>
            <w:shd w:val="clear" w:color="auto" w:fill="FFFFFF"/>
            <w:vAlign w:val="center"/>
          </w:tcPr>
          <w:p w:rsidR="00571A72" w:rsidRPr="00FE7115" w:rsidRDefault="00571A72"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571A72" w:rsidRPr="00FE7115" w:rsidRDefault="00571A72"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571A72" w:rsidRPr="00FE7115" w:rsidRDefault="00571A72"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571A72" w:rsidRPr="00FE7115" w:rsidRDefault="00571A72" w:rsidP="00B81539">
            <w:pPr>
              <w:spacing w:before="240" w:after="240"/>
              <w:ind w:left="-69" w:right="-58"/>
              <w:jc w:val="center"/>
              <w:rPr>
                <w:rFonts w:ascii="Arial" w:eastAsia="Calibri" w:hAnsi="Arial" w:cs="Arial"/>
                <w:sz w:val="18"/>
                <w:szCs w:val="18"/>
              </w:rPr>
            </w:pPr>
          </w:p>
        </w:tc>
      </w:tr>
      <w:tr w:rsidR="00571A72" w:rsidRPr="00FE7115" w:rsidTr="00571A72">
        <w:trPr>
          <w:trHeight w:hRule="exact" w:val="340"/>
          <w:jc w:val="center"/>
        </w:trPr>
        <w:tc>
          <w:tcPr>
            <w:tcW w:w="803" w:type="pct"/>
            <w:shd w:val="clear" w:color="auto" w:fill="FFFFFF"/>
            <w:vAlign w:val="center"/>
          </w:tcPr>
          <w:p w:rsidR="00571A72" w:rsidRPr="00FE7115" w:rsidRDefault="00571A72" w:rsidP="00B81539">
            <w:pPr>
              <w:spacing w:before="240" w:after="240"/>
              <w:jc w:val="both"/>
              <w:rPr>
                <w:rFonts w:ascii="Arial" w:eastAsia="Calibri" w:hAnsi="Arial" w:cs="Arial"/>
                <w:b/>
                <w:sz w:val="18"/>
                <w:szCs w:val="18"/>
              </w:rPr>
            </w:pPr>
          </w:p>
        </w:tc>
        <w:tc>
          <w:tcPr>
            <w:tcW w:w="962" w:type="pct"/>
            <w:shd w:val="clear" w:color="auto" w:fill="FFFFFF"/>
            <w:vAlign w:val="center"/>
          </w:tcPr>
          <w:p w:rsidR="00571A72" w:rsidRPr="00FE7115" w:rsidRDefault="00571A72" w:rsidP="00B81539">
            <w:pPr>
              <w:shd w:val="clear" w:color="auto" w:fill="FFFFFF"/>
              <w:spacing w:before="240" w:after="240"/>
              <w:ind w:right="-70"/>
              <w:rPr>
                <w:rFonts w:ascii="Arial" w:eastAsia="Calibri" w:hAnsi="Arial" w:cs="Arial"/>
                <w:sz w:val="18"/>
                <w:szCs w:val="18"/>
              </w:rPr>
            </w:pPr>
          </w:p>
        </w:tc>
        <w:tc>
          <w:tcPr>
            <w:tcW w:w="1122" w:type="pct"/>
            <w:shd w:val="clear" w:color="auto" w:fill="FFFFFF"/>
            <w:vAlign w:val="center"/>
          </w:tcPr>
          <w:p w:rsidR="00571A72" w:rsidRPr="00FE7115" w:rsidRDefault="00571A72" w:rsidP="00B81539">
            <w:pPr>
              <w:tabs>
                <w:tab w:val="center" w:pos="829"/>
              </w:tabs>
              <w:spacing w:before="240" w:after="240"/>
              <w:ind w:right="-74"/>
              <w:jc w:val="center"/>
              <w:rPr>
                <w:rFonts w:ascii="Arial" w:eastAsia="Calibri" w:hAnsi="Arial" w:cs="Arial"/>
                <w:sz w:val="18"/>
                <w:szCs w:val="18"/>
              </w:rPr>
            </w:pPr>
          </w:p>
        </w:tc>
        <w:tc>
          <w:tcPr>
            <w:tcW w:w="1123" w:type="pct"/>
            <w:shd w:val="clear" w:color="auto" w:fill="FFFFFF"/>
            <w:vAlign w:val="center"/>
          </w:tcPr>
          <w:p w:rsidR="00571A72" w:rsidRPr="00FE7115" w:rsidRDefault="00571A72" w:rsidP="00B81539">
            <w:pPr>
              <w:shd w:val="clear" w:color="auto" w:fill="FFFFFF"/>
              <w:spacing w:before="240" w:after="240"/>
              <w:ind w:left="76" w:right="-71" w:hanging="25"/>
              <w:rPr>
                <w:rFonts w:ascii="Arial" w:eastAsia="Calibri" w:hAnsi="Arial" w:cs="Arial"/>
                <w:sz w:val="18"/>
                <w:szCs w:val="18"/>
              </w:rPr>
            </w:pPr>
          </w:p>
        </w:tc>
        <w:tc>
          <w:tcPr>
            <w:tcW w:w="990" w:type="pct"/>
            <w:shd w:val="clear" w:color="auto" w:fill="FFFFFF"/>
            <w:vAlign w:val="center"/>
          </w:tcPr>
          <w:p w:rsidR="00571A72" w:rsidRPr="00FE7115" w:rsidRDefault="00571A72" w:rsidP="00B81539">
            <w:pPr>
              <w:spacing w:before="240" w:after="240"/>
              <w:ind w:left="-69" w:right="-58"/>
              <w:jc w:val="center"/>
              <w:rPr>
                <w:rFonts w:ascii="Arial" w:eastAsia="Calibri" w:hAnsi="Arial" w:cs="Arial"/>
                <w:sz w:val="18"/>
                <w:szCs w:val="18"/>
              </w:rPr>
            </w:pPr>
          </w:p>
        </w:tc>
      </w:tr>
    </w:tbl>
    <w:p w:rsidR="006250F7" w:rsidRPr="006250F7" w:rsidRDefault="006250F7" w:rsidP="006250F7">
      <w:pPr>
        <w:rPr>
          <w:rFonts w:ascii="Arial" w:hAnsi="Arial" w:cs="Arial"/>
        </w:rPr>
      </w:pPr>
    </w:p>
    <w:sectPr w:rsidR="006250F7" w:rsidRPr="006250F7" w:rsidSect="00F070DF">
      <w:headerReference w:type="default" r:id="rId12"/>
      <w:footerReference w:type="default" r:id="rId13"/>
      <w:pgSz w:w="11907" w:h="16839" w:code="9"/>
      <w:pgMar w:top="1418" w:right="1701" w:bottom="1418" w:left="1701"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EEE" w:rsidRDefault="003C4EEE" w:rsidP="00A82460">
      <w:pPr>
        <w:spacing w:after="0" w:line="240" w:lineRule="auto"/>
      </w:pPr>
      <w:r>
        <w:separator/>
      </w:r>
    </w:p>
  </w:endnote>
  <w:endnote w:type="continuationSeparator" w:id="0">
    <w:p w:rsidR="003C4EEE" w:rsidRDefault="003C4EEE" w:rsidP="00A8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079809"/>
      <w:docPartObj>
        <w:docPartGallery w:val="Page Numbers (Bottom of Page)"/>
        <w:docPartUnique/>
      </w:docPartObj>
    </w:sdtPr>
    <w:sdtEndPr>
      <w:rPr>
        <w:rFonts w:ascii="Arial" w:hAnsi="Arial" w:cs="Arial"/>
        <w:color w:val="A6A6A6" w:themeColor="background1" w:themeShade="A6"/>
        <w:sz w:val="14"/>
        <w:szCs w:val="14"/>
      </w:rPr>
    </w:sdtEndPr>
    <w:sdtContent>
      <w:p w:rsidR="00B87540" w:rsidRPr="00B87540" w:rsidRDefault="00B87540">
        <w:pPr>
          <w:pStyle w:val="Piedepgina"/>
          <w:jc w:val="center"/>
          <w:rPr>
            <w:rFonts w:ascii="Arial" w:hAnsi="Arial" w:cs="Arial"/>
            <w:color w:val="A6A6A6" w:themeColor="background1" w:themeShade="A6"/>
            <w:sz w:val="14"/>
            <w:szCs w:val="14"/>
          </w:rPr>
        </w:pPr>
        <w:r w:rsidRPr="00B87540">
          <w:rPr>
            <w:rFonts w:ascii="Arial" w:hAnsi="Arial" w:cs="Arial"/>
            <w:color w:val="A6A6A6" w:themeColor="background1" w:themeShade="A6"/>
            <w:sz w:val="14"/>
            <w:szCs w:val="14"/>
          </w:rPr>
          <w:fldChar w:fldCharType="begin"/>
        </w:r>
        <w:r w:rsidRPr="00B87540">
          <w:rPr>
            <w:rFonts w:ascii="Arial" w:hAnsi="Arial" w:cs="Arial"/>
            <w:color w:val="A6A6A6" w:themeColor="background1" w:themeShade="A6"/>
            <w:sz w:val="14"/>
            <w:szCs w:val="14"/>
          </w:rPr>
          <w:instrText>PAGE   \* MERGEFORMAT</w:instrText>
        </w:r>
        <w:r w:rsidRPr="00B87540">
          <w:rPr>
            <w:rFonts w:ascii="Arial" w:hAnsi="Arial" w:cs="Arial"/>
            <w:color w:val="A6A6A6" w:themeColor="background1" w:themeShade="A6"/>
            <w:sz w:val="14"/>
            <w:szCs w:val="14"/>
          </w:rPr>
          <w:fldChar w:fldCharType="separate"/>
        </w:r>
        <w:r w:rsidR="00CB5162" w:rsidRPr="00CB5162">
          <w:rPr>
            <w:rFonts w:ascii="Arial" w:hAnsi="Arial" w:cs="Arial"/>
            <w:noProof/>
            <w:color w:val="A6A6A6" w:themeColor="background1" w:themeShade="A6"/>
            <w:sz w:val="14"/>
            <w:szCs w:val="14"/>
            <w:lang w:val="es-ES"/>
          </w:rPr>
          <w:t>1</w:t>
        </w:r>
        <w:r w:rsidRPr="00B87540">
          <w:rPr>
            <w:rFonts w:ascii="Arial" w:hAnsi="Arial" w:cs="Arial"/>
            <w:color w:val="A6A6A6" w:themeColor="background1" w:themeShade="A6"/>
            <w:sz w:val="14"/>
            <w:szCs w:val="14"/>
          </w:rPr>
          <w:fldChar w:fldCharType="end"/>
        </w:r>
      </w:p>
    </w:sdtContent>
  </w:sdt>
  <w:p w:rsidR="009C4410" w:rsidRPr="009C4410" w:rsidRDefault="009C4410" w:rsidP="009C4410">
    <w:pPr>
      <w:pStyle w:val="Piedepgina"/>
      <w:jc w:val="center"/>
      <w:rPr>
        <w:rFonts w:ascii="Arial" w:hAnsi="Arial" w:cs="Arial"/>
        <w:color w:val="808080" w:themeColor="background1" w:themeShade="80"/>
        <w:sz w:val="16"/>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EEE" w:rsidRDefault="003C4EEE" w:rsidP="00A82460">
      <w:pPr>
        <w:spacing w:after="0" w:line="240" w:lineRule="auto"/>
      </w:pPr>
      <w:r>
        <w:separator/>
      </w:r>
    </w:p>
  </w:footnote>
  <w:footnote w:type="continuationSeparator" w:id="0">
    <w:p w:rsidR="003C4EEE" w:rsidRDefault="003C4EEE" w:rsidP="00A82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60" w:rsidRPr="00A82460" w:rsidRDefault="00A82460" w:rsidP="00A82460">
    <w:pPr>
      <w:pStyle w:val="Encabezado"/>
      <w:jc w:val="center"/>
      <w:rPr>
        <w:rFonts w:ascii="Arial" w:hAnsi="Arial"/>
        <w:color w:val="808080" w:themeColor="background1" w:themeShade="80"/>
        <w:sz w:val="14"/>
      </w:rPr>
    </w:pPr>
    <w:r w:rsidRPr="00A82460">
      <w:rPr>
        <w:rFonts w:ascii="Arial" w:hAnsi="Arial"/>
        <w:color w:val="808080" w:themeColor="background1" w:themeShade="80"/>
        <w:sz w:val="14"/>
      </w:rPr>
      <w:t xml:space="preserve">2016 - Año del Bicentenario de </w:t>
    </w:r>
    <w:smartTag w:uri="urn:schemas-microsoft-com:office:smarttags" w:element="PersonName">
      <w:smartTagPr>
        <w:attr w:name="ProductID" w:val="la Declaración"/>
      </w:smartTagPr>
      <w:r w:rsidRPr="00A82460">
        <w:rPr>
          <w:rFonts w:ascii="Arial" w:hAnsi="Arial"/>
          <w:color w:val="808080" w:themeColor="background1" w:themeShade="80"/>
          <w:sz w:val="14"/>
        </w:rPr>
        <w:t>la Declaración</w:t>
      </w:r>
    </w:smartTag>
    <w:r w:rsidRPr="00A82460">
      <w:rPr>
        <w:rFonts w:ascii="Arial" w:hAnsi="Arial"/>
        <w:color w:val="808080" w:themeColor="background1" w:themeShade="80"/>
        <w:sz w:val="14"/>
      </w:rPr>
      <w:t xml:space="preserve"> de </w:t>
    </w:r>
    <w:smartTag w:uri="urn:schemas-microsoft-com:office:smarttags" w:element="PersonName">
      <w:smartTagPr>
        <w:attr w:name="ProductID" w:val="la Independencia Nacional"/>
      </w:smartTagPr>
      <w:r w:rsidRPr="00A82460">
        <w:rPr>
          <w:rFonts w:ascii="Arial" w:hAnsi="Arial"/>
          <w:color w:val="808080" w:themeColor="background1" w:themeShade="80"/>
          <w:sz w:val="14"/>
        </w:rPr>
        <w:t>la Independencia Nacional</w:t>
      </w:r>
    </w:smartTag>
  </w:p>
  <w:p w:rsidR="00A82460" w:rsidRPr="00A82460" w:rsidRDefault="00A82460" w:rsidP="00A82460">
    <w:pPr>
      <w:pStyle w:val="Encabezado"/>
      <w:jc w:val="center"/>
      <w:rPr>
        <w:rFonts w:ascii="Arial" w:hAnsi="Arial" w:cs="Arial"/>
        <w:color w:val="808080" w:themeColor="background1" w:themeShade="80"/>
        <w:sz w:val="14"/>
        <w:szCs w:val="14"/>
      </w:rPr>
    </w:pPr>
    <w:r w:rsidRPr="00A82460">
      <w:rPr>
        <w:rFonts w:ascii="Arial" w:hAnsi="Arial" w:cs="Arial"/>
        <w:color w:val="808080" w:themeColor="background1" w:themeShade="80"/>
        <w:sz w:val="14"/>
        <w:szCs w:val="14"/>
      </w:rPr>
      <w:t>COMISIÓN NACIONAL DE COMERCIO EXTERIOR</w:t>
    </w:r>
  </w:p>
  <w:p w:rsidR="00A82460" w:rsidRPr="00A82460" w:rsidRDefault="00A82460" w:rsidP="00A82460">
    <w:pPr>
      <w:pStyle w:val="Encabezado"/>
      <w:jc w:val="center"/>
      <w:rPr>
        <w:rFonts w:ascii="Arial" w:hAnsi="Arial" w:cs="Arial"/>
        <w:color w:val="808080" w:themeColor="background1" w:themeShade="80"/>
        <w:sz w:val="14"/>
        <w:szCs w:val="14"/>
      </w:rPr>
    </w:pPr>
    <w:r w:rsidRPr="00A82460">
      <w:rPr>
        <w:rFonts w:ascii="Arial" w:hAnsi="Arial" w:cs="Arial"/>
        <w:color w:val="808080" w:themeColor="background1" w:themeShade="80"/>
        <w:sz w:val="14"/>
        <w:szCs w:val="14"/>
      </w:rPr>
      <w:t>CUESTIONARIO PARA EL PRODUCTOR</w:t>
    </w:r>
  </w:p>
  <w:p w:rsidR="00A82460" w:rsidRPr="00A82460" w:rsidRDefault="00A82460" w:rsidP="00A82460">
    <w:pPr>
      <w:pStyle w:val="Encabezado"/>
      <w:jc w:val="center"/>
      <w:rPr>
        <w:rFonts w:ascii="Arial" w:hAnsi="Arial" w:cs="Arial"/>
        <w:color w:val="808080" w:themeColor="background1" w:themeShade="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B82C2B8"/>
    <w:lvl w:ilvl="0">
      <w:numFmt w:val="decimal"/>
      <w:lvlText w:val="*"/>
      <w:lvlJc w:val="left"/>
    </w:lvl>
  </w:abstractNum>
  <w:abstractNum w:abstractNumId="1">
    <w:nsid w:val="02E77657"/>
    <w:multiLevelType w:val="multilevel"/>
    <w:tmpl w:val="79764A70"/>
    <w:lvl w:ilvl="0">
      <w:start w:val="1"/>
      <w:numFmt w:val="decimal"/>
      <w:lvlText w:val="%1."/>
      <w:lvlJc w:val="left"/>
      <w:pPr>
        <w:ind w:left="435" w:hanging="435"/>
      </w:pPr>
      <w:rPr>
        <w:rFonts w:cstheme="minorBidi" w:hint="default"/>
        <w:b/>
      </w:rPr>
    </w:lvl>
    <w:lvl w:ilvl="1">
      <w:start w:val="1"/>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2">
    <w:nsid w:val="09E07A35"/>
    <w:multiLevelType w:val="hybridMultilevel"/>
    <w:tmpl w:val="2650237E"/>
    <w:lvl w:ilvl="0" w:tplc="28E67B70">
      <w:start w:val="1"/>
      <w:numFmt w:val="bullet"/>
      <w:lvlText w:val=""/>
      <w:lvlJc w:val="left"/>
      <w:pPr>
        <w:ind w:left="850" w:hanging="283"/>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0BF2818"/>
    <w:multiLevelType w:val="hybridMultilevel"/>
    <w:tmpl w:val="DF3EDF94"/>
    <w:lvl w:ilvl="0" w:tplc="94366316">
      <w:numFmt w:val="bullet"/>
      <w:lvlText w:val="•"/>
      <w:lvlJc w:val="left"/>
      <w:pPr>
        <w:ind w:left="1065" w:hanging="705"/>
      </w:pPr>
      <w:rPr>
        <w:rFonts w:ascii="Arial" w:eastAsiaTheme="minorHAnsi" w:hAnsi="Arial" w:cs="Arial" w:hint="default"/>
        <w:b/>
        <w:color w:val="0090D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4B7412C"/>
    <w:multiLevelType w:val="hybridMultilevel"/>
    <w:tmpl w:val="875C5770"/>
    <w:lvl w:ilvl="0" w:tplc="10865AD2">
      <w:start w:val="1"/>
      <w:numFmt w:val="bullet"/>
      <w:lvlText w:val=""/>
      <w:lvlJc w:val="left"/>
      <w:pPr>
        <w:ind w:left="850" w:hanging="283"/>
      </w:pPr>
      <w:rPr>
        <w:rFonts w:ascii="Symbol" w:hAnsi="Symbol" w:hint="default"/>
        <w:color w:val="0090D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83"/>
        <w:lvlJc w:val="left"/>
        <w:pPr>
          <w:ind w:left="850" w:hanging="283"/>
        </w:pPr>
        <w:rPr>
          <w:rFonts w:ascii="Symbol" w:hAnsi="Symbol" w:hint="default"/>
          <w:color w:val="0090D0"/>
        </w:rPr>
      </w:lvl>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60"/>
    <w:rsid w:val="00015C34"/>
    <w:rsid w:val="00097F69"/>
    <w:rsid w:val="000B1583"/>
    <w:rsid w:val="00122554"/>
    <w:rsid w:val="001D0D58"/>
    <w:rsid w:val="002B581F"/>
    <w:rsid w:val="002B6F50"/>
    <w:rsid w:val="002C5372"/>
    <w:rsid w:val="002D3B19"/>
    <w:rsid w:val="00377FD0"/>
    <w:rsid w:val="003C4EEE"/>
    <w:rsid w:val="00466E70"/>
    <w:rsid w:val="00571A72"/>
    <w:rsid w:val="006250F7"/>
    <w:rsid w:val="006A12EA"/>
    <w:rsid w:val="006D7088"/>
    <w:rsid w:val="006F100C"/>
    <w:rsid w:val="007265BA"/>
    <w:rsid w:val="007939B5"/>
    <w:rsid w:val="007A193C"/>
    <w:rsid w:val="008079A4"/>
    <w:rsid w:val="00844490"/>
    <w:rsid w:val="008A7782"/>
    <w:rsid w:val="00915D63"/>
    <w:rsid w:val="009B0465"/>
    <w:rsid w:val="009B1D56"/>
    <w:rsid w:val="009C4410"/>
    <w:rsid w:val="00A82460"/>
    <w:rsid w:val="00AA3B09"/>
    <w:rsid w:val="00B77B92"/>
    <w:rsid w:val="00B87540"/>
    <w:rsid w:val="00C60939"/>
    <w:rsid w:val="00C7065A"/>
    <w:rsid w:val="00CB5162"/>
    <w:rsid w:val="00CE1A44"/>
    <w:rsid w:val="00D45757"/>
    <w:rsid w:val="00EE37F7"/>
    <w:rsid w:val="00F070DF"/>
    <w:rsid w:val="00FD79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6C22F75-5E37-4B6D-BFD4-72FC3934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7F7"/>
  </w:style>
  <w:style w:type="paragraph" w:styleId="Ttulo3">
    <w:name w:val="heading 3"/>
    <w:basedOn w:val="Normal"/>
    <w:next w:val="Normal"/>
    <w:link w:val="Ttulo3Car"/>
    <w:qFormat/>
    <w:rsid w:val="002B581F"/>
    <w:pPr>
      <w:keepNext/>
      <w:spacing w:after="0" w:line="240" w:lineRule="auto"/>
      <w:ind w:right="-142"/>
      <w:jc w:val="center"/>
      <w:outlineLvl w:val="2"/>
    </w:pPr>
    <w:rPr>
      <w:rFonts w:ascii="Arial" w:eastAsia="Times New Roman" w:hAnsi="Arial" w:cs="Times New Roman"/>
      <w:b/>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24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2460"/>
  </w:style>
  <w:style w:type="paragraph" w:styleId="Piedepgina">
    <w:name w:val="footer"/>
    <w:basedOn w:val="Normal"/>
    <w:link w:val="PiedepginaCar"/>
    <w:uiPriority w:val="99"/>
    <w:unhideWhenUsed/>
    <w:rsid w:val="00A824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2460"/>
  </w:style>
  <w:style w:type="character" w:styleId="Hipervnculo">
    <w:name w:val="Hyperlink"/>
    <w:basedOn w:val="Fuentedeprrafopredeter"/>
    <w:uiPriority w:val="99"/>
    <w:unhideWhenUsed/>
    <w:rsid w:val="00EE37F7"/>
    <w:rPr>
      <w:color w:val="0563C1" w:themeColor="hyperlink"/>
      <w:u w:val="single"/>
    </w:rPr>
  </w:style>
  <w:style w:type="paragraph" w:styleId="Prrafodelista">
    <w:name w:val="List Paragraph"/>
    <w:basedOn w:val="Normal"/>
    <w:uiPriority w:val="34"/>
    <w:qFormat/>
    <w:rsid w:val="00FD79DE"/>
    <w:pPr>
      <w:ind w:left="720"/>
      <w:contextualSpacing/>
    </w:pPr>
  </w:style>
  <w:style w:type="paragraph" w:styleId="Textoindependiente">
    <w:name w:val="Body Text"/>
    <w:basedOn w:val="Normal"/>
    <w:link w:val="TextoindependienteCar"/>
    <w:rsid w:val="007939B5"/>
    <w:pPr>
      <w:spacing w:after="0" w:line="240" w:lineRule="auto"/>
      <w:ind w:right="-142"/>
      <w:jc w:val="both"/>
    </w:pPr>
    <w:rPr>
      <w:rFonts w:ascii="Arial" w:eastAsia="Times New Roman" w:hAnsi="Arial" w:cs="Times New Roman"/>
      <w:szCs w:val="20"/>
      <w:lang w:val="es-ES_tradnl" w:eastAsia="es-ES"/>
    </w:rPr>
  </w:style>
  <w:style w:type="character" w:customStyle="1" w:styleId="TextoindependienteCar">
    <w:name w:val="Texto independiente Car"/>
    <w:basedOn w:val="Fuentedeprrafopredeter"/>
    <w:link w:val="Textoindependiente"/>
    <w:rsid w:val="007939B5"/>
    <w:rPr>
      <w:rFonts w:ascii="Arial" w:eastAsia="Times New Roman" w:hAnsi="Arial" w:cs="Times New Roman"/>
      <w:szCs w:val="20"/>
      <w:lang w:val="es-ES_tradnl" w:eastAsia="es-ES"/>
    </w:rPr>
  </w:style>
  <w:style w:type="paragraph" w:styleId="Textoindependiente2">
    <w:name w:val="Body Text 2"/>
    <w:basedOn w:val="Normal"/>
    <w:link w:val="Textoindependiente2Car"/>
    <w:uiPriority w:val="99"/>
    <w:unhideWhenUsed/>
    <w:rsid w:val="002B581F"/>
    <w:pPr>
      <w:spacing w:after="120" w:line="480" w:lineRule="auto"/>
    </w:pPr>
  </w:style>
  <w:style w:type="character" w:customStyle="1" w:styleId="Textoindependiente2Car">
    <w:name w:val="Texto independiente 2 Car"/>
    <w:basedOn w:val="Fuentedeprrafopredeter"/>
    <w:link w:val="Textoindependiente2"/>
    <w:uiPriority w:val="99"/>
    <w:rsid w:val="002B581F"/>
  </w:style>
  <w:style w:type="character" w:customStyle="1" w:styleId="Ttulo3Car">
    <w:name w:val="Título 3 Car"/>
    <w:basedOn w:val="Fuentedeprrafopredeter"/>
    <w:link w:val="Ttulo3"/>
    <w:rsid w:val="002B581F"/>
    <w:rPr>
      <w:rFonts w:ascii="Arial" w:eastAsia="Times New Roman" w:hAnsi="Arial" w:cs="Times New Roman"/>
      <w:b/>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ce.gov.ar/procedimiento_6confidencialidad_3formulario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nce.gov.ar/procedimiento_6confidencialidad_1guia.html" TargetMode="External"/><Relationship Id="rId4" Type="http://schemas.openxmlformats.org/officeDocument/2006/relationships/webSettings" Target="webSettings.xml"/><Relationship Id="rId9" Type="http://schemas.openxmlformats.org/officeDocument/2006/relationships/hyperlink" Target="http://www.cnce.gov.a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13</Pages>
  <Words>4109</Words>
  <Characters>22605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juliolago</dc:creator>
  <cp:keywords/>
  <dc:description/>
  <cp:lastModifiedBy>juliolago</cp:lastModifiedBy>
  <cp:revision>26</cp:revision>
  <dcterms:created xsi:type="dcterms:W3CDTF">2017-01-30T17:41:00Z</dcterms:created>
  <dcterms:modified xsi:type="dcterms:W3CDTF">2017-02-17T17:41:00Z</dcterms:modified>
</cp:coreProperties>
</file>