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4" w:lineRule="auto"/>
        <w:ind w:firstLine="220"/>
        <w:rPr>
          <w:color w:val="9cc3e5"/>
        </w:rPr>
      </w:pPr>
      <w:r w:rsidDel="00000000" w:rsidR="00000000" w:rsidRPr="00000000">
        <w:rPr>
          <w:color w:val="9cc3e5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ind w:firstLine="2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Formulario de presentación del Plan de Trabajo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20" w:right="16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Convocatoria de “Proyectos innovadores para la educación y el trabajo del futuro” organizado por la Secretaría de Asuntos Estratégicos en el marco del Consejo Económico y Social (CES) y financiado por el Préstamo BID 5084/OC-AR.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259" w:lineRule="auto"/>
        <w:ind w:left="220" w:right="162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presente Formulario reviste carácter de Declaración Jurada. La sola inscripción del Plan de Trabajo implica que todos los integrantes del equipo aceptan las Bases y Condiciones del Concurso y garantizan a la organización que toda la información presentada es fidedigna.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56" w:lineRule="auto"/>
        <w:ind w:left="220" w:right="161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IMPORTANTE: Todos los campos deben ser respondidos. En los casos que corresponda, colocar “No aplica”. No se aceptan formularios que contengan campos en blanco. Ante cualquier duda puede consultar 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convocatoria.innovacion@presidencia.gob.ar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56" w:lineRule="auto"/>
        <w:ind w:left="220" w:right="161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generales del proyecto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Tema en el que se inscribe: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Elija un elemento.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de la Idea/proyecto a desarrollar: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Ubicación: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Elija un elemento.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Mail de contacto: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responsable del proyecto</w:t>
      </w:r>
    </w:p>
    <w:p w:rsidR="00000000" w:rsidDel="00000000" w:rsidP="00000000" w:rsidRDefault="00000000" w:rsidRPr="00000000" w14:paraId="00000014">
      <w:pPr>
        <w:pStyle w:val="Heading4"/>
        <w:tabs>
          <w:tab w:val="left" w:pos="64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tabs>
          <w:tab w:val="left" w:pos="645"/>
        </w:tabs>
        <w:ind w:left="0" w:firstLine="0"/>
        <w:rPr/>
      </w:pPr>
      <w:r w:rsidDel="00000000" w:rsidR="00000000" w:rsidRPr="00000000">
        <w:rPr>
          <w:rtl w:val="0"/>
        </w:rPr>
        <w:t xml:space="preserve">2.1. Institución que asume la responsabilidad en el desarrollo del proyecto</w:t>
      </w:r>
    </w:p>
    <w:p w:rsidR="00000000" w:rsidDel="00000000" w:rsidP="00000000" w:rsidRDefault="00000000" w:rsidRPr="00000000" w14:paraId="00000016">
      <w:pPr>
        <w:pStyle w:val="Heading4"/>
        <w:tabs>
          <w:tab w:val="left" w:pos="645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Denominación: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Tipo :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Elija un elemento.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CUIT: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Razón Social: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Domicilio (calle, </w:t>
      </w:r>
      <w:r w:rsidDel="00000000" w:rsidR="00000000" w:rsidRPr="00000000">
        <w:rPr>
          <w:sz w:val="20"/>
          <w:szCs w:val="20"/>
          <w:rtl w:val="0"/>
        </w:rPr>
        <w:t xml:space="preserve">número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C.P.):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Localidad: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2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Provincia: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Elija un elemento.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2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Web: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4"/>
        <w:tabs>
          <w:tab w:val="left" w:pos="645"/>
        </w:tabs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2.2. Responsable o máxima Autoridad de la Institución responsable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Apellido y Nombre del Responsable o máxima Autoridad: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Cargo que ocupa: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Correo electrónico: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Teléfono fijo: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Teléfono celular: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Responsable de la Coordinación del proyecto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Apellido y Nombre de el/la Coordinador/a: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DNI: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Institución a la que pertenece: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 celular (con código de área):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Haga clic o pulse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de la cuenta bancaria de la Institución Responsable</w:t>
      </w:r>
    </w:p>
    <w:tbl>
      <w:tblPr>
        <w:tblStyle w:val="Table1"/>
        <w:tblW w:w="10350.0" w:type="dxa"/>
        <w:jc w:val="left"/>
        <w:tblInd w:w="0.0" w:type="pct"/>
        <w:tblLayout w:type="fixed"/>
        <w:tblLook w:val="0400"/>
      </w:tblPr>
      <w:tblGrid>
        <w:gridCol w:w="10092"/>
        <w:gridCol w:w="258"/>
        <w:tblGridChange w:id="0">
          <w:tblGrid>
            <w:gridCol w:w="10092"/>
            <w:gridCol w:w="2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9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Arial" w:cs="Arial" w:eastAsia="Arial" w:hAnsi="Arial"/>
                <w:b w:val="1"/>
                <w:color w:val="63636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del titular:</w:t>
            </w:r>
            <w:r w:rsidDel="00000000" w:rsidR="00000000" w:rsidRPr="00000000">
              <w:rPr>
                <w:rFonts w:ascii="Arial" w:cs="Arial" w:eastAsia="Arial" w:hAnsi="Arial"/>
                <w:color w:val="63636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Fonts w:ascii="Arial" w:cs="Arial" w:eastAsia="Arial" w:hAnsi="Arial"/>
                <w:color w:val="63636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9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b w:val="1"/>
                <w:color w:val="6363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9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  <w:b w:val="1"/>
                <w:color w:val="63636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Apellido del titular:</w:t>
            </w:r>
            <w:r w:rsidDel="00000000" w:rsidR="00000000" w:rsidRPr="00000000">
              <w:rPr>
                <w:rFonts w:ascii="Arial" w:cs="Arial" w:eastAsia="Arial" w:hAnsi="Arial"/>
                <w:color w:val="63636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9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  <w:b w:val="1"/>
                <w:color w:val="6363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9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Arial" w:cs="Arial" w:eastAsia="Arial" w:hAnsi="Arial"/>
                <w:b w:val="1"/>
                <w:color w:val="63636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CUIL/CUIT:</w:t>
            </w:r>
            <w:r w:rsidDel="00000000" w:rsidR="00000000" w:rsidRPr="00000000">
              <w:rPr>
                <w:rFonts w:ascii="Arial" w:cs="Arial" w:eastAsia="Arial" w:hAnsi="Arial"/>
                <w:color w:val="63636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9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  <w:b w:val="1"/>
                <w:color w:val="6363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9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Arial" w:cs="Arial" w:eastAsia="Arial" w:hAnsi="Arial"/>
                <w:b w:val="1"/>
                <w:color w:val="63636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 la entidad bancaria:</w:t>
            </w:r>
            <w:r w:rsidDel="00000000" w:rsidR="00000000" w:rsidRPr="00000000">
              <w:rPr>
                <w:rFonts w:ascii="Arial" w:cs="Arial" w:eastAsia="Arial" w:hAnsi="Arial"/>
                <w:color w:val="63636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9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  <w:b w:val="1"/>
                <w:color w:val="6363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9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  <w:b w:val="1"/>
                <w:color w:val="63636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Tipo de cuenta:</w:t>
            </w:r>
            <w:r w:rsidDel="00000000" w:rsidR="00000000" w:rsidRPr="00000000">
              <w:rPr>
                <w:rFonts w:ascii="Arial" w:cs="Arial" w:eastAsia="Arial" w:hAnsi="Arial"/>
                <w:color w:val="63636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9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b w:val="1"/>
                <w:i w:val="1"/>
                <w:color w:val="6363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9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Arial" w:cs="Arial" w:eastAsia="Arial" w:hAnsi="Arial"/>
                <w:b w:val="1"/>
                <w:color w:val="63636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Nro. de cuenta:</w:t>
            </w:r>
            <w:r w:rsidDel="00000000" w:rsidR="00000000" w:rsidRPr="00000000">
              <w:rPr>
                <w:rFonts w:ascii="Arial" w:cs="Arial" w:eastAsia="Arial" w:hAnsi="Arial"/>
                <w:color w:val="63636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9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Arial" w:cs="Arial" w:eastAsia="Arial" w:hAnsi="Arial"/>
                <w:b w:val="1"/>
                <w:color w:val="6363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9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Arial" w:cs="Arial" w:eastAsia="Arial" w:hAnsi="Arial"/>
                <w:b w:val="1"/>
                <w:color w:val="63636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Sucursal:</w:t>
            </w:r>
            <w:r w:rsidDel="00000000" w:rsidR="00000000" w:rsidRPr="00000000">
              <w:rPr>
                <w:rFonts w:ascii="Arial" w:cs="Arial" w:eastAsia="Arial" w:hAnsi="Arial"/>
                <w:color w:val="63636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9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Arial" w:cs="Arial" w:eastAsia="Arial" w:hAnsi="Arial"/>
                <w:b w:val="1"/>
                <w:color w:val="6363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9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Arial" w:cs="Arial" w:eastAsia="Arial" w:hAnsi="Arial"/>
                <w:b w:val="1"/>
                <w:color w:val="63636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CBU:</w:t>
            </w:r>
            <w:r w:rsidDel="00000000" w:rsidR="00000000" w:rsidRPr="00000000">
              <w:rPr>
                <w:rFonts w:ascii="Arial" w:cs="Arial" w:eastAsia="Arial" w:hAnsi="Arial"/>
                <w:color w:val="63636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60.0" w:type="dxa"/>
              <w:left w:w="9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Arial" w:cs="Arial" w:eastAsia="Arial" w:hAnsi="Arial"/>
                <w:b w:val="1"/>
                <w:color w:val="63636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20" w:right="1621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colaborativa </w:t>
      </w:r>
    </w:p>
    <w:p w:rsidR="00000000" w:rsidDel="00000000" w:rsidP="00000000" w:rsidRDefault="00000000" w:rsidRPr="00000000" w14:paraId="00000047">
      <w:pPr>
        <w:ind w:right="147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Instituciones públicas y/o privadas o sociales que participan en el proyecto/iniciativa que interactúan en el diseño o implementación de la propuesta, y aporte o rol de cada uno/a en la iniciativa (ítem opcional en el caso del Tema 4). Las mismas deberán estar constituidas como personas jurídicas debidamente inscriptas.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20" w:right="162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65.0" w:type="dxa"/>
        <w:jc w:val="left"/>
        <w:tblInd w:w="212.0" w:type="dxa"/>
        <w:tblLayout w:type="fixed"/>
        <w:tblLook w:val="0000"/>
      </w:tblPr>
      <w:tblGrid>
        <w:gridCol w:w="1968"/>
        <w:gridCol w:w="1454"/>
        <w:gridCol w:w="5243"/>
        <w:tblGridChange w:id="0">
          <w:tblGrid>
            <w:gridCol w:w="1968"/>
            <w:gridCol w:w="1454"/>
            <w:gridCol w:w="5243"/>
          </w:tblGrid>
        </w:tblGridChange>
      </w:tblGrid>
      <w:tr>
        <w:trPr>
          <w:cantSplit w:val="0"/>
          <w:trHeight w:val="950" w:hRule="atLeast"/>
          <w:tblHeader w:val="0"/>
        </w:trPr>
        <w:tc>
          <w:tcPr>
            <w:tcBorders>
              <w:top w:color="252525" w:space="0" w:sz="4" w:val="single"/>
              <w:bottom w:color="252525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54"/>
                <w:tab w:val="left" w:pos="1718"/>
              </w:tabs>
              <w:spacing w:after="0" w:before="4" w:line="261" w:lineRule="auto"/>
              <w:ind w:left="125" w:right="10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 la Institución- Organización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Tipo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99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Descripción del rol en el Proyecto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48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34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Elija un elemento.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48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Elija un elemento.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48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Elija un elemento.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48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9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Elija un elemento.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252525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2525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(pulse el + que figura al extremo derecho de la última fila para incorporar un campo)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612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Antecedentes institucionales </w:t>
      </w:r>
    </w:p>
    <w:p w:rsidR="00000000" w:rsidDel="00000000" w:rsidP="00000000" w:rsidRDefault="00000000" w:rsidRPr="00000000" w14:paraId="00000061">
      <w:pPr>
        <w:ind w:left="220" w:right="161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220" w:right="1612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6.1.</w:t>
      </w:r>
      <w:r w:rsidDel="00000000" w:rsidR="00000000" w:rsidRPr="00000000">
        <w:rPr>
          <w:sz w:val="20"/>
          <w:szCs w:val="20"/>
          <w:rtl w:val="0"/>
        </w:rPr>
        <w:t xml:space="preserve"> Descripción de la trayectoria de la institución responsable y de las instituciones que colaboran en red, acreditando la competencia y capacidad para desarrollar el proyecto innovador y alcanzar los resultados propuestos. Incluir los </w:t>
      </w:r>
      <w:r w:rsidDel="00000000" w:rsidR="00000000" w:rsidRPr="00000000">
        <w:rPr>
          <w:b w:val="1"/>
          <w:sz w:val="20"/>
          <w:szCs w:val="20"/>
          <w:rtl w:val="0"/>
        </w:rPr>
        <w:t xml:space="preserve">antecedentes institucionales en implementación de proyectos innovadores </w:t>
      </w:r>
      <w:r w:rsidDel="00000000" w:rsidR="00000000" w:rsidRPr="00000000">
        <w:rPr>
          <w:i w:val="1"/>
          <w:sz w:val="20"/>
          <w:szCs w:val="20"/>
          <w:rtl w:val="0"/>
        </w:rPr>
        <w:t xml:space="preserve">(hasta 400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220" w:right="161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91.0" w:type="dxa"/>
        <w:jc w:val="left"/>
        <w:tblInd w:w="2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591"/>
        <w:tblGridChange w:id="0">
          <w:tblGrid>
            <w:gridCol w:w="8591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1614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20" w:right="1614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20" w:right="161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6.2. (Solo para Tema 4, agregar): Antecedentes en iniciativas similares a la idea/proyecto: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Descripción de iniciativas implementadas por la institución responsable y de las instituciones que colaboran en red, que acrediten experiencia concreta en el desarrollo de herramientas metodológicas para el estudio del/los eje/s temático/s escogido/s. Incluir disponibilidad de tecnologías, recursos o cualquier otra información que se considere relevante para la implementación de la idea/proyecto.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hasta 500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85.0" w:type="dxa"/>
        <w:jc w:val="left"/>
        <w:tblInd w:w="27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585"/>
        <w:tblGridChange w:id="0">
          <w:tblGrid>
            <w:gridCol w:w="8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161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162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6.3. Coordinador/a: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antecedentes profesionales de el/la coordinador/a del proyecto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hasta 250 palabras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(adjuntar cv)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17.0" w:type="dxa"/>
        <w:jc w:val="left"/>
        <w:tblInd w:w="27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617"/>
        <w:tblGridChange w:id="0">
          <w:tblGrid>
            <w:gridCol w:w="8617"/>
          </w:tblGrid>
        </w:tblGridChange>
      </w:tblGrid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20" w:right="1613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Equipo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220" w:right="161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Integrantes del grupo de trabajo que llevará a cabo el proyecto, rol de cada uno/a y antecedentes profesionales (adjuntar cv de no más de 2 páginas)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82.0" w:type="dxa"/>
        <w:jc w:val="left"/>
        <w:tblInd w:w="212.0" w:type="dxa"/>
        <w:tblLayout w:type="fixed"/>
        <w:tblLook w:val="0000"/>
      </w:tblPr>
      <w:tblGrid>
        <w:gridCol w:w="1915"/>
        <w:gridCol w:w="1151"/>
        <w:gridCol w:w="4187"/>
        <w:gridCol w:w="1729"/>
        <w:tblGridChange w:id="0">
          <w:tblGrid>
            <w:gridCol w:w="1915"/>
            <w:gridCol w:w="1151"/>
            <w:gridCol w:w="4187"/>
            <w:gridCol w:w="1729"/>
          </w:tblGrid>
        </w:tblGridChange>
      </w:tblGrid>
      <w:tr>
        <w:trPr>
          <w:cantSplit w:val="0"/>
          <w:trHeight w:val="691" w:hRule="atLeast"/>
          <w:tblHeader w:val="0"/>
        </w:trPr>
        <w:tc>
          <w:tcPr>
            <w:tcBorders>
              <w:top w:color="252525" w:space="0" w:sz="4" w:val="single"/>
              <w:bottom w:color="252525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61" w:lineRule="auto"/>
              <w:ind w:left="490" w:right="9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 la Persona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61" w:lineRule="auto"/>
              <w:ind w:left="108" w:right="17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Género 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9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Descripción del rol en el Proyecto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61" w:lineRule="auto"/>
              <w:ind w:left="1077" w:right="-117.51968503937064" w:hanging="84.8740157480320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Adjuntar  CV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48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82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48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82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48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482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48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82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48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82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(pulse el + que figura al extremo derecho de la última fila para incorporar un campo)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4"/>
        <w:numPr>
          <w:ilvl w:val="0"/>
          <w:numId w:val="6"/>
        </w:numPr>
        <w:tabs>
          <w:tab w:val="left" w:pos="645"/>
          <w:tab w:val="left" w:pos="646"/>
        </w:tabs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Propuesta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2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Descripción de la propuesta que se realiza para abordar la temática </w:t>
      </w:r>
      <w:r w:rsidDel="00000000" w:rsidR="00000000" w:rsidRPr="00000000">
        <w:rPr>
          <w:i w:val="1"/>
          <w:sz w:val="20"/>
          <w:szCs w:val="20"/>
          <w:rtl w:val="0"/>
        </w:rPr>
        <w:t xml:space="preserve">(hasta 1000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17.0" w:type="dxa"/>
        <w:jc w:val="left"/>
        <w:tblInd w:w="27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617"/>
        <w:tblGridChange w:id="0">
          <w:tblGrid>
            <w:gridCol w:w="8617"/>
          </w:tblGrid>
        </w:tblGridChange>
      </w:tblGrid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4"/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 General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17.0" w:type="dxa"/>
        <w:jc w:val="left"/>
        <w:tblInd w:w="27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617"/>
        <w:tblGridChange w:id="0">
          <w:tblGrid>
            <w:gridCol w:w="8617"/>
          </w:tblGrid>
        </w:tblGridChange>
      </w:tblGrid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Específicos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514.0" w:type="dxa"/>
        <w:jc w:val="left"/>
        <w:tblInd w:w="212.0" w:type="dxa"/>
        <w:tblLayout w:type="fixed"/>
        <w:tblLook w:val="0000"/>
      </w:tblPr>
      <w:tblGrid>
        <w:gridCol w:w="8514"/>
        <w:tblGridChange w:id="0">
          <w:tblGrid>
            <w:gridCol w:w="8514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(pulse el + que figura al extremo derecho de la última fila para incorporar un campo)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2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Localización y alcance territorial del desarrollo propuesto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17.0" w:type="dxa"/>
        <w:jc w:val="left"/>
        <w:tblInd w:w="27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617"/>
        <w:tblGridChange w:id="0">
          <w:tblGrid>
            <w:gridCol w:w="8617"/>
          </w:tblGrid>
        </w:tblGridChange>
      </w:tblGrid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Destinatarios del proyecto</w:t>
      </w:r>
    </w:p>
    <w:p w:rsidR="00000000" w:rsidDel="00000000" w:rsidP="00000000" w:rsidRDefault="00000000" w:rsidRPr="00000000" w14:paraId="000000A8">
      <w:pPr>
        <w:spacing w:before="1" w:lineRule="auto"/>
        <w:ind w:left="220" w:right="964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Precisar segmento poblacional alcanzado y número estimado de destinatarios/beneficiarios directos del proyecto a desarrollar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17.0" w:type="dxa"/>
        <w:jc w:val="left"/>
        <w:tblInd w:w="27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617"/>
        <w:tblGridChange w:id="0">
          <w:tblGrid>
            <w:gridCol w:w="8617"/>
          </w:tblGrid>
        </w:tblGridChange>
      </w:tblGrid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2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(ítem no obligatorio en Tema 4)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1615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Etapas y actividades a desarrollar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20" w:right="161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8" w:type="default"/>
          <w:pgSz w:h="16840" w:w="11910" w:orient="portrait"/>
          <w:pgMar w:bottom="920" w:top="1100" w:left="1480" w:right="80" w:header="0" w:footer="651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Indique las actividades / adquisiciones que deberá realizar para el cumplimiento de los objetivos específicos. Incluya todas las actividades que implica la ejecución de la iniciativa o proyecto, tanto las que se llevarán a cabo con los recursos de Aportes No Reembolsables (ANR).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4" w:lineRule="auto"/>
        <w:ind w:left="220" w:right="161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como aquellas que incorporen como aporte las instituciones que implementan y colaboran la misma.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4" w:lineRule="auto"/>
        <w:ind w:left="220" w:right="161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215900</wp:posOffset>
                </wp:positionV>
                <wp:extent cx="5448300" cy="2407920"/>
                <wp:effectExtent b="0" l="0" r="0" t="0"/>
                <wp:wrapTopAndBottom distB="0" distT="0"/>
                <wp:docPr id="10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2576040"/>
                          <a:ext cx="5448300" cy="2407920"/>
                          <a:chOff x="2621850" y="2576040"/>
                          <a:chExt cx="5448300" cy="2407920"/>
                        </a:xfrm>
                      </wpg:grpSpPr>
                      <wpg:grpSp>
                        <wpg:cNvGrpSpPr/>
                        <wpg:grpSpPr>
                          <a:xfrm>
                            <a:off x="2621850" y="2576040"/>
                            <a:ext cx="5448300" cy="2407920"/>
                            <a:chOff x="1700" y="343"/>
                            <a:chExt cx="8556" cy="367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700" y="343"/>
                              <a:ext cx="8550" cy="3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700" y="343"/>
                              <a:ext cx="8515" cy="3656"/>
                            </a:xfrm>
                            <a:custGeom>
                              <a:rect b="b" l="l" r="r" t="t"/>
                              <a:pathLst>
                                <a:path extrusionOk="0" h="3656" w="8515">
                                  <a:moveTo>
                                    <a:pt x="1556" y="3646"/>
                                  </a:moveTo>
                                  <a:lnTo>
                                    <a:pt x="10" y="3646"/>
                                  </a:lnTo>
                                  <a:lnTo>
                                    <a:pt x="0" y="3646"/>
                                  </a:lnTo>
                                  <a:lnTo>
                                    <a:pt x="0" y="3656"/>
                                  </a:lnTo>
                                  <a:lnTo>
                                    <a:pt x="10" y="3656"/>
                                  </a:lnTo>
                                  <a:lnTo>
                                    <a:pt x="1556" y="3656"/>
                                  </a:lnTo>
                                  <a:lnTo>
                                    <a:pt x="1556" y="3646"/>
                                  </a:lnTo>
                                  <a:close/>
                                  <a:moveTo>
                                    <a:pt x="1556" y="3216"/>
                                  </a:moveTo>
                                  <a:lnTo>
                                    <a:pt x="10" y="3216"/>
                                  </a:lnTo>
                                  <a:lnTo>
                                    <a:pt x="0" y="3216"/>
                                  </a:lnTo>
                                  <a:lnTo>
                                    <a:pt x="0" y="3226"/>
                                  </a:lnTo>
                                  <a:lnTo>
                                    <a:pt x="10" y="3226"/>
                                  </a:lnTo>
                                  <a:lnTo>
                                    <a:pt x="1556" y="3226"/>
                                  </a:lnTo>
                                  <a:lnTo>
                                    <a:pt x="1556" y="3216"/>
                                  </a:lnTo>
                                  <a:close/>
                                  <a:moveTo>
                                    <a:pt x="1556" y="2226"/>
                                  </a:moveTo>
                                  <a:lnTo>
                                    <a:pt x="10" y="2226"/>
                                  </a:lnTo>
                                  <a:lnTo>
                                    <a:pt x="0" y="2226"/>
                                  </a:lnTo>
                                  <a:lnTo>
                                    <a:pt x="0" y="2236"/>
                                  </a:lnTo>
                                  <a:lnTo>
                                    <a:pt x="10" y="2236"/>
                                  </a:lnTo>
                                  <a:lnTo>
                                    <a:pt x="1556" y="2236"/>
                                  </a:lnTo>
                                  <a:lnTo>
                                    <a:pt x="1556" y="2226"/>
                                  </a:lnTo>
                                  <a:close/>
                                  <a:moveTo>
                                    <a:pt x="1556" y="1240"/>
                                  </a:moveTo>
                                  <a:lnTo>
                                    <a:pt x="10" y="1240"/>
                                  </a:lnTo>
                                  <a:lnTo>
                                    <a:pt x="0" y="1240"/>
                                  </a:lnTo>
                                  <a:lnTo>
                                    <a:pt x="0" y="1250"/>
                                  </a:lnTo>
                                  <a:lnTo>
                                    <a:pt x="10" y="1250"/>
                                  </a:lnTo>
                                  <a:lnTo>
                                    <a:pt x="1556" y="1250"/>
                                  </a:lnTo>
                                  <a:lnTo>
                                    <a:pt x="1556" y="1240"/>
                                  </a:lnTo>
                                  <a:close/>
                                  <a:moveTo>
                                    <a:pt x="1556" y="255"/>
                                  </a:moveTo>
                                  <a:lnTo>
                                    <a:pt x="1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65"/>
                                  </a:lnTo>
                                  <a:lnTo>
                                    <a:pt x="1556" y="265"/>
                                  </a:lnTo>
                                  <a:lnTo>
                                    <a:pt x="1556" y="255"/>
                                  </a:lnTo>
                                  <a:close/>
                                  <a:moveTo>
                                    <a:pt x="155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56" y="10"/>
                                  </a:lnTo>
                                  <a:lnTo>
                                    <a:pt x="1556" y="0"/>
                                  </a:lnTo>
                                  <a:close/>
                                  <a:moveTo>
                                    <a:pt x="8514" y="2226"/>
                                  </a:moveTo>
                                  <a:lnTo>
                                    <a:pt x="8504" y="2226"/>
                                  </a:lnTo>
                                  <a:lnTo>
                                    <a:pt x="1566" y="2226"/>
                                  </a:lnTo>
                                  <a:lnTo>
                                    <a:pt x="1556" y="2226"/>
                                  </a:lnTo>
                                  <a:lnTo>
                                    <a:pt x="1556" y="2236"/>
                                  </a:lnTo>
                                  <a:lnTo>
                                    <a:pt x="1556" y="3216"/>
                                  </a:lnTo>
                                  <a:lnTo>
                                    <a:pt x="1556" y="3226"/>
                                  </a:lnTo>
                                  <a:lnTo>
                                    <a:pt x="1556" y="3646"/>
                                  </a:lnTo>
                                  <a:lnTo>
                                    <a:pt x="1556" y="3656"/>
                                  </a:lnTo>
                                  <a:lnTo>
                                    <a:pt x="1566" y="3656"/>
                                  </a:lnTo>
                                  <a:lnTo>
                                    <a:pt x="8504" y="3656"/>
                                  </a:lnTo>
                                  <a:lnTo>
                                    <a:pt x="8514" y="3656"/>
                                  </a:lnTo>
                                  <a:lnTo>
                                    <a:pt x="8514" y="3646"/>
                                  </a:lnTo>
                                  <a:lnTo>
                                    <a:pt x="8504" y="3646"/>
                                  </a:lnTo>
                                  <a:lnTo>
                                    <a:pt x="1566" y="3646"/>
                                  </a:lnTo>
                                  <a:lnTo>
                                    <a:pt x="1566" y="3226"/>
                                  </a:lnTo>
                                  <a:lnTo>
                                    <a:pt x="8504" y="3226"/>
                                  </a:lnTo>
                                  <a:lnTo>
                                    <a:pt x="8514" y="3226"/>
                                  </a:lnTo>
                                  <a:lnTo>
                                    <a:pt x="8514" y="3216"/>
                                  </a:lnTo>
                                  <a:lnTo>
                                    <a:pt x="8504" y="3216"/>
                                  </a:lnTo>
                                  <a:lnTo>
                                    <a:pt x="1566" y="3216"/>
                                  </a:lnTo>
                                  <a:lnTo>
                                    <a:pt x="1566" y="2236"/>
                                  </a:lnTo>
                                  <a:lnTo>
                                    <a:pt x="8504" y="2236"/>
                                  </a:lnTo>
                                  <a:lnTo>
                                    <a:pt x="8514" y="2236"/>
                                  </a:lnTo>
                                  <a:lnTo>
                                    <a:pt x="8514" y="2226"/>
                                  </a:lnTo>
                                  <a:close/>
                                  <a:moveTo>
                                    <a:pt x="8514" y="0"/>
                                  </a:moveTo>
                                  <a:lnTo>
                                    <a:pt x="8504" y="0"/>
                                  </a:lnTo>
                                  <a:lnTo>
                                    <a:pt x="1566" y="0"/>
                                  </a:lnTo>
                                  <a:lnTo>
                                    <a:pt x="1556" y="0"/>
                                  </a:lnTo>
                                  <a:lnTo>
                                    <a:pt x="1556" y="10"/>
                                  </a:lnTo>
                                  <a:lnTo>
                                    <a:pt x="1556" y="255"/>
                                  </a:lnTo>
                                  <a:lnTo>
                                    <a:pt x="1556" y="265"/>
                                  </a:lnTo>
                                  <a:lnTo>
                                    <a:pt x="1556" y="1240"/>
                                  </a:lnTo>
                                  <a:lnTo>
                                    <a:pt x="1556" y="1250"/>
                                  </a:lnTo>
                                  <a:lnTo>
                                    <a:pt x="1556" y="2226"/>
                                  </a:lnTo>
                                  <a:lnTo>
                                    <a:pt x="1566" y="2226"/>
                                  </a:lnTo>
                                  <a:lnTo>
                                    <a:pt x="1566" y="1250"/>
                                  </a:lnTo>
                                  <a:lnTo>
                                    <a:pt x="8504" y="1250"/>
                                  </a:lnTo>
                                  <a:lnTo>
                                    <a:pt x="8514" y="1250"/>
                                  </a:lnTo>
                                  <a:lnTo>
                                    <a:pt x="8514" y="1240"/>
                                  </a:lnTo>
                                  <a:lnTo>
                                    <a:pt x="8504" y="1240"/>
                                  </a:lnTo>
                                  <a:lnTo>
                                    <a:pt x="1566" y="1240"/>
                                  </a:lnTo>
                                  <a:lnTo>
                                    <a:pt x="1566" y="265"/>
                                  </a:lnTo>
                                  <a:lnTo>
                                    <a:pt x="8504" y="265"/>
                                  </a:lnTo>
                                  <a:lnTo>
                                    <a:pt x="8514" y="265"/>
                                  </a:lnTo>
                                  <a:lnTo>
                                    <a:pt x="8514" y="255"/>
                                  </a:lnTo>
                                  <a:lnTo>
                                    <a:pt x="8504" y="255"/>
                                  </a:lnTo>
                                  <a:lnTo>
                                    <a:pt x="1566" y="255"/>
                                  </a:lnTo>
                                  <a:lnTo>
                                    <a:pt x="1566" y="10"/>
                                  </a:lnTo>
                                  <a:lnTo>
                                    <a:pt x="8504" y="10"/>
                                  </a:lnTo>
                                  <a:lnTo>
                                    <a:pt x="8514" y="10"/>
                                  </a:lnTo>
                                  <a:lnTo>
                                    <a:pt x="8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816" y="398"/>
                              <a:ext cx="1385" cy="3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04.0000057220459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Etapas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1.000000238418579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08080"/>
                                    <w:sz w:val="22"/>
                                    <w:vertAlign w:val="baseline"/>
                                  </w:rPr>
                                  <w:t xml:space="preserve">Haga clic o pulse aquí para escribir texto.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08080"/>
                                    <w:sz w:val="22"/>
                                    <w:vertAlign w:val="baseline"/>
                                  </w:rPr>
                                  <w:t xml:space="preserve">Haga clic o pulse aquí para escribir texto.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3.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08080"/>
                                    <w:sz w:val="22"/>
                                    <w:vertAlign w:val="baseline"/>
                                  </w:rPr>
                                  <w:t xml:space="preserve">Haga clic o pulse aquí para escribir texto.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371" y="398"/>
                              <a:ext cx="6885" cy="3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04.0000057220459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Actividades / adquisiciones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1.000000238418579" w:line="241.99999809265137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1.1.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08080"/>
                                    <w:sz w:val="22"/>
                                    <w:vertAlign w:val="baseline"/>
                                  </w:rPr>
                                  <w:t xml:space="preserve">Haga clic o pulse aquí para escribir texto.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1.99999809265137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1.2.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08080"/>
                                    <w:sz w:val="22"/>
                                    <w:vertAlign w:val="baseline"/>
                                  </w:rPr>
                                  <w:t xml:space="preserve">Haga clic o pulse aquí para escribir texto.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1.3.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08080"/>
                                    <w:sz w:val="22"/>
                                    <w:vertAlign w:val="baseline"/>
                                  </w:rPr>
                                  <w:t xml:space="preserve">Haga clic o pulse aquí para escribir texto.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9.0000057220459"/>
                                  <w:ind w:left="0" w:right="1896.0000610351562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etc.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9.0000057220459"/>
                                  <w:ind w:left="0" w:right="1896.0000610351562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2.1.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08080"/>
                                    <w:sz w:val="22"/>
                                    <w:vertAlign w:val="baseline"/>
                                  </w:rPr>
                                  <w:t xml:space="preserve">Haga clic o pulse aquí para escribir texto.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36.00000381469727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2.2.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08080"/>
                                    <w:sz w:val="22"/>
                                    <w:vertAlign w:val="baseline"/>
                                  </w:rPr>
                                  <w:t xml:space="preserve">Haga clic o pulse aquí para escribir texto.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1.99999809265137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2.3.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08080"/>
                                    <w:sz w:val="22"/>
                                    <w:vertAlign w:val="baseline"/>
                                  </w:rPr>
                                  <w:t xml:space="preserve">Haga clic o pulse aquí para escribir texto.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9.0000057220459"/>
                                  <w:ind w:left="0" w:right="1896.0000610351562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etc.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9.0000057220459"/>
                                  <w:ind w:left="0" w:right="1896.0000610351562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3.1.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08080"/>
                                    <w:sz w:val="22"/>
                                    <w:vertAlign w:val="baseline"/>
                                  </w:rPr>
                                  <w:t xml:space="preserve">Haga clic o pulse aquí para escribir texto.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36.00000381469727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3.2.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08080"/>
                                    <w:sz w:val="22"/>
                                    <w:vertAlign w:val="baseline"/>
                                  </w:rPr>
                                  <w:t xml:space="preserve">Haga clic o pulse aquí para escribir texto.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3.3.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808080"/>
                                    <w:sz w:val="22"/>
                                    <w:vertAlign w:val="baseline"/>
                                  </w:rPr>
                                  <w:t xml:space="preserve">Haga clic o pulse aquí para escribir texto.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etc.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215900</wp:posOffset>
                </wp:positionV>
                <wp:extent cx="5448300" cy="2407920"/>
                <wp:effectExtent b="0" l="0" r="0" t="0"/>
                <wp:wrapTopAndBottom distB="0" distT="0"/>
                <wp:docPr id="10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2407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Heading4"/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Cronograma de ejecución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514.0" w:type="dxa"/>
        <w:jc w:val="left"/>
        <w:tblInd w:w="212.0" w:type="dxa"/>
        <w:tblLayout w:type="fixed"/>
        <w:tblLook w:val="0000"/>
      </w:tblPr>
      <w:tblGrid>
        <w:gridCol w:w="2351"/>
        <w:gridCol w:w="533"/>
        <w:gridCol w:w="617"/>
        <w:gridCol w:w="489"/>
        <w:gridCol w:w="491"/>
        <w:gridCol w:w="491"/>
        <w:gridCol w:w="491"/>
        <w:gridCol w:w="494"/>
        <w:gridCol w:w="492"/>
        <w:gridCol w:w="492"/>
        <w:gridCol w:w="541"/>
        <w:gridCol w:w="491"/>
        <w:gridCol w:w="541"/>
        <w:tblGridChange w:id="0">
          <w:tblGrid>
            <w:gridCol w:w="2351"/>
            <w:gridCol w:w="533"/>
            <w:gridCol w:w="617"/>
            <w:gridCol w:w="489"/>
            <w:gridCol w:w="491"/>
            <w:gridCol w:w="491"/>
            <w:gridCol w:w="491"/>
            <w:gridCol w:w="494"/>
            <w:gridCol w:w="492"/>
            <w:gridCol w:w="492"/>
            <w:gridCol w:w="541"/>
            <w:gridCol w:w="491"/>
            <w:gridCol w:w="541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vMerge w:val="restart"/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Actividad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5" w:right="10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(indicar número con referencia al cuadro anterior)</w:t>
            </w:r>
          </w:p>
        </w:tc>
        <w:tc>
          <w:tcPr>
            <w:gridSpan w:val="2"/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Meses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Merge w:val="continue"/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3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4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6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48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1.2.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1.3.</w:t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2525" w:space="0" w:sz="4" w:val="single"/>
              <w:bottom w:color="252525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(pulse el + que figura al extremo derecho de la última fila para incorporar un campo)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4"/>
        <w:numPr>
          <w:ilvl w:val="0"/>
          <w:numId w:val="6"/>
        </w:numPr>
        <w:ind w:left="720" w:hanging="360"/>
        <w:rPr>
          <w:i w:val="1"/>
        </w:rPr>
      </w:pPr>
      <w:r w:rsidDel="00000000" w:rsidR="00000000" w:rsidRPr="00000000">
        <w:rPr>
          <w:sz w:val="24"/>
          <w:szCs w:val="24"/>
          <w:rtl w:val="0"/>
        </w:rPr>
        <w:t xml:space="preserve">Estrategias, metodologías, herramientas a implementar </w:t>
      </w:r>
      <w:r w:rsidDel="00000000" w:rsidR="00000000" w:rsidRPr="00000000">
        <w:rPr>
          <w:b w:val="0"/>
          <w:i w:val="1"/>
          <w:rtl w:val="0"/>
        </w:rPr>
        <w:t xml:space="preserve">(hasta 800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617.0" w:type="dxa"/>
        <w:jc w:val="left"/>
        <w:tblInd w:w="27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617"/>
        <w:tblGridChange w:id="0">
          <w:tblGrid>
            <w:gridCol w:w="8617"/>
          </w:tblGrid>
        </w:tblGridChange>
      </w:tblGrid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720" w:right="1613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Identificación del componente o tipo de innovación </w:t>
      </w:r>
    </w:p>
    <w:p w:rsidR="00000000" w:rsidDel="00000000" w:rsidP="00000000" w:rsidRDefault="00000000" w:rsidRPr="00000000" w14:paraId="00000101">
      <w:pPr>
        <w:spacing w:line="261" w:lineRule="auto"/>
        <w:ind w:left="220" w:right="1613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Desarrollar por qué considera que la propuesta es innovadora (hasta 300 palabras).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617.0" w:type="dxa"/>
        <w:jc w:val="left"/>
        <w:tblInd w:w="27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617"/>
        <w:tblGridChange w:id="0">
          <w:tblGrid>
            <w:gridCol w:w="8617"/>
          </w:tblGrid>
        </w:tblGridChange>
      </w:tblGrid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4"/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Acuerdos o arreglos institucionales que implica la puesta en práctica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617.0" w:type="dxa"/>
        <w:jc w:val="left"/>
        <w:tblInd w:w="27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617"/>
        <w:tblGridChange w:id="0">
          <w:tblGrid>
            <w:gridCol w:w="8617"/>
          </w:tblGrid>
        </w:tblGridChange>
      </w:tblGrid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Style w:val="Heading4"/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Duración (plazo)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61" w:lineRule="auto"/>
        <w:ind w:left="220" w:right="161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 el plazo en meses, teniendo en cuenta que 6 meses es el plazo mínimo y 12 meses el plazo máximo.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617.0" w:type="dxa"/>
        <w:jc w:val="left"/>
        <w:tblInd w:w="27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617"/>
        <w:tblGridChange w:id="0">
          <w:tblGrid>
            <w:gridCol w:w="8617"/>
          </w:tblGrid>
        </w:tblGridChange>
      </w:tblGrid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1" w:lineRule="auto"/>
              <w:ind w:left="220" w:right="16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Redes sociales en las que se difundirá la iniciativa:</w:t>
      </w:r>
    </w:p>
    <w:p w:rsidR="00000000" w:rsidDel="00000000" w:rsidP="00000000" w:rsidRDefault="00000000" w:rsidRPr="00000000" w14:paraId="00000111">
      <w:pPr>
        <w:spacing w:before="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before="60" w:lineRule="auto"/>
        <w:ind w:left="360" w:firstLine="0"/>
        <w:rPr/>
      </w:pPr>
      <w:r w:rsidDel="00000000" w:rsidR="00000000" w:rsidRPr="00000000">
        <w:rPr>
          <w:rtl w:val="0"/>
        </w:rPr>
        <w:t xml:space="preserve">Facebook  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before="60" w:lineRule="auto"/>
        <w:ind w:left="360" w:firstLine="0"/>
        <w:rPr/>
      </w:pPr>
      <w:r w:rsidDel="00000000" w:rsidR="00000000" w:rsidRPr="00000000">
        <w:rPr>
          <w:rtl w:val="0"/>
        </w:rPr>
        <w:t xml:space="preserve">Twitter      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before="60" w:lineRule="auto"/>
        <w:ind w:left="360" w:firstLine="0"/>
        <w:rPr/>
      </w:pPr>
      <w:r w:rsidDel="00000000" w:rsidR="00000000" w:rsidRPr="00000000">
        <w:rPr>
          <w:rtl w:val="0"/>
        </w:rPr>
        <w:t xml:space="preserve">Instagram 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5">
      <w:pPr>
        <w:spacing w:before="60" w:lineRule="auto"/>
        <w:ind w:left="360" w:firstLine="0"/>
        <w:rPr/>
      </w:pPr>
      <w:r w:rsidDel="00000000" w:rsidR="00000000" w:rsidRPr="00000000">
        <w:rPr>
          <w:rtl w:val="0"/>
        </w:rPr>
        <w:t xml:space="preserve">Otra               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6"/>
        </w:tabs>
        <w:spacing w:after="0" w:before="59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Presupuesto estimado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2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20.1. Presupuesto general </w:t>
      </w:r>
      <w:r w:rsidDel="00000000" w:rsidR="00000000" w:rsidRPr="00000000">
        <w:rPr>
          <w:i w:val="1"/>
          <w:sz w:val="20"/>
          <w:szCs w:val="20"/>
          <w:rtl w:val="0"/>
        </w:rPr>
        <w:t xml:space="preserve">(monto total en pesos)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617.0" w:type="dxa"/>
        <w:jc w:val="left"/>
        <w:tblInd w:w="27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617"/>
        <w:tblGridChange w:id="0">
          <w:tblGrid>
            <w:gridCol w:w="8617"/>
          </w:tblGrid>
        </w:tblGridChange>
      </w:tblGrid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before="59" w:lineRule="auto"/>
        <w:ind w:left="2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20.2. Presupuesto específico, </w:t>
      </w:r>
      <w:r w:rsidDel="00000000" w:rsidR="00000000" w:rsidRPr="00000000">
        <w:rPr>
          <w:sz w:val="20"/>
          <w:szCs w:val="20"/>
          <w:rtl w:val="0"/>
        </w:rPr>
        <w:t xml:space="preserve">por tipo de gasto y actividad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060.0" w:type="dxa"/>
        <w:jc w:val="left"/>
        <w:tblInd w:w="2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"/>
        <w:gridCol w:w="991"/>
        <w:gridCol w:w="902"/>
        <w:gridCol w:w="1276"/>
        <w:gridCol w:w="1134"/>
        <w:gridCol w:w="850"/>
        <w:gridCol w:w="229"/>
        <w:gridCol w:w="1563"/>
        <w:gridCol w:w="993"/>
        <w:gridCol w:w="90"/>
        <w:gridCol w:w="952"/>
        <w:gridCol w:w="800"/>
        <w:tblGridChange w:id="0">
          <w:tblGrid>
            <w:gridCol w:w="280"/>
            <w:gridCol w:w="991"/>
            <w:gridCol w:w="902"/>
            <w:gridCol w:w="1276"/>
            <w:gridCol w:w="1134"/>
            <w:gridCol w:w="850"/>
            <w:gridCol w:w="229"/>
            <w:gridCol w:w="1563"/>
            <w:gridCol w:w="993"/>
            <w:gridCol w:w="90"/>
            <w:gridCol w:w="952"/>
            <w:gridCol w:w="800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gridSpan w:val="2"/>
            <w:vMerge w:val="restart"/>
            <w:shd w:fill="d9d9d9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9"/>
              </w:tabs>
              <w:spacing w:after="0" w:before="0" w:line="240" w:lineRule="auto"/>
              <w:ind w:left="110" w:right="9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Rubro</w:t>
              <w:tab/>
              <w:t xml:space="preserve">o Concepto (*)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48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Monto Unitario (en $)</w:t>
            </w:r>
          </w:p>
        </w:tc>
        <w:tc>
          <w:tcPr>
            <w:vMerge w:val="restart"/>
            <w:shd w:fill="f1f1f1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56" w:right="450" w:hanging="4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Monto total (en $)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% del presupuesto que representa</w:t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5"/>
              </w:tabs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Monto</w:t>
              <w:tab/>
              <w:t xml:space="preserve">a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solicitar</w:t>
            </w:r>
          </w:p>
        </w:tc>
        <w:tc>
          <w:tcPr>
            <w:gridSpan w:val="2"/>
            <w:tcBorders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7"/>
              </w:tabs>
              <w:spacing w:after="0" w:before="0" w:line="240" w:lineRule="auto"/>
              <w:ind w:left="107" w:right="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Monto</w:t>
              <w:tab/>
              <w:t xml:space="preserve">a contraparte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ofrecer</w:t>
            </w:r>
          </w:p>
        </w:tc>
        <w:tc>
          <w:tcPr>
            <w:tcBorders>
              <w:lef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9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como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2"/>
            <w:vMerge w:val="continue"/>
            <w:shd w:fill="d9d9d9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1f1f1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61" w:lineRule="auto"/>
              <w:ind w:left="20" w:right="6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Institución aporta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10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 lo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5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etc</w:t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1f1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ind w:left="22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(*) Rubros o gastos elegibles: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0" w:line="242" w:lineRule="auto"/>
        <w:ind w:left="1440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Honorarios de los integrantes del equipo para el desarrollo de la iniciativa o proyecto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0" w:line="242" w:lineRule="auto"/>
        <w:ind w:left="1440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Gastos operativos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1" w:line="240" w:lineRule="auto"/>
        <w:ind w:left="1440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Servicios de terceros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podrá superar el 20% del ANR otorgado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1" w:line="240" w:lineRule="auto"/>
        <w:ind w:left="1440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920" w:top="1080" w:left="1480" w:right="80" w:header="0" w:footer="65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Bienes de consumo/uso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"/>
        </w:tabs>
        <w:spacing w:after="0" w:before="42" w:line="237" w:lineRule="auto"/>
        <w:ind w:left="1440" w:right="162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Bienes de capital imprescindibles para la ejecución del proyecto (no podrá superar el 20% del ANR otorgado, deberán ser nuevos y de origen de países miembros del BID prestatarios y no prestatarios).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"/>
        </w:tabs>
        <w:spacing w:after="0" w:before="3" w:line="240" w:lineRule="auto"/>
        <w:ind w:left="1440" w:right="162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Capacitación y reentrenamiento de recursos humanos relacionada con las actividades del proyecto.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"/>
        </w:tabs>
        <w:spacing w:after="0" w:before="2" w:line="240" w:lineRule="auto"/>
        <w:ind w:left="1440" w:right="1625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Adquisición de licencias de tecnología necesarias como parte del desarrollo tecnológico a realizar en los casos que corresponda.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"/>
        </w:tabs>
        <w:spacing w:after="0" w:before="0" w:line="241" w:lineRule="auto"/>
        <w:ind w:left="1440" w:right="0" w:hanging="36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Insumos y/o materiales necesarios para el desarrollo de la iniciativa o proyecto.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"/>
        </w:tabs>
        <w:spacing w:after="0" w:before="1" w:line="240" w:lineRule="auto"/>
        <w:ind w:left="1440" w:right="0" w:hanging="36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Pasajes destinados a las actividades que involucren trabajo de campo en los territorios.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"/>
        </w:tabs>
        <w:spacing w:after="0" w:before="1" w:line="240" w:lineRule="auto"/>
        <w:ind w:left="1440" w:right="0" w:hanging="36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Conexiones / servidores / uso de plataformas.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16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serán considerados gastos elegibles para el cálculo del costo del proyecto los gastos generales y de administración de las personas o instituciones que no se encuentren específicamente afectados a la ejecución del proyecto, salarios de personal de las instituciones, deudas financieras, la compra de inmuebles, alquileres, compras de bienes usados, contribuciones en especie, obras, refacciones, viáticos.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Style w:val="Heading4"/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Planificación financiera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21.1. Planificación financiera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845.0" w:type="dxa"/>
        <w:jc w:val="left"/>
        <w:tblInd w:w="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1"/>
        <w:gridCol w:w="446"/>
        <w:gridCol w:w="595"/>
        <w:gridCol w:w="640"/>
        <w:gridCol w:w="350"/>
        <w:gridCol w:w="596"/>
        <w:gridCol w:w="640"/>
        <w:gridCol w:w="350"/>
        <w:gridCol w:w="595"/>
        <w:gridCol w:w="641"/>
        <w:gridCol w:w="350"/>
        <w:gridCol w:w="595"/>
        <w:gridCol w:w="640"/>
        <w:gridCol w:w="350"/>
        <w:gridCol w:w="596"/>
        <w:gridCol w:w="640"/>
        <w:gridCol w:w="640"/>
        <w:tblGridChange w:id="0">
          <w:tblGrid>
            <w:gridCol w:w="1181"/>
            <w:gridCol w:w="446"/>
            <w:gridCol w:w="595"/>
            <w:gridCol w:w="640"/>
            <w:gridCol w:w="350"/>
            <w:gridCol w:w="596"/>
            <w:gridCol w:w="640"/>
            <w:gridCol w:w="350"/>
            <w:gridCol w:w="595"/>
            <w:gridCol w:w="641"/>
            <w:gridCol w:w="350"/>
            <w:gridCol w:w="595"/>
            <w:gridCol w:w="640"/>
            <w:gridCol w:w="350"/>
            <w:gridCol w:w="596"/>
            <w:gridCol w:w="640"/>
            <w:gridCol w:w="640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0" w:right="7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Descripción del gasto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3er Trim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1er Trim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2er Trim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3er Trim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4to Trim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0" w:right="17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 U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7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(*)</w:t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Cant</w:t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9" w:right="8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 U</w:t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Cant</w:t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9" w:right="8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 U</w:t>
            </w:r>
          </w:p>
        </w:tc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Cant</w:t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9" w:right="8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 U</w:t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Cant</w:t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9" w:right="8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 U</w:t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Cant</w:t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2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2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rHeight w:val="730" w:hRule="atLeast"/>
          <w:tblHeader w:val="0"/>
        </w:trPr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 Planificado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2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Trimestral</w:t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244">
      <w:pPr>
        <w:spacing w:before="5" w:lineRule="auto"/>
        <w:ind w:left="2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(*) Precio unitario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61" w:lineRule="auto"/>
        <w:ind w:left="220" w:right="1613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21.2. Productos esperados 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61" w:lineRule="auto"/>
        <w:ind w:left="220" w:right="161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Precisar los productos intermedios y finales que serán entregados, en función del cronograma de pagos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61" w:lineRule="auto"/>
        <w:ind w:left="220" w:right="161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23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15"/>
        <w:gridCol w:w="4616"/>
        <w:tblGridChange w:id="0">
          <w:tblGrid>
            <w:gridCol w:w="4615"/>
            <w:gridCol w:w="4616"/>
          </w:tblGrid>
        </w:tblGridChange>
      </w:tblGrid>
      <w:tr>
        <w:trPr>
          <w:cantSplit w:val="0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PRODUCTO </w:t>
            </w:r>
          </w:p>
        </w:tc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Porcentaje del pago</w:t>
            </w:r>
          </w:p>
        </w:tc>
      </w:tr>
      <w:tr>
        <w:trPr>
          <w:cantSplit w:val="0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Producto 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Producto 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Producto 3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Producto 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Producto 5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Elija un elemento.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(pulse el + que figura al extremo derecho de la última fila para incorporar un campo)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Style w:val="Heading4"/>
        <w:numPr>
          <w:ilvl w:val="0"/>
          <w:numId w:val="6"/>
        </w:numPr>
        <w:tabs>
          <w:tab w:val="left" w:pos="940"/>
          <w:tab w:val="left" w:pos="941"/>
        </w:tabs>
        <w:spacing w:before="60" w:lineRule="auto"/>
        <w:ind w:left="941" w:hanging="72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Resultados e impactos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220" w:right="161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22.1. Beneficios / Resultados y mejoras esperadas 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220" w:right="161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Resultados o beneficios esperados por el desarrollo de la idea, de la iniciativa o proyecto y factibilidad de evaluación de los resultados en los plazos estipulados (hasta 500 palabras).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617.0" w:type="dxa"/>
        <w:jc w:val="left"/>
        <w:tblInd w:w="27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617"/>
        <w:tblGridChange w:id="0">
          <w:tblGrid>
            <w:gridCol w:w="8617"/>
          </w:tblGrid>
        </w:tblGridChange>
      </w:tblGrid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22.2. Impacto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(en caso de no aplicar un tipo de impacto, indicar “no aplica”)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8678.0" w:type="dxa"/>
        <w:jc w:val="left"/>
        <w:tblInd w:w="2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6683"/>
        <w:tblGridChange w:id="0">
          <w:tblGrid>
            <w:gridCol w:w="1995"/>
            <w:gridCol w:w="6683"/>
          </w:tblGrid>
        </w:tblGridChange>
      </w:tblGrid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Tecnológico</w:t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Económico</w:t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</w:t>
            </w:r>
          </w:p>
        </w:tc>
        <w:tc>
          <w:tcPr/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gestión- institucional</w:t>
            </w:r>
          </w:p>
        </w:tc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Otro</w:t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84" w:right="1622" w:hanging="3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Sostenibilidad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line="259" w:lineRule="auto"/>
        <w:ind w:right="162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Factores críticos que debieran tenerse en cuenta para otorgar sostenibilidad al proyecto y avanzar en fases de mayor alcance y complejidad </w:t>
      </w:r>
      <w:r w:rsidDel="00000000" w:rsidR="00000000" w:rsidRPr="00000000">
        <w:rPr>
          <w:i w:val="1"/>
          <w:sz w:val="20"/>
          <w:szCs w:val="20"/>
          <w:rtl w:val="0"/>
        </w:rPr>
        <w:t xml:space="preserve">(hasta 500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line="259" w:lineRule="auto"/>
        <w:ind w:right="1622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8617.0" w:type="dxa"/>
        <w:jc w:val="left"/>
        <w:tblInd w:w="27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617"/>
        <w:tblGridChange w:id="0">
          <w:tblGrid>
            <w:gridCol w:w="8617"/>
          </w:tblGrid>
        </w:tblGridChange>
      </w:tblGrid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84" w:right="1622" w:hanging="384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Replicabilidad /Transferibilidad / Escalabilidad: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line="259" w:lineRule="auto"/>
        <w:ind w:right="1622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Potencial de la iniciativa o proyecto para ser extendido, replicado o transferible a otra región / sector / institución dentro del país donde será inicialmente implementado. </w:t>
      </w:r>
      <w:r w:rsidDel="00000000" w:rsidR="00000000" w:rsidRPr="00000000">
        <w:rPr>
          <w:i w:val="1"/>
          <w:sz w:val="20"/>
          <w:szCs w:val="20"/>
          <w:rtl w:val="0"/>
        </w:rPr>
        <w:t xml:space="preserve">(hasta 500 palabras)</w:t>
      </w:r>
    </w:p>
    <w:p w:rsidR="00000000" w:rsidDel="00000000" w:rsidP="00000000" w:rsidRDefault="00000000" w:rsidRPr="00000000" w14:paraId="00000277">
      <w:pPr>
        <w:spacing w:line="259" w:lineRule="auto"/>
        <w:ind w:right="1622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8617.0" w:type="dxa"/>
        <w:jc w:val="left"/>
        <w:tblInd w:w="27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617"/>
        <w:tblGridChange w:id="0">
          <w:tblGrid>
            <w:gridCol w:w="8617"/>
          </w:tblGrid>
        </w:tblGridChange>
      </w:tblGrid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384" w:right="0" w:hanging="3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Condiciones externas que afectarían la ejecución del proyecto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(hasta 200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4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8617.0" w:type="dxa"/>
        <w:jc w:val="left"/>
        <w:tblInd w:w="27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617"/>
        <w:tblGridChange w:id="0">
          <w:tblGrid>
            <w:gridCol w:w="8617"/>
          </w:tblGrid>
        </w:tblGridChange>
      </w:tblGrid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84" w:right="0" w:hanging="384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Perspectiva de género y de inclusión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personas/sectores/grupos con mayor vulnerabilidad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(hasta 200 palabras)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44" w:right="1622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8617.0" w:type="dxa"/>
        <w:jc w:val="left"/>
        <w:tblInd w:w="27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617"/>
        <w:tblGridChange w:id="0">
          <w:tblGrid>
            <w:gridCol w:w="8617"/>
          </w:tblGrid>
        </w:tblGridChange>
      </w:tblGrid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4" w:lineRule="auto"/>
        <w:ind w:left="384" w:right="1613" w:hanging="3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Indicadores de seguimiento y monitoreo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before="1" w:line="254" w:lineRule="auto"/>
        <w:ind w:right="161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Incluir especialmente los vinculados a los productos intermedios y finales esperados.</w:t>
      </w:r>
    </w:p>
    <w:p w:rsidR="00000000" w:rsidDel="00000000" w:rsidP="00000000" w:rsidRDefault="00000000" w:rsidRPr="00000000" w14:paraId="00000285">
      <w:pPr>
        <w:spacing w:before="1" w:line="254" w:lineRule="auto"/>
        <w:ind w:left="220" w:right="1613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835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2"/>
        <w:gridCol w:w="2763"/>
        <w:gridCol w:w="2114"/>
        <w:tblGridChange w:id="0">
          <w:tblGrid>
            <w:gridCol w:w="3482"/>
            <w:gridCol w:w="2763"/>
            <w:gridCol w:w="2114"/>
          </w:tblGrid>
        </w:tblGridChange>
      </w:tblGrid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Actividad/ Producto</w:t>
            </w:r>
          </w:p>
        </w:tc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Indicador de seguimiento</w:t>
            </w:r>
          </w:p>
        </w:tc>
        <w:tc>
          <w:tcPr/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Indicador de monitoreo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Haga clic o pulse aquí para escribir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(pulse el + que figura al extremo derecho de la última fila para incorporar un campo)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digital del responsable legal o apoderado de la Institución Responsable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61" w:lineRule="auto"/>
        <w:ind w:left="220" w:right="161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944880" cy="944880"/>
            <wp:effectExtent b="0" l="0" r="0" t="0"/>
            <wp:docPr id="10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61" w:lineRule="auto"/>
        <w:ind w:left="220" w:right="161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" w:line="261" w:lineRule="auto"/>
        <w:ind w:left="220" w:right="161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(aval) de los responsables legales o apoderados de las instituciones que colaboran en la implementación</w:t>
      </w:r>
    </w:p>
    <w:p w:rsidR="00000000" w:rsidDel="00000000" w:rsidP="00000000" w:rsidRDefault="00000000" w:rsidRPr="00000000" w14:paraId="000002A8">
      <w:pPr>
        <w:pStyle w:val="Heading4"/>
        <w:spacing w:before="158" w:lineRule="auto"/>
        <w:ind w:firstLine="220"/>
        <w:rPr/>
      </w:pPr>
      <w:r w:rsidDel="00000000" w:rsidR="00000000" w:rsidRPr="00000000">
        <w:rPr/>
        <w:drawing>
          <wp:inline distB="0" distT="0" distL="0" distR="0">
            <wp:extent cx="883920" cy="883920"/>
            <wp:effectExtent b="0" l="0" r="0" t="0"/>
            <wp:docPr id="10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pStyle w:val="Heading4"/>
        <w:spacing w:before="158" w:lineRule="auto"/>
        <w:ind w:firstLine="2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pStyle w:val="Heading4"/>
        <w:spacing w:before="158" w:lineRule="auto"/>
        <w:ind w:firstLine="2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pStyle w:val="Heading4"/>
        <w:spacing w:before="158" w:lineRule="auto"/>
        <w:ind w:firstLine="220"/>
        <w:rPr/>
      </w:pPr>
      <w:r w:rsidDel="00000000" w:rsidR="00000000" w:rsidRPr="00000000">
        <w:rPr>
          <w:rtl w:val="0"/>
        </w:rPr>
        <w:t xml:space="preserve">Documentación a Adicionar: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"/>
        </w:tabs>
        <w:spacing w:after="0" w:before="170" w:line="240" w:lineRule="auto"/>
        <w:ind w:left="941" w:right="1613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Carta Compromiso de acompañamiento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la implementación del Proyecto, firmada por la máxima autoridad, responsable legal o apoderado/a las Instituciones que acompañan la implementación del Plan de Trabajo (conforme modelo de ANEXO IV). Deberá adjuntarse una Nota de Carta Compromiso por CADA institución que acompaña.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0" w:line="240" w:lineRule="auto"/>
        <w:ind w:left="941" w:right="0" w:hanging="36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CV de los/as integrantes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equipo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0"/>
          <w:tab w:val="left" w:pos="941"/>
        </w:tabs>
        <w:spacing w:after="0" w:before="0" w:line="240" w:lineRule="auto"/>
        <w:ind w:left="941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Documentación respaldatoria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Presupuesto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consignado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1"/>
        </w:tabs>
        <w:spacing w:after="0" w:before="0" w:line="240" w:lineRule="auto"/>
        <w:ind w:left="941" w:right="162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Declaración Jurada (DDJJ) de Intereses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(conforme modelo del ANEXO V) presentada tanto por la Institución Responsable como por CADA Institución que acompaña en la implementación.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941" w:right="161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Dicha DDJJ manifiestan si los/as representantes legales, apoderados, socios, accionistas, directores u otros/as de las instituciones se encuentran o no alcanzados/as por algún supuesto de vinculación -anteriores, existentes en forma actual o dentro del último año calendario-, respecto de diversos funcionarios, aunque estos no tuvieran competencia para decidir sobre el acto de que se trata.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"/>
        </w:tabs>
        <w:spacing w:after="0" w:before="172" w:line="240" w:lineRule="auto"/>
        <w:ind w:left="931" w:right="1618" w:hanging="28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Documentación de la institución responsable de la ejecución, conforme el TIPO de Institución que se señala a continuación: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pStyle w:val="Heading4"/>
        <w:numPr>
          <w:ilvl w:val="0"/>
          <w:numId w:val="1"/>
        </w:numPr>
        <w:tabs>
          <w:tab w:val="left" w:pos="646"/>
        </w:tabs>
        <w:ind w:left="646" w:hanging="426"/>
        <w:jc w:val="both"/>
        <w:rPr/>
      </w:pPr>
      <w:r w:rsidDel="00000000" w:rsidR="00000000" w:rsidRPr="00000000">
        <w:rPr>
          <w:rtl w:val="0"/>
        </w:rPr>
        <w:t xml:space="preserve">Sociedades: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"/>
        </w:tabs>
        <w:spacing w:after="0" w:before="157" w:line="240" w:lineRule="auto"/>
        <w:ind w:left="375" w:right="0" w:hanging="15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Contrato social o estatuto, inscripto en la Inspección General de Justicia o Registro Público pertinente.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1"/>
        </w:tabs>
        <w:spacing w:after="0" w:before="162" w:line="240" w:lineRule="auto"/>
        <w:ind w:left="220" w:right="161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Ampliaciones estatutarias y/o actualizaciones, en caso de corresponder, inscriptos en la Inspección General de Justicia o Registro Público correspondiente. Se acepta inicio de trámite, siempre que no exceda los SEIS (6) meses desde la fecha de la presentación ante el organismo pertinente.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1"/>
        </w:tabs>
        <w:spacing w:after="0" w:before="159" w:line="240" w:lineRule="auto"/>
        <w:ind w:left="220" w:right="162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Última acta de designación de autoridades y distribución de cargos y/o designación de gerente de SRL, inscripta en la Inspección General de Justicia o Registro Público correspondiente. Se acepta inicio de trámite, siempre que no exceda los SEIS (6) meses desde la fecha de la presentación ante el organismo pertinente.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6"/>
        </w:tabs>
        <w:spacing w:after="0" w:before="159" w:line="240" w:lineRule="auto"/>
        <w:ind w:left="220" w:right="161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 donde conste el último domicilio real inscripto en la Inspección General de Justicia o Registro Público correspondiente. Se acepta inicio de trámite, siempre que no exceda los SEIS (6) meses desde la fecha de la presentación ante el organismo pertinente.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6"/>
        </w:tabs>
        <w:spacing w:after="0" w:before="0" w:line="240" w:lineRule="auto"/>
        <w:ind w:left="220" w:right="162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caso de acreditar apoderados, poder suficiente vigente y Documento Nacional de Identidad o Pasaporte del Apoderado.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1"/>
        </w:tabs>
        <w:spacing w:after="0" w:before="161" w:line="240" w:lineRule="auto"/>
        <w:ind w:left="490" w:right="0" w:hanging="27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Balance de los últimos 3 años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pStyle w:val="Heading4"/>
        <w:numPr>
          <w:ilvl w:val="0"/>
          <w:numId w:val="1"/>
        </w:numPr>
        <w:tabs>
          <w:tab w:val="left" w:pos="441"/>
        </w:tabs>
        <w:spacing w:before="158" w:lineRule="auto"/>
        <w:ind w:left="440" w:hanging="221"/>
        <w:jc w:val="both"/>
        <w:rPr/>
      </w:pPr>
      <w:r w:rsidDel="00000000" w:rsidR="00000000" w:rsidRPr="00000000">
        <w:rPr>
          <w:rtl w:val="0"/>
        </w:rPr>
        <w:t xml:space="preserve">Cooperativas, Mutuales, Asociaciones, Fundaciones u Otros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"/>
        </w:tabs>
        <w:spacing w:after="0" w:before="161" w:line="240" w:lineRule="auto"/>
        <w:ind w:left="375" w:right="0" w:hanging="15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Acta de asamblea constitutiva, estatutos u otros y sus actualizaciones.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163" w:line="240" w:lineRule="auto"/>
        <w:ind w:left="425" w:right="0" w:hanging="2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 Nacional de Identidad o Pasaporte de los socios.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6"/>
        </w:tabs>
        <w:spacing w:after="0" w:before="157" w:line="240" w:lineRule="auto"/>
        <w:ind w:left="220" w:right="162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caso de acreditar apoderados, poder suficiente vigente y Documento Nacional de Identidad o Pasaporte del Apoderado.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pStyle w:val="Heading4"/>
        <w:numPr>
          <w:ilvl w:val="0"/>
          <w:numId w:val="1"/>
        </w:numPr>
        <w:tabs>
          <w:tab w:val="left" w:pos="436"/>
        </w:tabs>
        <w:spacing w:before="162" w:lineRule="auto"/>
        <w:ind w:left="436" w:hanging="216"/>
        <w:jc w:val="both"/>
        <w:rPr/>
      </w:pPr>
      <w:r w:rsidDel="00000000" w:rsidR="00000000" w:rsidRPr="00000000">
        <w:rPr>
          <w:rtl w:val="0"/>
        </w:rPr>
        <w:t xml:space="preserve">Agrupaciones de Colaboración: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"/>
        </w:tabs>
        <w:spacing w:after="0" w:before="157" w:line="240" w:lineRule="auto"/>
        <w:ind w:left="220" w:right="162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Contrato de constitución debidamente inscripto en la Inspección General de Justicia o Registro Público correspondiente.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1"/>
        </w:tabs>
        <w:spacing w:after="0" w:before="163" w:line="240" w:lineRule="auto"/>
        <w:ind w:left="220" w:right="162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Instrumento donde conste la designación de representantes legales, inscripto en la Inspección General de Justicia o Registro Público correspondiente.</w:t>
      </w:r>
    </w:p>
    <w:p w:rsidR="00000000" w:rsidDel="00000000" w:rsidP="00000000" w:rsidRDefault="00000000" w:rsidRPr="00000000" w14:paraId="000002D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6"/>
        </w:tabs>
        <w:spacing w:after="0" w:before="40" w:line="240" w:lineRule="auto"/>
        <w:ind w:left="220" w:right="162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caso de acreditar apoderados, poder suficiente vigente y Documento Nacional de Identidad o Pasaporte del Apoderado.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pStyle w:val="Heading4"/>
        <w:numPr>
          <w:ilvl w:val="0"/>
          <w:numId w:val="1"/>
        </w:numPr>
        <w:tabs>
          <w:tab w:val="left" w:pos="456"/>
        </w:tabs>
        <w:ind w:left="455" w:hanging="236"/>
        <w:rPr/>
      </w:pPr>
      <w:r w:rsidDel="00000000" w:rsidR="00000000" w:rsidRPr="00000000">
        <w:rPr>
          <w:rtl w:val="0"/>
        </w:rPr>
        <w:t xml:space="preserve">Universidades / Entes públicos no estatales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0"/>
          <w:tab w:val="left" w:pos="1301"/>
        </w:tabs>
        <w:spacing w:after="0" w:before="1" w:line="240" w:lineRule="auto"/>
        <w:ind w:left="1301" w:right="0" w:hanging="72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Ley de creación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0"/>
          <w:tab w:val="left" w:pos="1301"/>
        </w:tabs>
        <w:spacing w:after="0" w:before="1" w:line="242" w:lineRule="auto"/>
        <w:ind w:left="1301" w:right="0" w:hanging="72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Estatuto / Reglamento interno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0"/>
          <w:tab w:val="left" w:pos="1301"/>
        </w:tabs>
        <w:spacing w:after="0" w:before="0" w:line="240" w:lineRule="auto"/>
        <w:ind w:left="1301" w:right="1626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Acta de asamblea del órgano colegiado de designación de autoridades y representantes legales.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pStyle w:val="Heading4"/>
        <w:numPr>
          <w:ilvl w:val="0"/>
          <w:numId w:val="1"/>
        </w:numPr>
        <w:tabs>
          <w:tab w:val="left" w:pos="426"/>
        </w:tabs>
        <w:ind w:left="426" w:hanging="206"/>
        <w:rPr>
          <w:b w:val="0"/>
        </w:rPr>
      </w:pPr>
      <w:r w:rsidDel="00000000" w:rsidR="00000000" w:rsidRPr="00000000">
        <w:rPr>
          <w:rtl w:val="0"/>
        </w:rPr>
        <w:t xml:space="preserve">Entes públicos estatales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0"/>
          <w:tab w:val="left" w:pos="1301"/>
        </w:tabs>
        <w:spacing w:after="0" w:before="1" w:line="240" w:lineRule="auto"/>
        <w:ind w:left="1301" w:right="0" w:hanging="72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Norma de creación de la estructura orgánica y asignaciones de misiones y funciones.</w:t>
      </w:r>
    </w:p>
    <w:p w:rsidR="00000000" w:rsidDel="00000000" w:rsidP="00000000" w:rsidRDefault="00000000" w:rsidRPr="00000000" w14:paraId="000002DC">
      <w:pPr>
        <w:rPr/>
        <w:sectPr>
          <w:type w:val="nextPage"/>
          <w:pgSz w:h="16840" w:w="11910" w:orient="portrait"/>
          <w:pgMar w:bottom="920" w:top="1100" w:left="1480" w:right="80" w:header="0" w:footer="651"/>
        </w:sectPr>
      </w:pPr>
      <w:r w:rsidDel="00000000" w:rsidR="00000000" w:rsidRPr="00000000">
        <w:rPr>
          <w:sz w:val="20"/>
          <w:szCs w:val="20"/>
          <w:rtl w:val="0"/>
        </w:rPr>
        <w:t xml:space="preserve">Acto Administrativo de designación del funcionario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D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tabs>
          <w:tab w:val="left" w:pos="1056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2E0">
      <w:pPr>
        <w:tabs>
          <w:tab w:val="left" w:pos="1056"/>
        </w:tabs>
        <w:rPr>
          <w:sz w:val="20"/>
          <w:szCs w:val="20"/>
        </w:rPr>
        <w:sectPr>
          <w:type w:val="nextPage"/>
          <w:pgSz w:h="16840" w:w="11910" w:orient="portrait"/>
          <w:pgMar w:bottom="920" w:top="1140" w:left="1480" w:right="80" w:header="0" w:footer="651"/>
        </w:sect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61" w:lineRule="auto"/>
        <w:ind w:left="0" w:right="161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920" w:top="1100" w:left="1480" w:right="80" w:header="0" w:footer="65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920" w:top="1080" w:left="1480" w:right="80" w:header="0" w:footer="65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MS Gothic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41519" cy="1189673"/>
          <wp:effectExtent b="0" l="0" r="0" t="0"/>
          <wp:docPr descr="C:\Users\Anaclara\Downloads\CES.png" id="105" name="image1.png"/>
          <a:graphic>
            <a:graphicData uri="http://schemas.openxmlformats.org/drawingml/2006/picture">
              <pic:pic>
                <pic:nvPicPr>
                  <pic:cNvPr descr="C:\Users\Anaclara\Downloads\CES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1519" cy="11896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E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646" w:hanging="426.00000000000006"/>
      </w:pPr>
      <w:rPr/>
    </w:lvl>
    <w:lvl w:ilvl="1">
      <w:start w:val="1"/>
      <w:numFmt w:val="upperRoman"/>
      <w:lvlText w:val="%2)"/>
      <w:lvlJc w:val="left"/>
      <w:pPr>
        <w:ind w:left="1301" w:hanging="720"/>
      </w:pPr>
      <w:rPr>
        <w:rFonts w:ascii="Calibri" w:cs="Calibri" w:eastAsia="Calibri" w:hAnsi="Calibri"/>
        <w:b w:val="0"/>
        <w:i w:val="0"/>
        <w:sz w:val="20"/>
        <w:szCs w:val="20"/>
      </w:rPr>
    </w:lvl>
    <w:lvl w:ilvl="2">
      <w:start w:val="1"/>
      <w:numFmt w:val="bullet"/>
      <w:lvlText w:val="•"/>
      <w:lvlJc w:val="left"/>
      <w:pPr>
        <w:ind w:left="2305" w:hanging="720"/>
      </w:pPr>
      <w:rPr/>
    </w:lvl>
    <w:lvl w:ilvl="3">
      <w:start w:val="1"/>
      <w:numFmt w:val="bullet"/>
      <w:lvlText w:val="•"/>
      <w:lvlJc w:val="left"/>
      <w:pPr>
        <w:ind w:left="3310" w:hanging="720"/>
      </w:pPr>
      <w:rPr/>
    </w:lvl>
    <w:lvl w:ilvl="4">
      <w:start w:val="1"/>
      <w:numFmt w:val="bullet"/>
      <w:lvlText w:val="•"/>
      <w:lvlJc w:val="left"/>
      <w:pPr>
        <w:ind w:left="4315" w:hanging="720"/>
      </w:pPr>
      <w:rPr/>
    </w:lvl>
    <w:lvl w:ilvl="5">
      <w:start w:val="1"/>
      <w:numFmt w:val="bullet"/>
      <w:lvlText w:val="•"/>
      <w:lvlJc w:val="left"/>
      <w:pPr>
        <w:ind w:left="5320" w:hanging="720"/>
      </w:pPr>
      <w:rPr/>
    </w:lvl>
    <w:lvl w:ilvl="6">
      <w:start w:val="1"/>
      <w:numFmt w:val="bullet"/>
      <w:lvlText w:val="•"/>
      <w:lvlJc w:val="left"/>
      <w:pPr>
        <w:ind w:left="6325" w:hanging="720"/>
      </w:pPr>
      <w:rPr/>
    </w:lvl>
    <w:lvl w:ilvl="7">
      <w:start w:val="1"/>
      <w:numFmt w:val="bullet"/>
      <w:lvlText w:val="•"/>
      <w:lvlJc w:val="left"/>
      <w:pPr>
        <w:ind w:left="7330" w:hanging="720"/>
      </w:pPr>
      <w:rPr/>
    </w:lvl>
    <w:lvl w:ilvl="8">
      <w:start w:val="1"/>
      <w:numFmt w:val="bullet"/>
      <w:lvlText w:val="•"/>
      <w:lvlJc w:val="left"/>
      <w:pPr>
        <w:ind w:left="8335" w:hanging="72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941" w:hanging="360"/>
      </w:pPr>
      <w:rPr>
        <w:rFonts w:ascii="Noto Sans Symbols" w:cs="Noto Sans Symbols" w:eastAsia="Noto Sans Symbols" w:hAnsi="Noto Sans Symbols"/>
        <w:b w:val="0"/>
        <w:i w:val="0"/>
        <w:sz w:val="20"/>
        <w:szCs w:val="20"/>
      </w:rPr>
    </w:lvl>
    <w:lvl w:ilvl="1">
      <w:start w:val="1"/>
      <w:numFmt w:val="bullet"/>
      <w:lvlText w:val="•"/>
      <w:lvlJc w:val="left"/>
      <w:pPr>
        <w:ind w:left="1880" w:hanging="360"/>
      </w:pPr>
      <w:rPr/>
    </w:lvl>
    <w:lvl w:ilvl="2">
      <w:start w:val="1"/>
      <w:numFmt w:val="bullet"/>
      <w:lvlText w:val="•"/>
      <w:lvlJc w:val="left"/>
      <w:pPr>
        <w:ind w:left="2821" w:hanging="360"/>
      </w:pPr>
      <w:rPr/>
    </w:lvl>
    <w:lvl w:ilvl="3">
      <w:start w:val="1"/>
      <w:numFmt w:val="bullet"/>
      <w:lvlText w:val="•"/>
      <w:lvlJc w:val="left"/>
      <w:pPr>
        <w:ind w:left="3761" w:hanging="360"/>
      </w:pPr>
      <w:rPr/>
    </w:lvl>
    <w:lvl w:ilvl="4">
      <w:start w:val="1"/>
      <w:numFmt w:val="bullet"/>
      <w:lvlText w:val="•"/>
      <w:lvlJc w:val="left"/>
      <w:pPr>
        <w:ind w:left="4702" w:hanging="360"/>
      </w:pPr>
      <w:rPr/>
    </w:lvl>
    <w:lvl w:ilvl="5">
      <w:start w:val="1"/>
      <w:numFmt w:val="bullet"/>
      <w:lvlText w:val="•"/>
      <w:lvlJc w:val="left"/>
      <w:pPr>
        <w:ind w:left="5642" w:hanging="360"/>
      </w:pPr>
      <w:rPr/>
    </w:lvl>
    <w:lvl w:ilvl="6">
      <w:start w:val="1"/>
      <w:numFmt w:val="bullet"/>
      <w:lvlText w:val="•"/>
      <w:lvlJc w:val="left"/>
      <w:pPr>
        <w:ind w:left="6583" w:hanging="360"/>
      </w:pPr>
      <w:rPr/>
    </w:lvl>
    <w:lvl w:ilvl="7">
      <w:start w:val="1"/>
      <w:numFmt w:val="bullet"/>
      <w:lvlText w:val="•"/>
      <w:lvlJc w:val="left"/>
      <w:pPr>
        <w:ind w:left="7523" w:hanging="360"/>
      </w:pPr>
      <w:rPr/>
    </w:lvl>
    <w:lvl w:ilvl="8">
      <w:start w:val="1"/>
      <w:numFmt w:val="bullet"/>
      <w:lvlText w:val="•"/>
      <w:lvlJc w:val="left"/>
      <w:pPr>
        <w:ind w:left="8464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85" w:hanging="360"/>
      </w:pPr>
      <w:rPr/>
    </w:lvl>
    <w:lvl w:ilvl="1">
      <w:start w:val="1"/>
      <w:numFmt w:val="lowerLetter"/>
      <w:lvlText w:val="%2."/>
      <w:lvlJc w:val="left"/>
      <w:pPr>
        <w:ind w:left="1205" w:hanging="360"/>
      </w:pPr>
      <w:rPr/>
    </w:lvl>
    <w:lvl w:ilvl="2">
      <w:start w:val="1"/>
      <w:numFmt w:val="lowerRoman"/>
      <w:lvlText w:val="%3."/>
      <w:lvlJc w:val="right"/>
      <w:pPr>
        <w:ind w:left="1925" w:hanging="180"/>
      </w:pPr>
      <w:rPr/>
    </w:lvl>
    <w:lvl w:ilvl="3">
      <w:start w:val="1"/>
      <w:numFmt w:val="decimal"/>
      <w:lvlText w:val="%4."/>
      <w:lvlJc w:val="left"/>
      <w:pPr>
        <w:ind w:left="2645" w:hanging="360"/>
      </w:pPr>
      <w:rPr/>
    </w:lvl>
    <w:lvl w:ilvl="4">
      <w:start w:val="1"/>
      <w:numFmt w:val="lowerLetter"/>
      <w:lvlText w:val="%5."/>
      <w:lvlJc w:val="left"/>
      <w:pPr>
        <w:ind w:left="3365" w:hanging="360"/>
      </w:pPr>
      <w:rPr/>
    </w:lvl>
    <w:lvl w:ilvl="5">
      <w:start w:val="1"/>
      <w:numFmt w:val="lowerRoman"/>
      <w:lvlText w:val="%6."/>
      <w:lvlJc w:val="right"/>
      <w:pPr>
        <w:ind w:left="4085" w:hanging="180"/>
      </w:pPr>
      <w:rPr/>
    </w:lvl>
    <w:lvl w:ilvl="6">
      <w:start w:val="1"/>
      <w:numFmt w:val="decimal"/>
      <w:lvlText w:val="%7."/>
      <w:lvlJc w:val="left"/>
      <w:pPr>
        <w:ind w:left="4805" w:hanging="360"/>
      </w:pPr>
      <w:rPr/>
    </w:lvl>
    <w:lvl w:ilvl="7">
      <w:start w:val="1"/>
      <w:numFmt w:val="lowerLetter"/>
      <w:lvlText w:val="%8."/>
      <w:lvlJc w:val="left"/>
      <w:pPr>
        <w:ind w:left="5525" w:hanging="360"/>
      </w:pPr>
      <w:rPr/>
    </w:lvl>
    <w:lvl w:ilvl="8">
      <w:start w:val="1"/>
      <w:numFmt w:val="lowerRoman"/>
      <w:lvlText w:val="%9."/>
      <w:lvlJc w:val="right"/>
      <w:pPr>
        <w:ind w:left="624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85" w:hanging="360"/>
      </w:pPr>
      <w:rPr/>
    </w:lvl>
    <w:lvl w:ilvl="1">
      <w:start w:val="1"/>
      <w:numFmt w:val="lowerLetter"/>
      <w:lvlText w:val="%2."/>
      <w:lvlJc w:val="left"/>
      <w:pPr>
        <w:ind w:left="1205" w:hanging="360"/>
      </w:pPr>
      <w:rPr/>
    </w:lvl>
    <w:lvl w:ilvl="2">
      <w:start w:val="1"/>
      <w:numFmt w:val="lowerRoman"/>
      <w:lvlText w:val="%3."/>
      <w:lvlJc w:val="right"/>
      <w:pPr>
        <w:ind w:left="1925" w:hanging="180"/>
      </w:pPr>
      <w:rPr/>
    </w:lvl>
    <w:lvl w:ilvl="3">
      <w:start w:val="1"/>
      <w:numFmt w:val="decimal"/>
      <w:lvlText w:val="%4."/>
      <w:lvlJc w:val="left"/>
      <w:pPr>
        <w:ind w:left="2645" w:hanging="360"/>
      </w:pPr>
      <w:rPr/>
    </w:lvl>
    <w:lvl w:ilvl="4">
      <w:start w:val="1"/>
      <w:numFmt w:val="lowerLetter"/>
      <w:lvlText w:val="%5."/>
      <w:lvlJc w:val="left"/>
      <w:pPr>
        <w:ind w:left="3365" w:hanging="360"/>
      </w:pPr>
      <w:rPr/>
    </w:lvl>
    <w:lvl w:ilvl="5">
      <w:start w:val="1"/>
      <w:numFmt w:val="lowerRoman"/>
      <w:lvlText w:val="%6."/>
      <w:lvlJc w:val="right"/>
      <w:pPr>
        <w:ind w:left="4085" w:hanging="180"/>
      </w:pPr>
      <w:rPr/>
    </w:lvl>
    <w:lvl w:ilvl="6">
      <w:start w:val="1"/>
      <w:numFmt w:val="decimal"/>
      <w:lvlText w:val="%7."/>
      <w:lvlJc w:val="left"/>
      <w:pPr>
        <w:ind w:left="4805" w:hanging="360"/>
      </w:pPr>
      <w:rPr/>
    </w:lvl>
    <w:lvl w:ilvl="7">
      <w:start w:val="1"/>
      <w:numFmt w:val="lowerLetter"/>
      <w:lvlText w:val="%8."/>
      <w:lvlJc w:val="left"/>
      <w:pPr>
        <w:ind w:left="5525" w:hanging="360"/>
      </w:pPr>
      <w:rPr/>
    </w:lvl>
    <w:lvl w:ilvl="8">
      <w:start w:val="1"/>
      <w:numFmt w:val="lowerRoman"/>
      <w:lvlText w:val="%9."/>
      <w:lvlJc w:val="right"/>
      <w:pPr>
        <w:ind w:left="6245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85" w:hanging="360"/>
      </w:pPr>
      <w:rPr/>
    </w:lvl>
    <w:lvl w:ilvl="2">
      <w:start w:val="1"/>
      <w:numFmt w:val="decimal"/>
      <w:lvlText w:val="%1.%2.%3."/>
      <w:lvlJc w:val="left"/>
      <w:pPr>
        <w:ind w:left="970" w:hanging="720"/>
      </w:pPr>
      <w:rPr/>
    </w:lvl>
    <w:lvl w:ilvl="3">
      <w:start w:val="1"/>
      <w:numFmt w:val="decimal"/>
      <w:lvlText w:val="%1.%2.%3.%4."/>
      <w:lvlJc w:val="left"/>
      <w:pPr>
        <w:ind w:left="1095" w:hanging="720"/>
      </w:pPr>
      <w:rPr/>
    </w:lvl>
    <w:lvl w:ilvl="4">
      <w:start w:val="1"/>
      <w:numFmt w:val="decimal"/>
      <w:lvlText w:val="%1.%2.%3.%4.%5."/>
      <w:lvlJc w:val="left"/>
      <w:pPr>
        <w:ind w:left="1580" w:hanging="1080"/>
      </w:pPr>
      <w:rPr/>
    </w:lvl>
    <w:lvl w:ilvl="5">
      <w:start w:val="1"/>
      <w:numFmt w:val="decimal"/>
      <w:lvlText w:val="%1.%2.%3.%4.%5.%6."/>
      <w:lvlJc w:val="left"/>
      <w:pPr>
        <w:ind w:left="1705" w:hanging="1080"/>
      </w:pPr>
      <w:rPr/>
    </w:lvl>
    <w:lvl w:ilvl="6">
      <w:start w:val="1"/>
      <w:numFmt w:val="decimal"/>
      <w:lvlText w:val="%1.%2.%3.%4.%5.%6.%7."/>
      <w:lvlJc w:val="left"/>
      <w:pPr>
        <w:ind w:left="1830" w:hanging="1080"/>
      </w:pPr>
      <w:rPr/>
    </w:lvl>
    <w:lvl w:ilvl="7">
      <w:start w:val="1"/>
      <w:numFmt w:val="decimal"/>
      <w:lvlText w:val="%1.%2.%3.%4.%5.%6.%7.%8."/>
      <w:lvlJc w:val="left"/>
      <w:pPr>
        <w:ind w:left="2315" w:hanging="1440"/>
      </w:pPr>
      <w:rPr/>
    </w:lvl>
    <w:lvl w:ilvl="8">
      <w:start w:val="1"/>
      <w:numFmt w:val="decimal"/>
      <w:lvlText w:val="%1.%2.%3.%4.%5.%6.%7.%8.%9."/>
      <w:lvlJc w:val="left"/>
      <w:pPr>
        <w:ind w:left="2440" w:hanging="144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22"/>
      <w:numFmt w:val="decimal"/>
      <w:lvlText w:val="%1"/>
      <w:lvlJc w:val="left"/>
      <w:pPr>
        <w:ind w:left="384" w:hanging="384"/>
      </w:pPr>
      <w:rPr>
        <w:b w:val="1"/>
      </w:rPr>
    </w:lvl>
    <w:lvl w:ilvl="1">
      <w:start w:val="3"/>
      <w:numFmt w:val="decimal"/>
      <w:lvlText w:val="%1.%2"/>
      <w:lvlJc w:val="left"/>
      <w:pPr>
        <w:ind w:left="384" w:hanging="384"/>
      </w:pPr>
      <w:rPr>
        <w:b w:val="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1"/>
      </w:rPr>
    </w:lvl>
  </w:abstractNum>
  <w:abstractNum w:abstractNumId="8">
    <w:lvl w:ilvl="0">
      <w:start w:val="1"/>
      <w:numFmt w:val="upperRoman"/>
      <w:lvlText w:val="%1)"/>
      <w:lvlJc w:val="left"/>
      <w:pPr>
        <w:ind w:left="220" w:hanging="156"/>
      </w:pPr>
      <w:rPr>
        <w:rFonts w:ascii="Calibri" w:cs="Calibri" w:eastAsia="Calibri" w:hAnsi="Calibri"/>
        <w:b w:val="0"/>
        <w:i w:val="0"/>
        <w:sz w:val="20"/>
        <w:szCs w:val="20"/>
      </w:rPr>
    </w:lvl>
    <w:lvl w:ilvl="1">
      <w:start w:val="1"/>
      <w:numFmt w:val="bullet"/>
      <w:lvlText w:val="•"/>
      <w:lvlJc w:val="left"/>
      <w:pPr>
        <w:ind w:left="1232" w:hanging="156"/>
      </w:pPr>
      <w:rPr/>
    </w:lvl>
    <w:lvl w:ilvl="2">
      <w:start w:val="1"/>
      <w:numFmt w:val="bullet"/>
      <w:lvlText w:val="•"/>
      <w:lvlJc w:val="left"/>
      <w:pPr>
        <w:ind w:left="2245" w:hanging="156"/>
      </w:pPr>
      <w:rPr/>
    </w:lvl>
    <w:lvl w:ilvl="3">
      <w:start w:val="1"/>
      <w:numFmt w:val="bullet"/>
      <w:lvlText w:val="•"/>
      <w:lvlJc w:val="left"/>
      <w:pPr>
        <w:ind w:left="3257" w:hanging="156.00000000000045"/>
      </w:pPr>
      <w:rPr/>
    </w:lvl>
    <w:lvl w:ilvl="4">
      <w:start w:val="1"/>
      <w:numFmt w:val="bullet"/>
      <w:lvlText w:val="•"/>
      <w:lvlJc w:val="left"/>
      <w:pPr>
        <w:ind w:left="4270" w:hanging="156"/>
      </w:pPr>
      <w:rPr/>
    </w:lvl>
    <w:lvl w:ilvl="5">
      <w:start w:val="1"/>
      <w:numFmt w:val="bullet"/>
      <w:lvlText w:val="•"/>
      <w:lvlJc w:val="left"/>
      <w:pPr>
        <w:ind w:left="5282" w:hanging="156"/>
      </w:pPr>
      <w:rPr/>
    </w:lvl>
    <w:lvl w:ilvl="6">
      <w:start w:val="1"/>
      <w:numFmt w:val="bullet"/>
      <w:lvlText w:val="•"/>
      <w:lvlJc w:val="left"/>
      <w:pPr>
        <w:ind w:left="6295" w:hanging="156"/>
      </w:pPr>
      <w:rPr/>
    </w:lvl>
    <w:lvl w:ilvl="7">
      <w:start w:val="1"/>
      <w:numFmt w:val="bullet"/>
      <w:lvlText w:val="•"/>
      <w:lvlJc w:val="left"/>
      <w:pPr>
        <w:ind w:left="7307" w:hanging="156"/>
      </w:pPr>
      <w:rPr/>
    </w:lvl>
    <w:lvl w:ilvl="8">
      <w:start w:val="1"/>
      <w:numFmt w:val="bullet"/>
      <w:lvlText w:val="•"/>
      <w:lvlJc w:val="left"/>
      <w:pPr>
        <w:ind w:left="8320" w:hanging="156"/>
      </w:pPr>
      <w:rPr/>
    </w:lvl>
  </w:abstractNum>
  <w:abstractNum w:abstractNumId="9">
    <w:lvl w:ilvl="0">
      <w:start w:val="1"/>
      <w:numFmt w:val="upperRoman"/>
      <w:lvlText w:val="%1)"/>
      <w:lvlJc w:val="left"/>
      <w:pPr>
        <w:ind w:left="375" w:hanging="156"/>
      </w:pPr>
      <w:rPr>
        <w:rFonts w:ascii="Calibri" w:cs="Calibri" w:eastAsia="Calibri" w:hAnsi="Calibri"/>
        <w:b w:val="0"/>
        <w:i w:val="0"/>
        <w:sz w:val="20"/>
        <w:szCs w:val="20"/>
      </w:rPr>
    </w:lvl>
    <w:lvl w:ilvl="1">
      <w:start w:val="1"/>
      <w:numFmt w:val="bullet"/>
      <w:lvlText w:val="•"/>
      <w:lvlJc w:val="left"/>
      <w:pPr>
        <w:ind w:left="1376" w:hanging="156"/>
      </w:pPr>
      <w:rPr/>
    </w:lvl>
    <w:lvl w:ilvl="2">
      <w:start w:val="1"/>
      <w:numFmt w:val="bullet"/>
      <w:lvlText w:val="•"/>
      <w:lvlJc w:val="left"/>
      <w:pPr>
        <w:ind w:left="2373" w:hanging="156"/>
      </w:pPr>
      <w:rPr/>
    </w:lvl>
    <w:lvl w:ilvl="3">
      <w:start w:val="1"/>
      <w:numFmt w:val="bullet"/>
      <w:lvlText w:val="•"/>
      <w:lvlJc w:val="left"/>
      <w:pPr>
        <w:ind w:left="3369" w:hanging="156.00000000000045"/>
      </w:pPr>
      <w:rPr/>
    </w:lvl>
    <w:lvl w:ilvl="4">
      <w:start w:val="1"/>
      <w:numFmt w:val="bullet"/>
      <w:lvlText w:val="•"/>
      <w:lvlJc w:val="left"/>
      <w:pPr>
        <w:ind w:left="4366" w:hanging="156"/>
      </w:pPr>
      <w:rPr/>
    </w:lvl>
    <w:lvl w:ilvl="5">
      <w:start w:val="1"/>
      <w:numFmt w:val="bullet"/>
      <w:lvlText w:val="•"/>
      <w:lvlJc w:val="left"/>
      <w:pPr>
        <w:ind w:left="5362" w:hanging="156"/>
      </w:pPr>
      <w:rPr/>
    </w:lvl>
    <w:lvl w:ilvl="6">
      <w:start w:val="1"/>
      <w:numFmt w:val="bullet"/>
      <w:lvlText w:val="•"/>
      <w:lvlJc w:val="left"/>
      <w:pPr>
        <w:ind w:left="6359" w:hanging="156"/>
      </w:pPr>
      <w:rPr/>
    </w:lvl>
    <w:lvl w:ilvl="7">
      <w:start w:val="1"/>
      <w:numFmt w:val="bullet"/>
      <w:lvlText w:val="•"/>
      <w:lvlJc w:val="left"/>
      <w:pPr>
        <w:ind w:left="7355" w:hanging="156"/>
      </w:pPr>
      <w:rPr/>
    </w:lvl>
    <w:lvl w:ilvl="8">
      <w:start w:val="1"/>
      <w:numFmt w:val="bullet"/>
      <w:lvlText w:val="•"/>
      <w:lvlJc w:val="left"/>
      <w:pPr>
        <w:ind w:left="8352" w:hanging="156"/>
      </w:pPr>
      <w:rPr/>
    </w:lvl>
  </w:abstractNum>
  <w:abstractNum w:abstractNumId="10">
    <w:lvl w:ilvl="0">
      <w:start w:val="1"/>
      <w:numFmt w:val="upperRoman"/>
      <w:lvlText w:val="%1)"/>
      <w:lvlJc w:val="left"/>
      <w:pPr>
        <w:ind w:left="375" w:hanging="156"/>
      </w:pPr>
      <w:rPr>
        <w:rFonts w:ascii="Calibri" w:cs="Calibri" w:eastAsia="Calibri" w:hAnsi="Calibri"/>
        <w:b w:val="0"/>
        <w:i w:val="0"/>
        <w:sz w:val="20"/>
        <w:szCs w:val="20"/>
      </w:rPr>
    </w:lvl>
    <w:lvl w:ilvl="1">
      <w:start w:val="1"/>
      <w:numFmt w:val="bullet"/>
      <w:lvlText w:val="•"/>
      <w:lvlJc w:val="left"/>
      <w:pPr>
        <w:ind w:left="1376" w:hanging="156"/>
      </w:pPr>
      <w:rPr/>
    </w:lvl>
    <w:lvl w:ilvl="2">
      <w:start w:val="1"/>
      <w:numFmt w:val="bullet"/>
      <w:lvlText w:val="•"/>
      <w:lvlJc w:val="left"/>
      <w:pPr>
        <w:ind w:left="2373" w:hanging="156"/>
      </w:pPr>
      <w:rPr/>
    </w:lvl>
    <w:lvl w:ilvl="3">
      <w:start w:val="1"/>
      <w:numFmt w:val="bullet"/>
      <w:lvlText w:val="•"/>
      <w:lvlJc w:val="left"/>
      <w:pPr>
        <w:ind w:left="3369" w:hanging="156.00000000000045"/>
      </w:pPr>
      <w:rPr/>
    </w:lvl>
    <w:lvl w:ilvl="4">
      <w:start w:val="1"/>
      <w:numFmt w:val="bullet"/>
      <w:lvlText w:val="•"/>
      <w:lvlJc w:val="left"/>
      <w:pPr>
        <w:ind w:left="4366" w:hanging="156"/>
      </w:pPr>
      <w:rPr/>
    </w:lvl>
    <w:lvl w:ilvl="5">
      <w:start w:val="1"/>
      <w:numFmt w:val="bullet"/>
      <w:lvlText w:val="•"/>
      <w:lvlJc w:val="left"/>
      <w:pPr>
        <w:ind w:left="5362" w:hanging="156"/>
      </w:pPr>
      <w:rPr/>
    </w:lvl>
    <w:lvl w:ilvl="6">
      <w:start w:val="1"/>
      <w:numFmt w:val="bullet"/>
      <w:lvlText w:val="•"/>
      <w:lvlJc w:val="left"/>
      <w:pPr>
        <w:ind w:left="6359" w:hanging="156"/>
      </w:pPr>
      <w:rPr/>
    </w:lvl>
    <w:lvl w:ilvl="7">
      <w:start w:val="1"/>
      <w:numFmt w:val="bullet"/>
      <w:lvlText w:val="•"/>
      <w:lvlJc w:val="left"/>
      <w:pPr>
        <w:ind w:left="7355" w:hanging="156"/>
      </w:pPr>
      <w:rPr/>
    </w:lvl>
    <w:lvl w:ilvl="8">
      <w:start w:val="1"/>
      <w:numFmt w:val="bullet"/>
      <w:lvlText w:val="•"/>
      <w:lvlJc w:val="left"/>
      <w:pPr>
        <w:ind w:left="8352" w:hanging="156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786" w:hanging="566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646" w:hanging="426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ind w:left="220"/>
    </w:pPr>
    <w:rPr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EA65D8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es-ES"/>
    </w:rPr>
  </w:style>
  <w:style w:type="paragraph" w:styleId="Ttulo1">
    <w:name w:val="heading 1"/>
    <w:basedOn w:val="Normal"/>
    <w:link w:val="Ttulo1Car"/>
    <w:uiPriority w:val="1"/>
    <w:qFormat w:val="1"/>
    <w:rsid w:val="00EA65D8"/>
    <w:pPr>
      <w:ind w:left="220"/>
      <w:outlineLvl w:val="0"/>
    </w:pPr>
    <w:rPr>
      <w:b w:val="1"/>
      <w:bCs w:val="1"/>
      <w:sz w:val="28"/>
      <w:szCs w:val="28"/>
    </w:rPr>
  </w:style>
  <w:style w:type="paragraph" w:styleId="Ttulo2">
    <w:name w:val="heading 2"/>
    <w:basedOn w:val="Normal"/>
    <w:link w:val="Ttulo2Car"/>
    <w:uiPriority w:val="1"/>
    <w:qFormat w:val="1"/>
    <w:rsid w:val="00EA65D8"/>
    <w:pPr>
      <w:ind w:left="786" w:hanging="566"/>
      <w:outlineLvl w:val="1"/>
    </w:pPr>
    <w:rPr>
      <w:b w:val="1"/>
      <w:bCs w:val="1"/>
      <w:sz w:val="24"/>
      <w:szCs w:val="24"/>
    </w:rPr>
  </w:style>
  <w:style w:type="paragraph" w:styleId="Ttulo3">
    <w:name w:val="heading 3"/>
    <w:basedOn w:val="Normal"/>
    <w:link w:val="Ttulo3Car"/>
    <w:uiPriority w:val="1"/>
    <w:qFormat w:val="1"/>
    <w:rsid w:val="00EA65D8"/>
    <w:pPr>
      <w:ind w:left="646" w:hanging="426"/>
      <w:outlineLvl w:val="2"/>
    </w:pPr>
    <w:rPr>
      <w:b w:val="1"/>
      <w:bCs w:val="1"/>
      <w:sz w:val="20"/>
      <w:szCs w:val="20"/>
    </w:rPr>
  </w:style>
  <w:style w:type="paragraph" w:styleId="Ttulo4">
    <w:name w:val="heading 4"/>
    <w:basedOn w:val="Normal"/>
    <w:link w:val="Ttulo4Car"/>
    <w:uiPriority w:val="1"/>
    <w:qFormat w:val="1"/>
    <w:rsid w:val="00EA65D8"/>
    <w:pPr>
      <w:ind w:left="220"/>
      <w:outlineLvl w:val="3"/>
    </w:pPr>
    <w:rPr>
      <w:b w:val="1"/>
      <w:bCs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1"/>
    <w:rsid w:val="00EA65D8"/>
    <w:rPr>
      <w:rFonts w:ascii="Calibri" w:cs="Calibri" w:eastAsia="Calibri" w:hAnsi="Calibri"/>
      <w:b w:val="1"/>
      <w:bCs w:val="1"/>
      <w:sz w:val="28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1"/>
    <w:rsid w:val="00EA65D8"/>
    <w:rPr>
      <w:rFonts w:ascii="Calibri" w:cs="Calibri" w:eastAsia="Calibri" w:hAnsi="Calibri"/>
      <w:b w:val="1"/>
      <w:bCs w:val="1"/>
      <w:sz w:val="24"/>
      <w:szCs w:val="24"/>
      <w:lang w:val="es-ES"/>
    </w:rPr>
  </w:style>
  <w:style w:type="character" w:styleId="Ttulo3Car" w:customStyle="1">
    <w:name w:val="Título 3 Car"/>
    <w:basedOn w:val="Fuentedeprrafopredeter"/>
    <w:link w:val="Ttulo3"/>
    <w:uiPriority w:val="1"/>
    <w:rsid w:val="00EA65D8"/>
    <w:rPr>
      <w:rFonts w:ascii="Calibri" w:cs="Calibri" w:eastAsia="Calibri" w:hAnsi="Calibri"/>
      <w:b w:val="1"/>
      <w:bCs w:val="1"/>
      <w:sz w:val="20"/>
      <w:szCs w:val="20"/>
      <w:lang w:val="es-ES"/>
    </w:rPr>
  </w:style>
  <w:style w:type="character" w:styleId="Ttulo4Car" w:customStyle="1">
    <w:name w:val="Título 4 Car"/>
    <w:basedOn w:val="Fuentedeprrafopredeter"/>
    <w:link w:val="Ttulo4"/>
    <w:uiPriority w:val="1"/>
    <w:rsid w:val="00EA65D8"/>
    <w:rPr>
      <w:rFonts w:ascii="Calibri" w:cs="Calibri" w:eastAsia="Calibri" w:hAnsi="Calibri"/>
      <w:b w:val="1"/>
      <w:bCs w:val="1"/>
      <w:sz w:val="20"/>
      <w:szCs w:val="20"/>
      <w:lang w:val="es-ES"/>
    </w:rPr>
  </w:style>
  <w:style w:type="table" w:styleId="TableNormal" w:customStyle="1">
    <w:name w:val="Table Normal"/>
    <w:uiPriority w:val="2"/>
    <w:semiHidden w:val="1"/>
    <w:unhideWhenUsed w:val="1"/>
    <w:qFormat w:val="1"/>
    <w:rsid w:val="00EA65D8"/>
    <w:pPr>
      <w:widowControl w:val="0"/>
      <w:autoSpaceDE w:val="0"/>
      <w:autoSpaceDN w:val="0"/>
      <w:spacing w:after="0" w:line="240" w:lineRule="auto"/>
    </w:p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 w:val="1"/>
    <w:rsid w:val="00EA65D8"/>
    <w:rPr>
      <w:sz w:val="20"/>
      <w:szCs w:val="20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EA65D8"/>
    <w:rPr>
      <w:rFonts w:ascii="Calibri" w:cs="Calibri" w:eastAsia="Calibri" w:hAnsi="Calibri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 w:val="1"/>
    <w:rsid w:val="00EA65D8"/>
    <w:pPr>
      <w:ind w:left="941" w:hanging="360"/>
    </w:pPr>
  </w:style>
  <w:style w:type="paragraph" w:styleId="TableParagraph" w:customStyle="1">
    <w:name w:val="Table Paragraph"/>
    <w:basedOn w:val="Normal"/>
    <w:uiPriority w:val="1"/>
    <w:qFormat w:val="1"/>
    <w:rsid w:val="00EA65D8"/>
  </w:style>
  <w:style w:type="character" w:styleId="Textodelmarcadordeposicin">
    <w:name w:val="Placeholder Text"/>
    <w:basedOn w:val="Fuentedeprrafopredeter"/>
    <w:uiPriority w:val="99"/>
    <w:semiHidden w:val="1"/>
    <w:rsid w:val="00EA65D8"/>
    <w:rPr>
      <w:color w:val="80808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A65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EA65D8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EA65D8"/>
    <w:rPr>
      <w:rFonts w:ascii="Calibri" w:cs="Calibri" w:eastAsia="Calibri" w:hAnsi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EA65D8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EA65D8"/>
    <w:rPr>
      <w:rFonts w:ascii="Calibri" w:cs="Calibri" w:eastAsia="Calibri" w:hAnsi="Calibri"/>
      <w:b w:val="1"/>
      <w:bCs w:val="1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A65D8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A65D8"/>
    <w:rPr>
      <w:rFonts w:ascii="Segoe UI" w:cs="Segoe UI" w:eastAsia="Calibri" w:hAnsi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7F37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CC4648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C4648"/>
    <w:rPr>
      <w:rFonts w:ascii="Calibri" w:cs="Calibri" w:eastAsia="Calibri" w:hAnsi="Calibri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CC464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C4648"/>
    <w:rPr>
      <w:rFonts w:ascii="Calibri" w:cs="Calibri" w:eastAsia="Calibri" w:hAnsi="Calibri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vocatoria.innovacion@presidencia.gob.a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uZgzzMivjRlZSwoWiQwU9VYMhg==">AMUW2mWD9Sg61T1qeOaRfcLBJZJhlLM5CC9SvF0gWO42uILb6yJrmSSpWSZRQQPzYd4a5EFVNV2mqK2OtUqdvOYx+4KVoydvsV34FExszNkWsvL3Wxxe+SR89rV8/mbhIOIPDvj+ooWt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2021-10-21T19:44:00Z</dcterms:created>
  <dc:creator>Anaclara</dc:creator>
</cp:coreProperties>
</file>