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9E" w:rsidRPr="00926AE4" w:rsidRDefault="00315BF7" w:rsidP="008761E3">
      <w:pPr>
        <w:pStyle w:val="Sinespaciado"/>
        <w:rPr>
          <w:rFonts w:cstheme="minorHAnsi"/>
          <w:u w:val="single"/>
        </w:rPr>
      </w:pPr>
      <w:r w:rsidRPr="00926AE4">
        <w:rPr>
          <w:rFonts w:cstheme="minorHAnsi"/>
          <w:smallCaps/>
          <w:u w:val="single"/>
        </w:rPr>
        <w:t>Acta de Directorio N° 275</w:t>
      </w:r>
    </w:p>
    <w:p w:rsidR="00B122D5" w:rsidRPr="00926AE4" w:rsidRDefault="00B122D5" w:rsidP="008761E3">
      <w:pPr>
        <w:pStyle w:val="Sinespaciado"/>
        <w:rPr>
          <w:rFonts w:cstheme="minorHAnsi"/>
          <w:b/>
          <w:smallCaps/>
        </w:rPr>
      </w:pPr>
    </w:p>
    <w:p w:rsidR="00FA671A" w:rsidRPr="00926AE4" w:rsidRDefault="00FA671A" w:rsidP="00B122D5">
      <w:pPr>
        <w:pStyle w:val="Sinespaciado"/>
        <w:jc w:val="both"/>
        <w:rPr>
          <w:rFonts w:cstheme="minorHAnsi"/>
          <w:b/>
          <w:smallCaps/>
        </w:rPr>
      </w:pPr>
      <w:r w:rsidRPr="00926AE4">
        <w:rPr>
          <w:rFonts w:cstheme="minorHAnsi"/>
          <w:b/>
          <w:smallCaps/>
        </w:rPr>
        <w:t xml:space="preserve">Fecha: </w:t>
      </w:r>
      <w:r w:rsidR="007B4773" w:rsidRPr="00926AE4">
        <w:rPr>
          <w:rFonts w:cstheme="minorHAnsi"/>
        </w:rPr>
        <w:t>2</w:t>
      </w:r>
      <w:r w:rsidR="00F66FED" w:rsidRPr="00926AE4">
        <w:rPr>
          <w:rFonts w:cstheme="minorHAnsi"/>
        </w:rPr>
        <w:t>7</w:t>
      </w:r>
      <w:r w:rsidR="000F21AB" w:rsidRPr="00926AE4">
        <w:rPr>
          <w:rFonts w:cstheme="minorHAnsi"/>
        </w:rPr>
        <w:t>/0</w:t>
      </w:r>
      <w:r w:rsidR="00F66FED" w:rsidRPr="00926AE4">
        <w:rPr>
          <w:rFonts w:cstheme="minorHAnsi"/>
        </w:rPr>
        <w:t>6</w:t>
      </w:r>
      <w:r w:rsidRPr="00926AE4">
        <w:rPr>
          <w:rFonts w:cstheme="minorHAnsi"/>
        </w:rPr>
        <w:t>/2019</w:t>
      </w:r>
    </w:p>
    <w:p w:rsidR="00FA671A" w:rsidRPr="00926AE4" w:rsidRDefault="00FA671A" w:rsidP="00B122D5">
      <w:pPr>
        <w:jc w:val="both"/>
        <w:rPr>
          <w:rFonts w:cstheme="minorHAnsi"/>
          <w:b/>
          <w:smallCaps/>
        </w:rPr>
      </w:pPr>
      <w:r w:rsidRPr="00926AE4">
        <w:rPr>
          <w:rFonts w:cstheme="minorHAnsi"/>
          <w:b/>
          <w:smallCaps/>
        </w:rPr>
        <w:t xml:space="preserve">Lugar: </w:t>
      </w:r>
      <w:r w:rsidRPr="00926AE4">
        <w:rPr>
          <w:rFonts w:cstheme="minorHAnsi"/>
        </w:rPr>
        <w:t>Avda. José María Ramos Mejía 1302, piso 4to, oficina 400.</w:t>
      </w:r>
    </w:p>
    <w:p w:rsidR="00FA671A" w:rsidRPr="00926AE4" w:rsidRDefault="00FA671A" w:rsidP="00B122D5">
      <w:pPr>
        <w:jc w:val="both"/>
        <w:rPr>
          <w:rFonts w:cstheme="minorHAnsi"/>
          <w:b/>
          <w:smallCaps/>
        </w:rPr>
      </w:pPr>
      <w:r w:rsidRPr="00926AE4">
        <w:rPr>
          <w:rFonts w:cstheme="minorHAnsi"/>
          <w:b/>
          <w:smallCaps/>
        </w:rPr>
        <w:t xml:space="preserve">Participantes: </w:t>
      </w:r>
    </w:p>
    <w:p w:rsidR="00F66FED" w:rsidRPr="00926AE4" w:rsidRDefault="00F66FED" w:rsidP="00B122D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26AE4">
        <w:rPr>
          <w:rFonts w:cstheme="minorHAnsi"/>
        </w:rPr>
        <w:t>Directores Titulares: Marcelo Enrique Orfila y Diego Eduardo Kyburg.</w:t>
      </w:r>
    </w:p>
    <w:p w:rsidR="007E4B5E" w:rsidRPr="00926AE4" w:rsidRDefault="007E4B5E" w:rsidP="00B122D5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26AE4">
        <w:rPr>
          <w:rFonts w:cstheme="minorHAnsi"/>
        </w:rPr>
        <w:t>Director Suplente: José María Milberg</w:t>
      </w:r>
      <w:r w:rsidR="00F66FED" w:rsidRPr="00926AE4">
        <w:rPr>
          <w:rFonts w:cstheme="minorHAnsi"/>
        </w:rPr>
        <w:t>.</w:t>
      </w:r>
    </w:p>
    <w:p w:rsidR="005A18F6" w:rsidRPr="00926AE4" w:rsidRDefault="005A7880" w:rsidP="00B122D5">
      <w:pPr>
        <w:pStyle w:val="Prrafodelista"/>
        <w:numPr>
          <w:ilvl w:val="0"/>
          <w:numId w:val="4"/>
        </w:numPr>
        <w:jc w:val="both"/>
        <w:rPr>
          <w:rFonts w:cstheme="minorHAnsi"/>
          <w:b/>
          <w:smallCaps/>
        </w:rPr>
      </w:pPr>
      <w:r w:rsidRPr="00926AE4">
        <w:rPr>
          <w:rFonts w:cstheme="minorHAnsi"/>
        </w:rPr>
        <w:t>Miembro</w:t>
      </w:r>
      <w:r w:rsidR="007E4B5E" w:rsidRPr="00926AE4">
        <w:rPr>
          <w:rFonts w:cstheme="minorHAnsi"/>
        </w:rPr>
        <w:t xml:space="preserve"> de la Comisión Fiscalizadora:</w:t>
      </w:r>
      <w:r w:rsidR="001D6497" w:rsidRPr="00926AE4">
        <w:rPr>
          <w:rFonts w:cstheme="minorHAnsi"/>
        </w:rPr>
        <w:t xml:space="preserve"> </w:t>
      </w:r>
      <w:r w:rsidR="007E4B5E" w:rsidRPr="00926AE4">
        <w:rPr>
          <w:rFonts w:cstheme="minorHAnsi"/>
        </w:rPr>
        <w:t>Axel</w:t>
      </w:r>
      <w:r w:rsidR="00057298" w:rsidRPr="00926AE4">
        <w:rPr>
          <w:rFonts w:cstheme="minorHAnsi"/>
        </w:rPr>
        <w:t xml:space="preserve"> Germán</w:t>
      </w:r>
      <w:r w:rsidR="007E4B5E" w:rsidRPr="00926AE4">
        <w:rPr>
          <w:rFonts w:cstheme="minorHAnsi"/>
        </w:rPr>
        <w:t xml:space="preserve"> Martin.</w:t>
      </w:r>
    </w:p>
    <w:p w:rsidR="005A7880" w:rsidRPr="00926AE4" w:rsidRDefault="005A7880" w:rsidP="00B122D5">
      <w:pPr>
        <w:pStyle w:val="Prrafodelista"/>
        <w:numPr>
          <w:ilvl w:val="0"/>
          <w:numId w:val="4"/>
        </w:numPr>
        <w:jc w:val="both"/>
        <w:rPr>
          <w:rFonts w:cstheme="minorHAnsi"/>
          <w:b/>
          <w:smallCaps/>
        </w:rPr>
      </w:pPr>
      <w:r w:rsidRPr="00926AE4">
        <w:rPr>
          <w:rFonts w:cstheme="minorHAnsi"/>
        </w:rPr>
        <w:t>Secretaria General: María de las Mercedes Archimbal</w:t>
      </w:r>
      <w:r w:rsidR="00E619D7" w:rsidRPr="00926AE4">
        <w:rPr>
          <w:rFonts w:cstheme="minorHAnsi"/>
        </w:rPr>
        <w:t>.</w:t>
      </w:r>
    </w:p>
    <w:p w:rsidR="00FA671A" w:rsidRPr="00926AE4" w:rsidRDefault="005A18F6" w:rsidP="00B122D5">
      <w:pPr>
        <w:jc w:val="both"/>
        <w:rPr>
          <w:rFonts w:cstheme="minorHAnsi"/>
          <w:b/>
          <w:smallCaps/>
        </w:rPr>
      </w:pPr>
      <w:r w:rsidRPr="00926AE4">
        <w:rPr>
          <w:rFonts w:cstheme="minorHAnsi"/>
          <w:b/>
          <w:smallCaps/>
        </w:rPr>
        <w:t xml:space="preserve"> </w:t>
      </w:r>
      <w:r w:rsidR="00FA671A" w:rsidRPr="00926AE4">
        <w:rPr>
          <w:rFonts w:cstheme="minorHAnsi"/>
          <w:b/>
          <w:smallCaps/>
        </w:rPr>
        <w:t xml:space="preserve">Orden del día: </w:t>
      </w:r>
    </w:p>
    <w:p w:rsidR="009A5484" w:rsidRPr="00926AE4" w:rsidRDefault="006A440A" w:rsidP="00926AE4">
      <w:pPr>
        <w:pStyle w:val="Prrafodelista"/>
        <w:numPr>
          <w:ilvl w:val="0"/>
          <w:numId w:val="19"/>
        </w:numPr>
        <w:spacing w:after="240"/>
        <w:ind w:left="1775" w:hanging="357"/>
        <w:jc w:val="both"/>
        <w:rPr>
          <w:rFonts w:cstheme="minorHAnsi"/>
          <w:b/>
          <w:u w:val="single"/>
          <w:lang w:val="es-ES"/>
        </w:rPr>
      </w:pPr>
      <w:r w:rsidRPr="00926AE4">
        <w:rPr>
          <w:rFonts w:cstheme="minorHAnsi"/>
          <w:b/>
          <w:u w:val="single"/>
          <w:lang w:val="es-ES"/>
        </w:rPr>
        <w:t>OTORGAMIENTO DE PODER ADMINISTRATIVO PARA GESTIONES ADMINISTRATIVAS Y LOCACIONES COMERCIALES</w:t>
      </w:r>
    </w:p>
    <w:p w:rsidR="00333178" w:rsidRPr="00926AE4" w:rsidRDefault="00333178" w:rsidP="00B122D5">
      <w:pPr>
        <w:pStyle w:val="Prrafodelista"/>
        <w:ind w:left="1647"/>
        <w:jc w:val="both"/>
        <w:rPr>
          <w:rFonts w:cstheme="minorHAnsi"/>
          <w:lang w:val="es-ES"/>
        </w:rPr>
      </w:pPr>
    </w:p>
    <w:p w:rsidR="002D7A24" w:rsidRPr="00926AE4" w:rsidRDefault="00C073C3" w:rsidP="00B122D5">
      <w:pPr>
        <w:pStyle w:val="Prrafodelista"/>
        <w:ind w:left="1776"/>
        <w:jc w:val="both"/>
        <w:rPr>
          <w:rFonts w:cstheme="minorHAnsi"/>
          <w:lang w:val="es-ES"/>
        </w:rPr>
      </w:pPr>
      <w:r w:rsidRPr="00926AE4">
        <w:rPr>
          <w:rFonts w:cstheme="minorHAnsi"/>
          <w:lang w:val="es-ES"/>
        </w:rPr>
        <w:t xml:space="preserve">El Directorio por unanimidad </w:t>
      </w:r>
      <w:r w:rsidR="00333178" w:rsidRPr="00926AE4">
        <w:rPr>
          <w:rFonts w:cstheme="minorHAnsi"/>
          <w:lang w:val="es-ES"/>
        </w:rPr>
        <w:t>res</w:t>
      </w:r>
      <w:r w:rsidR="00DB2918" w:rsidRPr="00926AE4">
        <w:rPr>
          <w:rFonts w:cstheme="minorHAnsi"/>
          <w:lang w:val="es-ES"/>
        </w:rPr>
        <w:t>uelve</w:t>
      </w:r>
      <w:r w:rsidR="00333178" w:rsidRPr="00926AE4">
        <w:rPr>
          <w:rFonts w:cstheme="minorHAnsi"/>
          <w:lang w:val="es-ES"/>
        </w:rPr>
        <w:t xml:space="preserve"> </w:t>
      </w:r>
      <w:r w:rsidR="006A440A" w:rsidRPr="00926AE4">
        <w:rPr>
          <w:rFonts w:cstheme="minorHAnsi"/>
          <w:lang w:val="es-ES"/>
        </w:rPr>
        <w:t>aprobar el poder para gestiones administrativas y locaciones solicitado y se faculta al Señor Presidente a los fines de realizar la gestión notarial necesaria para elevar a escritura pública el otorgamiento del poder firmando la documentación correspondiente.</w:t>
      </w:r>
    </w:p>
    <w:p w:rsidR="002D7A24" w:rsidRPr="00926AE4" w:rsidRDefault="002D7A24" w:rsidP="00B122D5">
      <w:pPr>
        <w:pStyle w:val="Prrafodelista"/>
        <w:ind w:left="1776"/>
        <w:jc w:val="both"/>
        <w:rPr>
          <w:rFonts w:cstheme="minorHAnsi"/>
          <w:lang w:val="es-ES"/>
        </w:rPr>
      </w:pPr>
    </w:p>
    <w:p w:rsidR="00C073C3" w:rsidRPr="00926AE4" w:rsidRDefault="006A440A" w:rsidP="00926AE4">
      <w:pPr>
        <w:pStyle w:val="Prrafodelista"/>
        <w:numPr>
          <w:ilvl w:val="0"/>
          <w:numId w:val="19"/>
        </w:numPr>
        <w:spacing w:after="240"/>
        <w:ind w:left="1775" w:hanging="357"/>
        <w:jc w:val="both"/>
        <w:rPr>
          <w:rFonts w:cstheme="minorHAnsi"/>
          <w:b/>
          <w:u w:val="single"/>
          <w:lang w:val="es-ES"/>
        </w:rPr>
      </w:pPr>
      <w:r w:rsidRPr="00926AE4">
        <w:rPr>
          <w:rFonts w:cstheme="minorHAnsi"/>
          <w:b/>
          <w:smallCaps/>
          <w:u w:val="single"/>
          <w:lang w:val="es-ES"/>
        </w:rPr>
        <w:t xml:space="preserve">OTORGAMIENTO </w:t>
      </w:r>
      <w:r w:rsidRPr="00926AE4">
        <w:rPr>
          <w:rFonts w:cstheme="minorHAnsi"/>
          <w:b/>
          <w:u w:val="single"/>
          <w:lang w:val="es-ES"/>
        </w:rPr>
        <w:t>DE PODER DE ADMINISTRA</w:t>
      </w:r>
      <w:r w:rsidR="00786C6C" w:rsidRPr="00926AE4">
        <w:rPr>
          <w:rFonts w:cstheme="minorHAnsi"/>
          <w:b/>
          <w:u w:val="single"/>
          <w:lang w:val="es-ES"/>
        </w:rPr>
        <w:t>TIVO</w:t>
      </w:r>
      <w:r w:rsidRPr="00926AE4">
        <w:rPr>
          <w:rFonts w:cstheme="minorHAnsi"/>
          <w:b/>
          <w:u w:val="single"/>
          <w:lang w:val="es-ES"/>
        </w:rPr>
        <w:t>.</w:t>
      </w:r>
    </w:p>
    <w:p w:rsidR="002D7A24" w:rsidRPr="00926AE4" w:rsidRDefault="002D7A24" w:rsidP="00926AE4">
      <w:pPr>
        <w:pStyle w:val="Prrafodelista"/>
        <w:spacing w:after="240"/>
        <w:ind w:left="1775"/>
        <w:jc w:val="both"/>
        <w:rPr>
          <w:rFonts w:cstheme="minorHAnsi"/>
          <w:b/>
          <w:u w:val="single"/>
          <w:lang w:val="es-ES"/>
        </w:rPr>
      </w:pPr>
    </w:p>
    <w:p w:rsidR="00D0578F" w:rsidRPr="00926AE4" w:rsidRDefault="00C073C3" w:rsidP="00B122D5">
      <w:pPr>
        <w:pStyle w:val="Prrafodelista"/>
        <w:ind w:left="1776"/>
        <w:jc w:val="both"/>
        <w:rPr>
          <w:rFonts w:cstheme="minorHAnsi"/>
          <w:lang w:val="es-ES"/>
        </w:rPr>
      </w:pPr>
      <w:r w:rsidRPr="00926AE4">
        <w:rPr>
          <w:rFonts w:cstheme="minorHAnsi"/>
          <w:lang w:val="es-ES"/>
        </w:rPr>
        <w:t>El Directorio por unanimidad res</w:t>
      </w:r>
      <w:r w:rsidR="00DB2918" w:rsidRPr="00926AE4">
        <w:rPr>
          <w:rFonts w:cstheme="minorHAnsi"/>
          <w:lang w:val="es-ES"/>
        </w:rPr>
        <w:t>uelve</w:t>
      </w:r>
      <w:r w:rsidR="00B25ADE" w:rsidRPr="00926AE4">
        <w:rPr>
          <w:rFonts w:cstheme="minorHAnsi"/>
          <w:lang w:val="es-ES"/>
        </w:rPr>
        <w:t xml:space="preserve"> </w:t>
      </w:r>
      <w:r w:rsidR="006A440A" w:rsidRPr="00926AE4">
        <w:rPr>
          <w:rFonts w:cstheme="minorHAnsi"/>
          <w:lang w:val="es-ES"/>
        </w:rPr>
        <w:t>otorgar el poder enunciado, facultando al Señor Presidente a  que realice las gestiones notariales necesarias para elevar a escritura pública el otorgamiento de los poderes.</w:t>
      </w:r>
    </w:p>
    <w:p w:rsidR="00C84359" w:rsidRPr="00926AE4" w:rsidRDefault="00C84359" w:rsidP="00B122D5">
      <w:pPr>
        <w:pStyle w:val="Prrafodelista"/>
        <w:ind w:left="1647"/>
        <w:jc w:val="both"/>
        <w:rPr>
          <w:rFonts w:cstheme="minorHAnsi"/>
          <w:lang w:val="es-ES"/>
        </w:rPr>
      </w:pPr>
    </w:p>
    <w:p w:rsidR="002D7A24" w:rsidRPr="00926AE4" w:rsidRDefault="006A440A" w:rsidP="00926AE4">
      <w:pPr>
        <w:pStyle w:val="Prrafodelista"/>
        <w:numPr>
          <w:ilvl w:val="0"/>
          <w:numId w:val="19"/>
        </w:numPr>
        <w:spacing w:after="240"/>
        <w:ind w:left="1775" w:hanging="357"/>
        <w:jc w:val="both"/>
        <w:rPr>
          <w:rFonts w:cstheme="minorHAnsi"/>
          <w:b/>
          <w:u w:val="single"/>
          <w:lang w:val="es-ES"/>
        </w:rPr>
      </w:pPr>
      <w:r w:rsidRPr="00926AE4">
        <w:rPr>
          <w:rFonts w:cstheme="minorHAnsi"/>
          <w:b/>
          <w:u w:val="single"/>
          <w:lang w:val="es-ES"/>
        </w:rPr>
        <w:t>PUESTA EN CONOC</w:t>
      </w:r>
      <w:bookmarkStart w:id="0" w:name="_GoBack"/>
      <w:bookmarkEnd w:id="0"/>
      <w:r w:rsidRPr="00926AE4">
        <w:rPr>
          <w:rFonts w:cstheme="minorHAnsi"/>
          <w:b/>
          <w:u w:val="single"/>
          <w:lang w:val="es-ES"/>
        </w:rPr>
        <w:t>IMIENTO - COMISION EVALUADORA: DELEGACION DE FIRMA.</w:t>
      </w:r>
    </w:p>
    <w:p w:rsidR="006A440A" w:rsidRPr="00926AE4" w:rsidRDefault="006A440A" w:rsidP="00B122D5">
      <w:pPr>
        <w:pStyle w:val="Prrafodelista"/>
        <w:ind w:left="1776"/>
        <w:jc w:val="both"/>
        <w:rPr>
          <w:rFonts w:cstheme="minorHAnsi"/>
          <w:b/>
          <w:u w:val="single"/>
          <w:lang w:val="es-ES"/>
        </w:rPr>
      </w:pPr>
    </w:p>
    <w:p w:rsidR="00FA1359" w:rsidRPr="00926AE4" w:rsidRDefault="006A440A" w:rsidP="00B122D5">
      <w:pPr>
        <w:pStyle w:val="Prrafodelista"/>
        <w:ind w:left="1776"/>
        <w:jc w:val="both"/>
        <w:rPr>
          <w:rFonts w:cstheme="minorHAnsi"/>
          <w:b/>
          <w:u w:val="single"/>
        </w:rPr>
      </w:pPr>
      <w:r w:rsidRPr="00926AE4">
        <w:rPr>
          <w:rFonts w:cstheme="minorHAnsi"/>
          <w:lang w:val="es-ES"/>
        </w:rPr>
        <w:t xml:space="preserve">El Directorio tomó conocimiento de la delegación de la firma del Presidente de la Comisión Evaluadora por encontrarse con receso vacacional. </w:t>
      </w:r>
    </w:p>
    <w:p w:rsidR="00FA1359" w:rsidRPr="00926AE4" w:rsidRDefault="00FA1359" w:rsidP="00B122D5">
      <w:pPr>
        <w:pStyle w:val="Resumendeactas"/>
        <w:ind w:left="1776"/>
        <w:rPr>
          <w:rFonts w:cstheme="minorHAnsi"/>
          <w:u w:val="single"/>
          <w:lang w:val="es-AR"/>
        </w:rPr>
      </w:pPr>
    </w:p>
    <w:sectPr w:rsidR="00FA1359" w:rsidRPr="00926AE4" w:rsidSect="00613A43">
      <w:pgSz w:w="11907" w:h="16839" w:code="9"/>
      <w:pgMar w:top="993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1FC"/>
    <w:multiLevelType w:val="hybridMultilevel"/>
    <w:tmpl w:val="11D80B7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A66EA6"/>
    <w:multiLevelType w:val="hybridMultilevel"/>
    <w:tmpl w:val="6076EF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12F2"/>
    <w:multiLevelType w:val="hybridMultilevel"/>
    <w:tmpl w:val="74DEEC7A"/>
    <w:lvl w:ilvl="0" w:tplc="FCE474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FC1DED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20BA28FA"/>
    <w:multiLevelType w:val="hybridMultilevel"/>
    <w:tmpl w:val="71461C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D13"/>
    <w:multiLevelType w:val="hybridMultilevel"/>
    <w:tmpl w:val="F4FAD768"/>
    <w:lvl w:ilvl="0" w:tplc="35627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504C1C"/>
    <w:multiLevelType w:val="hybridMultilevel"/>
    <w:tmpl w:val="C27EFC0A"/>
    <w:lvl w:ilvl="0" w:tplc="9D068F7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B702D52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31123D2C"/>
    <w:multiLevelType w:val="hybridMultilevel"/>
    <w:tmpl w:val="314EC6EA"/>
    <w:lvl w:ilvl="0" w:tplc="2C0A0017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0" w:hanging="360"/>
      </w:pPr>
    </w:lvl>
    <w:lvl w:ilvl="2" w:tplc="2C0A001B" w:tentative="1">
      <w:start w:val="1"/>
      <w:numFmt w:val="lowerRoman"/>
      <w:lvlText w:val="%3."/>
      <w:lvlJc w:val="right"/>
      <w:pPr>
        <w:ind w:left="2440" w:hanging="180"/>
      </w:pPr>
    </w:lvl>
    <w:lvl w:ilvl="3" w:tplc="2C0A000F" w:tentative="1">
      <w:start w:val="1"/>
      <w:numFmt w:val="decimal"/>
      <w:lvlText w:val="%4."/>
      <w:lvlJc w:val="left"/>
      <w:pPr>
        <w:ind w:left="3160" w:hanging="360"/>
      </w:pPr>
    </w:lvl>
    <w:lvl w:ilvl="4" w:tplc="2C0A0019" w:tentative="1">
      <w:start w:val="1"/>
      <w:numFmt w:val="lowerLetter"/>
      <w:lvlText w:val="%5."/>
      <w:lvlJc w:val="left"/>
      <w:pPr>
        <w:ind w:left="3880" w:hanging="360"/>
      </w:pPr>
    </w:lvl>
    <w:lvl w:ilvl="5" w:tplc="2C0A001B" w:tentative="1">
      <w:start w:val="1"/>
      <w:numFmt w:val="lowerRoman"/>
      <w:lvlText w:val="%6."/>
      <w:lvlJc w:val="right"/>
      <w:pPr>
        <w:ind w:left="4600" w:hanging="180"/>
      </w:pPr>
    </w:lvl>
    <w:lvl w:ilvl="6" w:tplc="2C0A000F" w:tentative="1">
      <w:start w:val="1"/>
      <w:numFmt w:val="decimal"/>
      <w:lvlText w:val="%7."/>
      <w:lvlJc w:val="left"/>
      <w:pPr>
        <w:ind w:left="5320" w:hanging="360"/>
      </w:pPr>
    </w:lvl>
    <w:lvl w:ilvl="7" w:tplc="2C0A0019" w:tentative="1">
      <w:start w:val="1"/>
      <w:numFmt w:val="lowerLetter"/>
      <w:lvlText w:val="%8."/>
      <w:lvlJc w:val="left"/>
      <w:pPr>
        <w:ind w:left="6040" w:hanging="360"/>
      </w:pPr>
    </w:lvl>
    <w:lvl w:ilvl="8" w:tplc="2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409670AA"/>
    <w:multiLevelType w:val="hybridMultilevel"/>
    <w:tmpl w:val="11D80B7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9D6622C"/>
    <w:multiLevelType w:val="hybridMultilevel"/>
    <w:tmpl w:val="21844756"/>
    <w:lvl w:ilvl="0" w:tplc="648484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A2251FA"/>
    <w:multiLevelType w:val="hybridMultilevel"/>
    <w:tmpl w:val="AC9C62B6"/>
    <w:lvl w:ilvl="0" w:tplc="3B2C91BE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4AB35F5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65E4267A"/>
    <w:multiLevelType w:val="hybridMultilevel"/>
    <w:tmpl w:val="84DC4F78"/>
    <w:lvl w:ilvl="0" w:tplc="9D068F7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742AE"/>
    <w:multiLevelType w:val="hybridMultilevel"/>
    <w:tmpl w:val="917A6978"/>
    <w:lvl w:ilvl="0" w:tplc="35AA0CFC">
      <w:start w:val="1"/>
      <w:numFmt w:val="decimal"/>
      <w:lvlText w:val="%1."/>
      <w:lvlJc w:val="left"/>
      <w:pPr>
        <w:ind w:left="2007" w:hanging="360"/>
      </w:pPr>
      <w:rPr>
        <w:rFonts w:ascii="Arial" w:hAnsi="Arial" w:cs="Arial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727" w:hanging="360"/>
      </w:pPr>
    </w:lvl>
    <w:lvl w:ilvl="2" w:tplc="2C0A001B" w:tentative="1">
      <w:start w:val="1"/>
      <w:numFmt w:val="lowerRoman"/>
      <w:lvlText w:val="%3."/>
      <w:lvlJc w:val="right"/>
      <w:pPr>
        <w:ind w:left="3447" w:hanging="180"/>
      </w:pPr>
    </w:lvl>
    <w:lvl w:ilvl="3" w:tplc="2C0A000F" w:tentative="1">
      <w:start w:val="1"/>
      <w:numFmt w:val="decimal"/>
      <w:lvlText w:val="%4."/>
      <w:lvlJc w:val="left"/>
      <w:pPr>
        <w:ind w:left="4167" w:hanging="360"/>
      </w:pPr>
    </w:lvl>
    <w:lvl w:ilvl="4" w:tplc="2C0A0019" w:tentative="1">
      <w:start w:val="1"/>
      <w:numFmt w:val="lowerLetter"/>
      <w:lvlText w:val="%5."/>
      <w:lvlJc w:val="left"/>
      <w:pPr>
        <w:ind w:left="4887" w:hanging="360"/>
      </w:pPr>
    </w:lvl>
    <w:lvl w:ilvl="5" w:tplc="2C0A001B" w:tentative="1">
      <w:start w:val="1"/>
      <w:numFmt w:val="lowerRoman"/>
      <w:lvlText w:val="%6."/>
      <w:lvlJc w:val="right"/>
      <w:pPr>
        <w:ind w:left="5607" w:hanging="180"/>
      </w:pPr>
    </w:lvl>
    <w:lvl w:ilvl="6" w:tplc="2C0A000F" w:tentative="1">
      <w:start w:val="1"/>
      <w:numFmt w:val="decimal"/>
      <w:lvlText w:val="%7."/>
      <w:lvlJc w:val="left"/>
      <w:pPr>
        <w:ind w:left="6327" w:hanging="360"/>
      </w:pPr>
    </w:lvl>
    <w:lvl w:ilvl="7" w:tplc="2C0A0019" w:tentative="1">
      <w:start w:val="1"/>
      <w:numFmt w:val="lowerLetter"/>
      <w:lvlText w:val="%8."/>
      <w:lvlJc w:val="left"/>
      <w:pPr>
        <w:ind w:left="7047" w:hanging="360"/>
      </w:pPr>
    </w:lvl>
    <w:lvl w:ilvl="8" w:tplc="2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4680D33"/>
    <w:multiLevelType w:val="hybridMultilevel"/>
    <w:tmpl w:val="DF6E00B6"/>
    <w:lvl w:ilvl="0" w:tplc="9EF0FE3C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367" w:hanging="360"/>
      </w:pPr>
    </w:lvl>
    <w:lvl w:ilvl="2" w:tplc="0C0A001B">
      <w:start w:val="1"/>
      <w:numFmt w:val="lowerRoman"/>
      <w:lvlText w:val="%3."/>
      <w:lvlJc w:val="right"/>
      <w:pPr>
        <w:ind w:left="3087" w:hanging="180"/>
      </w:pPr>
    </w:lvl>
    <w:lvl w:ilvl="3" w:tplc="0C0A000F">
      <w:start w:val="1"/>
      <w:numFmt w:val="decimal"/>
      <w:lvlText w:val="%4."/>
      <w:lvlJc w:val="left"/>
      <w:pPr>
        <w:ind w:left="3807" w:hanging="360"/>
      </w:pPr>
    </w:lvl>
    <w:lvl w:ilvl="4" w:tplc="0C0A0019">
      <w:start w:val="1"/>
      <w:numFmt w:val="lowerLetter"/>
      <w:lvlText w:val="%5."/>
      <w:lvlJc w:val="left"/>
      <w:pPr>
        <w:ind w:left="4527" w:hanging="360"/>
      </w:pPr>
    </w:lvl>
    <w:lvl w:ilvl="5" w:tplc="0C0A001B">
      <w:start w:val="1"/>
      <w:numFmt w:val="lowerRoman"/>
      <w:lvlText w:val="%6."/>
      <w:lvlJc w:val="right"/>
      <w:pPr>
        <w:ind w:left="5247" w:hanging="180"/>
      </w:pPr>
    </w:lvl>
    <w:lvl w:ilvl="6" w:tplc="0C0A000F">
      <w:start w:val="1"/>
      <w:numFmt w:val="decimal"/>
      <w:lvlText w:val="%7."/>
      <w:lvlJc w:val="left"/>
      <w:pPr>
        <w:ind w:left="5967" w:hanging="360"/>
      </w:pPr>
    </w:lvl>
    <w:lvl w:ilvl="7" w:tplc="0C0A0019">
      <w:start w:val="1"/>
      <w:numFmt w:val="lowerLetter"/>
      <w:lvlText w:val="%8."/>
      <w:lvlJc w:val="left"/>
      <w:pPr>
        <w:ind w:left="6687" w:hanging="360"/>
      </w:pPr>
    </w:lvl>
    <w:lvl w:ilvl="8" w:tplc="0C0A001B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7D8B12BC"/>
    <w:multiLevelType w:val="hybridMultilevel"/>
    <w:tmpl w:val="205CE1BC"/>
    <w:lvl w:ilvl="0" w:tplc="83E2D4C8">
      <w:start w:val="1"/>
      <w:numFmt w:val="decimal"/>
      <w:lvlText w:val="%1."/>
      <w:lvlJc w:val="left"/>
      <w:pPr>
        <w:ind w:left="1776" w:hanging="360"/>
      </w:pPr>
      <w:rPr>
        <w:rFonts w:ascii="Calibri" w:hAnsi="Calibri" w:cs="Calibri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12"/>
  </w:num>
  <w:num w:numId="10">
    <w:abstractNumId w:val="15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1A"/>
    <w:rsid w:val="00026396"/>
    <w:rsid w:val="00057298"/>
    <w:rsid w:val="000E108C"/>
    <w:rsid w:val="000F21AB"/>
    <w:rsid w:val="00120279"/>
    <w:rsid w:val="00135D6C"/>
    <w:rsid w:val="00177230"/>
    <w:rsid w:val="001866DD"/>
    <w:rsid w:val="001B507E"/>
    <w:rsid w:val="001B77B5"/>
    <w:rsid w:val="001D6497"/>
    <w:rsid w:val="002200FA"/>
    <w:rsid w:val="00223A58"/>
    <w:rsid w:val="002403FD"/>
    <w:rsid w:val="00246A86"/>
    <w:rsid w:val="00264D3A"/>
    <w:rsid w:val="002868A3"/>
    <w:rsid w:val="002B367C"/>
    <w:rsid w:val="002C475B"/>
    <w:rsid w:val="002D7A24"/>
    <w:rsid w:val="002F436D"/>
    <w:rsid w:val="00315BF7"/>
    <w:rsid w:val="00333178"/>
    <w:rsid w:val="00340BDF"/>
    <w:rsid w:val="00387B1A"/>
    <w:rsid w:val="003A2CAA"/>
    <w:rsid w:val="003C2EB3"/>
    <w:rsid w:val="0040061B"/>
    <w:rsid w:val="0040567A"/>
    <w:rsid w:val="00414C4E"/>
    <w:rsid w:val="00480AA2"/>
    <w:rsid w:val="004E3DB7"/>
    <w:rsid w:val="0050732C"/>
    <w:rsid w:val="0051158C"/>
    <w:rsid w:val="00580805"/>
    <w:rsid w:val="005A18F6"/>
    <w:rsid w:val="005A7880"/>
    <w:rsid w:val="005B05C8"/>
    <w:rsid w:val="005C0C1D"/>
    <w:rsid w:val="00613A43"/>
    <w:rsid w:val="00613FEF"/>
    <w:rsid w:val="00633B2A"/>
    <w:rsid w:val="00642595"/>
    <w:rsid w:val="00657CA4"/>
    <w:rsid w:val="00670DD1"/>
    <w:rsid w:val="006A440A"/>
    <w:rsid w:val="006E5186"/>
    <w:rsid w:val="006E51CB"/>
    <w:rsid w:val="00757806"/>
    <w:rsid w:val="007721C8"/>
    <w:rsid w:val="007731D6"/>
    <w:rsid w:val="00786C6C"/>
    <w:rsid w:val="007B4773"/>
    <w:rsid w:val="007B7A1B"/>
    <w:rsid w:val="007C57BE"/>
    <w:rsid w:val="007D0030"/>
    <w:rsid w:val="007D7369"/>
    <w:rsid w:val="007E4B5E"/>
    <w:rsid w:val="00831ABD"/>
    <w:rsid w:val="0084023A"/>
    <w:rsid w:val="008761E3"/>
    <w:rsid w:val="0088059E"/>
    <w:rsid w:val="008D699C"/>
    <w:rsid w:val="00926AE4"/>
    <w:rsid w:val="009401E9"/>
    <w:rsid w:val="0097063E"/>
    <w:rsid w:val="00985F63"/>
    <w:rsid w:val="009A5484"/>
    <w:rsid w:val="009D1B58"/>
    <w:rsid w:val="009D42EB"/>
    <w:rsid w:val="009D7806"/>
    <w:rsid w:val="00A01CCC"/>
    <w:rsid w:val="00A35FAA"/>
    <w:rsid w:val="00A623D0"/>
    <w:rsid w:val="00A630BC"/>
    <w:rsid w:val="00AA604A"/>
    <w:rsid w:val="00AD2FD9"/>
    <w:rsid w:val="00AF1C4E"/>
    <w:rsid w:val="00B122D5"/>
    <w:rsid w:val="00B25ADE"/>
    <w:rsid w:val="00B51E48"/>
    <w:rsid w:val="00B7591F"/>
    <w:rsid w:val="00BA210B"/>
    <w:rsid w:val="00BA57B2"/>
    <w:rsid w:val="00BB260B"/>
    <w:rsid w:val="00BB4C2D"/>
    <w:rsid w:val="00BD42E7"/>
    <w:rsid w:val="00BF17A0"/>
    <w:rsid w:val="00C073C3"/>
    <w:rsid w:val="00C14DE1"/>
    <w:rsid w:val="00C33532"/>
    <w:rsid w:val="00C341E9"/>
    <w:rsid w:val="00C47806"/>
    <w:rsid w:val="00C64549"/>
    <w:rsid w:val="00C84359"/>
    <w:rsid w:val="00CA2115"/>
    <w:rsid w:val="00CB3C3B"/>
    <w:rsid w:val="00D0578F"/>
    <w:rsid w:val="00D2440C"/>
    <w:rsid w:val="00D24956"/>
    <w:rsid w:val="00D31680"/>
    <w:rsid w:val="00D477AD"/>
    <w:rsid w:val="00D60D4E"/>
    <w:rsid w:val="00DB2918"/>
    <w:rsid w:val="00E05B3A"/>
    <w:rsid w:val="00E619D7"/>
    <w:rsid w:val="00E73AF3"/>
    <w:rsid w:val="00E85651"/>
    <w:rsid w:val="00EB5E6E"/>
    <w:rsid w:val="00EC0FDC"/>
    <w:rsid w:val="00EF406F"/>
    <w:rsid w:val="00F11BCA"/>
    <w:rsid w:val="00F30E44"/>
    <w:rsid w:val="00F34232"/>
    <w:rsid w:val="00F408F7"/>
    <w:rsid w:val="00F53B17"/>
    <w:rsid w:val="00F66FED"/>
    <w:rsid w:val="00F67FDB"/>
    <w:rsid w:val="00F75A03"/>
    <w:rsid w:val="00F874EA"/>
    <w:rsid w:val="00F951E1"/>
    <w:rsid w:val="00FA1359"/>
    <w:rsid w:val="00FA671A"/>
    <w:rsid w:val="00FD669A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5A7F-8608-41E1-9A7F-55A882ED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7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75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5B"/>
    <w:rPr>
      <w:rFonts w:ascii="Segoe UI" w:eastAsia="Calibri" w:hAnsi="Segoe UI" w:cs="Segoe UI"/>
      <w:sz w:val="18"/>
      <w:szCs w:val="18"/>
    </w:rPr>
  </w:style>
  <w:style w:type="paragraph" w:styleId="Sinespaciado">
    <w:name w:val="No Spacing"/>
    <w:uiPriority w:val="1"/>
    <w:qFormat/>
    <w:rsid w:val="008761E3"/>
    <w:pPr>
      <w:spacing w:after="0" w:line="240" w:lineRule="auto"/>
    </w:pPr>
  </w:style>
  <w:style w:type="paragraph" w:customStyle="1" w:styleId="Resumendeactas">
    <w:name w:val="Resumen de actas"/>
    <w:basedOn w:val="Prrafodelista"/>
    <w:link w:val="ResumendeactasCar"/>
    <w:qFormat/>
    <w:rsid w:val="00C341E9"/>
    <w:pPr>
      <w:ind w:left="1647"/>
      <w:jc w:val="both"/>
    </w:pPr>
    <w:rPr>
      <w:lang w:val="es-ES"/>
    </w:rPr>
  </w:style>
  <w:style w:type="paragraph" w:customStyle="1" w:styleId="Actas">
    <w:name w:val="Actas"/>
    <w:basedOn w:val="Resumendeactas"/>
    <w:link w:val="ActasCar"/>
    <w:autoRedefine/>
    <w:qFormat/>
    <w:rsid w:val="009401E9"/>
    <w:rPr>
      <w:lang w:val="es-AR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341E9"/>
  </w:style>
  <w:style w:type="character" w:customStyle="1" w:styleId="ResumendeactasCar">
    <w:name w:val="Resumen de actas Car"/>
    <w:basedOn w:val="PrrafodelistaCar"/>
    <w:link w:val="Resumendeactas"/>
    <w:rsid w:val="00C341E9"/>
    <w:rPr>
      <w:lang w:val="es-ES"/>
    </w:rPr>
  </w:style>
  <w:style w:type="character" w:customStyle="1" w:styleId="ActasCar">
    <w:name w:val="Actas Car"/>
    <w:basedOn w:val="ResumendeactasCar"/>
    <w:link w:val="Actas"/>
    <w:rsid w:val="009401E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C77F-A39F-4DE1-94F1-FC9651F7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Muñiz, Milagros María</dc:creator>
  <cp:keywords/>
  <dc:description/>
  <cp:lastModifiedBy>Cuenta Microsoft</cp:lastModifiedBy>
  <cp:revision>8</cp:revision>
  <cp:lastPrinted>2019-10-18T20:49:00Z</cp:lastPrinted>
  <dcterms:created xsi:type="dcterms:W3CDTF">2020-06-02T14:00:00Z</dcterms:created>
  <dcterms:modified xsi:type="dcterms:W3CDTF">2020-07-03T18:57:00Z</dcterms:modified>
</cp:coreProperties>
</file>