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FE" w:rsidRPr="00B420B5" w:rsidRDefault="00140E3B">
      <w:pPr>
        <w:pStyle w:val="Cuerpo"/>
        <w:jc w:val="both"/>
        <w:rPr>
          <w:lang w:val="es-ES_tradnl"/>
        </w:rPr>
      </w:pPr>
      <w:r w:rsidRPr="00B420B5">
        <w:rPr>
          <w:smallCaps/>
          <w:u w:val="single"/>
        </w:rPr>
        <w:t>Acta de Directorio N° 280</w:t>
      </w:r>
    </w:p>
    <w:p w:rsidR="00404BFE" w:rsidRPr="00B420B5" w:rsidRDefault="000A498D">
      <w:pPr>
        <w:pStyle w:val="Cuerpo"/>
        <w:jc w:val="both"/>
        <w:rPr>
          <w:lang w:val="es-ES_tradnl"/>
        </w:rPr>
      </w:pPr>
      <w:r w:rsidRPr="00B420B5">
        <w:rPr>
          <w:b/>
          <w:bCs/>
          <w:sz w:val="20"/>
          <w:szCs w:val="20"/>
          <w:lang w:val="es-ES_tradnl"/>
        </w:rPr>
        <w:t>FECHA</w:t>
      </w:r>
      <w:r w:rsidR="00140E3B" w:rsidRPr="00B420B5">
        <w:rPr>
          <w:b/>
          <w:bCs/>
          <w:lang w:val="es-ES_tradnl"/>
        </w:rPr>
        <w:t>:</w:t>
      </w:r>
      <w:r w:rsidR="00140E3B" w:rsidRPr="00B420B5">
        <w:rPr>
          <w:lang w:val="es-ES_tradnl"/>
        </w:rPr>
        <w:t xml:space="preserve"> 05/09/2019</w:t>
      </w:r>
    </w:p>
    <w:p w:rsidR="00404BFE" w:rsidRPr="00B420B5" w:rsidRDefault="000A498D">
      <w:pPr>
        <w:pStyle w:val="Cuerpo"/>
        <w:jc w:val="both"/>
        <w:rPr>
          <w:lang w:val="es-ES_tradnl"/>
        </w:rPr>
      </w:pPr>
      <w:r w:rsidRPr="00B420B5">
        <w:rPr>
          <w:b/>
          <w:bCs/>
          <w:sz w:val="20"/>
          <w:szCs w:val="20"/>
          <w:lang w:val="es-ES_tradnl"/>
        </w:rPr>
        <w:t>LUGAR</w:t>
      </w:r>
      <w:r w:rsidR="00140E3B" w:rsidRPr="00B420B5">
        <w:rPr>
          <w:b/>
          <w:bCs/>
          <w:lang w:val="es-ES_tradnl"/>
        </w:rPr>
        <w:t>:</w:t>
      </w:r>
      <w:r w:rsidR="00140E3B" w:rsidRPr="00B420B5">
        <w:rPr>
          <w:lang w:val="es-ES_tradnl"/>
        </w:rPr>
        <w:t xml:space="preserve"> Avda. José María Ramos Mejía N° 1302, piso 4to, oficina 400.</w:t>
      </w:r>
    </w:p>
    <w:p w:rsidR="00404BFE" w:rsidRPr="00B420B5" w:rsidRDefault="00140E3B">
      <w:pPr>
        <w:pStyle w:val="Cuerpo"/>
        <w:jc w:val="both"/>
        <w:rPr>
          <w:b/>
          <w:bCs/>
          <w:sz w:val="20"/>
          <w:szCs w:val="20"/>
          <w:lang w:val="es-ES_tradnl"/>
        </w:rPr>
      </w:pPr>
      <w:r w:rsidRPr="00B420B5">
        <w:rPr>
          <w:b/>
          <w:bCs/>
          <w:sz w:val="20"/>
          <w:szCs w:val="20"/>
          <w:lang w:val="es-ES_tradnl"/>
        </w:rPr>
        <w:t>PARTICIPANTES:</w:t>
      </w:r>
    </w:p>
    <w:p w:rsidR="00404BFE" w:rsidRPr="00B420B5" w:rsidRDefault="00140E3B" w:rsidP="00140E3B">
      <w:pPr>
        <w:pStyle w:val="Prrafodelista"/>
        <w:numPr>
          <w:ilvl w:val="0"/>
          <w:numId w:val="3"/>
        </w:numPr>
        <w:tabs>
          <w:tab w:val="num" w:pos="1776"/>
        </w:tabs>
        <w:ind w:left="1776" w:hanging="360"/>
        <w:jc w:val="both"/>
      </w:pPr>
      <w:r w:rsidRPr="00B420B5">
        <w:t xml:space="preserve">Directores titulares: Marcelo Enrique </w:t>
      </w:r>
      <w:proofErr w:type="spellStart"/>
      <w:r w:rsidRPr="00B420B5">
        <w:t>Orfila</w:t>
      </w:r>
      <w:proofErr w:type="spellEnd"/>
      <w:r w:rsidRPr="00B420B5">
        <w:t xml:space="preserve">, Diego Eduardo </w:t>
      </w:r>
      <w:proofErr w:type="spellStart"/>
      <w:r w:rsidRPr="00B420B5">
        <w:t>Kyburg</w:t>
      </w:r>
      <w:proofErr w:type="spellEnd"/>
      <w:r w:rsidRPr="00B420B5">
        <w:t xml:space="preserve"> y Alejandro Javier </w:t>
      </w:r>
      <w:proofErr w:type="spellStart"/>
      <w:r w:rsidRPr="00B420B5">
        <w:t>Hibbert</w:t>
      </w:r>
      <w:proofErr w:type="spellEnd"/>
      <w:r w:rsidRPr="00B420B5">
        <w:t>.</w:t>
      </w:r>
    </w:p>
    <w:p w:rsidR="00404BFE" w:rsidRPr="00B420B5" w:rsidRDefault="00140E3B" w:rsidP="00140E3B">
      <w:pPr>
        <w:pStyle w:val="Prrafodelista"/>
        <w:numPr>
          <w:ilvl w:val="0"/>
          <w:numId w:val="4"/>
        </w:numPr>
        <w:tabs>
          <w:tab w:val="num" w:pos="1776"/>
        </w:tabs>
        <w:ind w:left="1776" w:hanging="360"/>
        <w:jc w:val="both"/>
      </w:pPr>
      <w:r w:rsidRPr="00B420B5">
        <w:t xml:space="preserve">Miembros de la Comisión Fiscalizadora: Axel Germán Martin y Néstor </w:t>
      </w:r>
      <w:proofErr w:type="spellStart"/>
      <w:r w:rsidRPr="00B420B5">
        <w:t>Fuks</w:t>
      </w:r>
      <w:proofErr w:type="spellEnd"/>
      <w:r w:rsidRPr="00B420B5">
        <w:t>.</w:t>
      </w:r>
    </w:p>
    <w:p w:rsidR="00404BFE" w:rsidRPr="00B420B5" w:rsidRDefault="00140E3B" w:rsidP="00140E3B">
      <w:pPr>
        <w:pStyle w:val="Prrafodelista"/>
        <w:numPr>
          <w:ilvl w:val="0"/>
          <w:numId w:val="5"/>
        </w:numPr>
        <w:tabs>
          <w:tab w:val="num" w:pos="1776"/>
        </w:tabs>
        <w:ind w:left="1776" w:hanging="360"/>
        <w:jc w:val="both"/>
      </w:pPr>
      <w:r w:rsidRPr="00B420B5">
        <w:t>Secretar</w:t>
      </w:r>
      <w:r w:rsidRPr="00B420B5">
        <w:rPr>
          <w:u w:color="FF0000"/>
        </w:rPr>
        <w:t>i</w:t>
      </w:r>
      <w:r w:rsidRPr="00B420B5">
        <w:t xml:space="preserve">a General: María de las Mercedes </w:t>
      </w:r>
      <w:proofErr w:type="spellStart"/>
      <w:r w:rsidRPr="00B420B5">
        <w:t>Archimbal</w:t>
      </w:r>
      <w:proofErr w:type="spellEnd"/>
      <w:r w:rsidRPr="00B420B5">
        <w:t>.</w:t>
      </w:r>
    </w:p>
    <w:p w:rsidR="00404BFE" w:rsidRPr="00B420B5" w:rsidRDefault="00140E3B">
      <w:pPr>
        <w:pStyle w:val="Cuerpo"/>
        <w:jc w:val="both"/>
        <w:rPr>
          <w:b/>
          <w:bCs/>
          <w:sz w:val="20"/>
          <w:szCs w:val="20"/>
          <w:lang w:val="es-ES_tradnl"/>
        </w:rPr>
      </w:pPr>
      <w:r w:rsidRPr="00B420B5">
        <w:rPr>
          <w:b/>
          <w:bCs/>
          <w:sz w:val="20"/>
          <w:szCs w:val="20"/>
          <w:lang w:val="es-ES_tradnl"/>
        </w:rPr>
        <w:t>ORDEN DEL DÍA:</w:t>
      </w:r>
    </w:p>
    <w:p w:rsidR="00404BFE" w:rsidRPr="00B420B5" w:rsidRDefault="00140E3B" w:rsidP="00B420B5">
      <w:pPr>
        <w:pStyle w:val="Prrafodelista"/>
        <w:numPr>
          <w:ilvl w:val="0"/>
          <w:numId w:val="8"/>
        </w:numPr>
        <w:tabs>
          <w:tab w:val="num" w:pos="1776"/>
        </w:tabs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 w:rsidRPr="00B420B5">
        <w:rPr>
          <w:b/>
          <w:bCs/>
          <w:u w:val="single"/>
        </w:rPr>
        <w:t>EX-2019-68915978-APN-SG#SOFSE-ESTRUCTURA GERENCIA GENERAL DE COMPRAS, ABASTECIMIENTOS</w:t>
      </w:r>
      <w:bookmarkStart w:id="0" w:name="_GoBack"/>
      <w:bookmarkEnd w:id="0"/>
      <w:r w:rsidRPr="00B420B5">
        <w:rPr>
          <w:b/>
          <w:bCs/>
          <w:u w:val="single"/>
        </w:rPr>
        <w:t xml:space="preserve"> Y LOGISTÍCA-MODIFICACIÓN.</w:t>
      </w:r>
    </w:p>
    <w:p w:rsidR="00404BFE" w:rsidRPr="00B420B5" w:rsidRDefault="00140E3B" w:rsidP="00140E3B">
      <w:pPr>
        <w:pStyle w:val="Prrafodelista"/>
        <w:ind w:left="1776"/>
        <w:jc w:val="both"/>
      </w:pPr>
      <w:r w:rsidRPr="00B420B5">
        <w:t>El Directorio por unanimidad resuelve aprobar la modificación a la estructura de la Gerencia General de Compras, Abastecimiento y Logística.</w:t>
      </w:r>
    </w:p>
    <w:p w:rsidR="00404BFE" w:rsidRPr="00B420B5" w:rsidRDefault="00404BFE">
      <w:pPr>
        <w:pStyle w:val="Cuerpo"/>
        <w:rPr>
          <w:b/>
          <w:bCs/>
          <w:lang w:val="es-ES_tradnl"/>
        </w:rPr>
      </w:pPr>
    </w:p>
    <w:p w:rsidR="00404BFE" w:rsidRPr="00B420B5" w:rsidRDefault="00404BFE">
      <w:pPr>
        <w:pStyle w:val="Cuerpo"/>
        <w:rPr>
          <w:b/>
          <w:bCs/>
          <w:lang w:val="es-ES_tradnl"/>
        </w:rPr>
      </w:pPr>
    </w:p>
    <w:p w:rsidR="00404BFE" w:rsidRPr="00B420B5" w:rsidRDefault="00404BFE">
      <w:pPr>
        <w:pStyle w:val="Cuerpo"/>
        <w:rPr>
          <w:b/>
          <w:bCs/>
          <w:lang w:val="es-ES_tradnl"/>
        </w:rPr>
      </w:pPr>
    </w:p>
    <w:p w:rsidR="00404BFE" w:rsidRPr="00B420B5" w:rsidRDefault="00404BFE">
      <w:pPr>
        <w:pStyle w:val="Cuerpo"/>
        <w:rPr>
          <w:b/>
          <w:bCs/>
          <w:lang w:val="es-ES_tradnl"/>
        </w:rPr>
      </w:pPr>
    </w:p>
    <w:p w:rsidR="00404BFE" w:rsidRPr="00B420B5" w:rsidRDefault="00404BFE">
      <w:pPr>
        <w:pStyle w:val="Cuerpo"/>
        <w:rPr>
          <w:b/>
          <w:bCs/>
          <w:lang w:val="es-ES_tradnl"/>
        </w:rPr>
      </w:pPr>
    </w:p>
    <w:p w:rsidR="00404BFE" w:rsidRPr="00B420B5" w:rsidRDefault="00140E3B">
      <w:pPr>
        <w:pStyle w:val="Cuerpo"/>
      </w:pPr>
      <w:r w:rsidRPr="00B420B5">
        <w:rPr>
          <w:b/>
          <w:bCs/>
          <w:lang w:val="es-ES_tradnl"/>
        </w:rPr>
        <w:t xml:space="preserve">    </w:t>
      </w:r>
    </w:p>
    <w:sectPr w:rsidR="00404BFE" w:rsidRPr="00B420B5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6E" w:rsidRDefault="00140E3B">
      <w:r>
        <w:separator/>
      </w:r>
    </w:p>
  </w:endnote>
  <w:endnote w:type="continuationSeparator" w:id="0">
    <w:p w:rsidR="00AA436E" w:rsidRDefault="0014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FE" w:rsidRDefault="00404BFE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6E" w:rsidRDefault="00140E3B">
      <w:r>
        <w:separator/>
      </w:r>
    </w:p>
  </w:footnote>
  <w:footnote w:type="continuationSeparator" w:id="0">
    <w:p w:rsidR="00AA436E" w:rsidRDefault="00140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FE" w:rsidRDefault="00404BFE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7839"/>
    <w:multiLevelType w:val="multilevel"/>
    <w:tmpl w:val="E23A768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">
    <w:nsid w:val="13555B42"/>
    <w:multiLevelType w:val="multilevel"/>
    <w:tmpl w:val="71A68E5E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2">
    <w:nsid w:val="15A46C21"/>
    <w:multiLevelType w:val="multilevel"/>
    <w:tmpl w:val="F0269EE8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">
    <w:nsid w:val="1D4D4B88"/>
    <w:multiLevelType w:val="multilevel"/>
    <w:tmpl w:val="EAEE5284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4">
    <w:nsid w:val="2F0B0708"/>
    <w:multiLevelType w:val="multilevel"/>
    <w:tmpl w:val="FD229F6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3391046C"/>
    <w:multiLevelType w:val="multilevel"/>
    <w:tmpl w:val="88B6294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5B051952"/>
    <w:multiLevelType w:val="multilevel"/>
    <w:tmpl w:val="39E43D9C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7">
    <w:nsid w:val="6E200A40"/>
    <w:multiLevelType w:val="multilevel"/>
    <w:tmpl w:val="F7284884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FE"/>
    <w:rsid w:val="000A498D"/>
    <w:rsid w:val="00140E3B"/>
    <w:rsid w:val="00404BFE"/>
    <w:rsid w:val="00AA436E"/>
    <w:rsid w:val="00B420B5"/>
    <w:rsid w:val="00F1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B4423-781E-43DF-933A-E17BA9E9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8"/>
      </w:numPr>
    </w:pPr>
  </w:style>
  <w:style w:type="numbering" w:customStyle="1" w:styleId="Estiloimportado2">
    <w:name w:val="Estilo importado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5</cp:revision>
  <dcterms:created xsi:type="dcterms:W3CDTF">2020-06-03T22:29:00Z</dcterms:created>
  <dcterms:modified xsi:type="dcterms:W3CDTF">2020-07-03T19:01:00Z</dcterms:modified>
</cp:coreProperties>
</file>