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95" w:lineRule="auto"/>
        <w:ind w:left="0" w:right="11.81102362204797" w:firstLine="0"/>
        <w:jc w:val="center"/>
        <w:rPr>
          <w:rFonts w:ascii="Encode Sans" w:cs="Encode Sans" w:eastAsia="Encode Sans" w:hAnsi="Encode Sans"/>
          <w:b w:val="1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22"/>
          <w:szCs w:val="22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before="0" w:lineRule="auto"/>
        <w:ind w:left="0" w:right="2650" w:firstLine="0"/>
        <w:jc w:val="center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Rule="auto"/>
        <w:ind w:left="0" w:right="11.81102362204797" w:firstLine="0"/>
        <w:jc w:val="center"/>
        <w:rPr>
          <w:rFonts w:ascii="Encode Sans" w:cs="Encode Sans" w:eastAsia="Encode Sans" w:hAnsi="Encode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22"/>
          <w:szCs w:val="22"/>
          <w:rtl w:val="0"/>
        </w:rPr>
        <w:t xml:space="preserve">DECLARACIÓN JURADA DE DERECHOS DE PUBLICACIÓN</w:t>
      </w: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b w:val="1"/>
          <w:sz w:val="22"/>
          <w:szCs w:val="22"/>
          <w:rtl w:val="0"/>
        </w:rPr>
        <w:t xml:space="preserve">CONCURSO</w:t>
      </w: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b w:val="1"/>
          <w:sz w:val="22"/>
          <w:szCs w:val="22"/>
          <w:rtl w:val="0"/>
        </w:rPr>
        <w:t xml:space="preserve">NACIONAL DE ESCRITURA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Rule="auto"/>
        <w:ind w:left="0" w:right="11.81102362204797" w:firstLine="0"/>
        <w:jc w:val="center"/>
        <w:rPr>
          <w:rFonts w:ascii="Encode Sans" w:cs="Encode Sans" w:eastAsia="Encode Sans" w:hAnsi="Encode Sans"/>
          <w:b w:val="1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22"/>
          <w:szCs w:val="22"/>
          <w:rtl w:val="0"/>
        </w:rPr>
        <w:t xml:space="preserve">“LA HISTORIA LA GANAN LOS Y LAS QUE ESCRIBEN”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23"/>
        </w:tabs>
        <w:spacing w:after="0" w:before="0" w:line="240" w:lineRule="auto"/>
        <w:ind w:left="0" w:right="0" w:firstLine="0"/>
        <w:jc w:val="right"/>
        <w:rPr>
          <w:rFonts w:ascii="Encode Sans" w:cs="Encode Sans" w:eastAsia="Encode Sans" w:hAnsi="Encode Sans"/>
          <w:sz w:val="26"/>
          <w:szCs w:val="26"/>
        </w:rPr>
      </w:pPr>
      <w:r w:rsidDel="00000000" w:rsidR="00000000" w:rsidRPr="00000000"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………………….….…</w:t>
      </w: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…… </w:t>
      </w:r>
      <w:r w:rsidDel="00000000" w:rsidR="00000000" w:rsidRPr="00000000"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……….</w:t>
      </w:r>
      <w:r w:rsidDel="00000000" w:rsidR="00000000" w:rsidRPr="00000000"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202</w:t>
      </w: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23"/>
        </w:tabs>
        <w:spacing w:after="0" w:before="0" w:line="240" w:lineRule="auto"/>
        <w:ind w:left="0" w:right="0" w:firstLine="0"/>
        <w:jc w:val="left"/>
        <w:rPr>
          <w:rFonts w:ascii="Encode Sans" w:cs="Encode Sans" w:eastAsia="Encode Sans" w:hAnsi="Encode San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69"/>
        </w:tabs>
        <w:spacing w:after="0" w:before="171" w:line="271" w:lineRule="auto"/>
        <w:ind w:left="100" w:right="109" w:firstLine="0"/>
        <w:jc w:val="both"/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mi carácter de postulante al concurso nacional de escritura “</w:t>
      </w:r>
      <w:r w:rsidDel="00000000" w:rsidR="00000000" w:rsidRPr="00000000"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La </w:t>
      </w:r>
      <w:r w:rsidDel="00000000" w:rsidR="00000000" w:rsidRPr="00000000">
        <w:rPr>
          <w:rFonts w:ascii="Encode Sans" w:cs="Encode Sans" w:eastAsia="Encode Sans" w:hAnsi="Encode Sans"/>
          <w:sz w:val="24"/>
          <w:szCs w:val="24"/>
          <w:highlight w:val="white"/>
          <w:rtl w:val="0"/>
        </w:rPr>
        <w:t xml:space="preserve">hi</w:t>
      </w:r>
      <w:r w:rsidDel="00000000" w:rsidR="00000000" w:rsidRPr="00000000"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storia la ganan los y las que escriben”, co</w:t>
      </w:r>
      <w:r w:rsidDel="00000000" w:rsidR="00000000" w:rsidRPr="00000000"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la obra de mi titularidad denominada </w:t>
      </w: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………………………………..</w:t>
      </w:r>
      <w:r w:rsidDel="00000000" w:rsidR="00000000" w:rsidRPr="00000000"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declaro conocer y aceptar todos y cada uno de los términos y condiciones incorporados en el Anexo I </w:t>
      </w: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de Bases y Condiciones (</w:t>
      </w: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IF-2023-45009433-APN-DNPPC#MC</w:t>
      </w: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fundamentalmente en lo que respecta a las autorizaciones para publicar y reproducir la obra, y la </w:t>
      </w: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realización</w:t>
      </w:r>
      <w:r w:rsidDel="00000000" w:rsidR="00000000" w:rsidRPr="00000000"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resto de las acciones mencionadas en el punto 11 del referido Anexo</w:t>
      </w:r>
      <w:r w:rsidDel="00000000" w:rsidR="00000000" w:rsidRPr="00000000">
        <w:rPr>
          <w:rFonts w:ascii="Encode Sans" w:cs="Encode Sans" w:eastAsia="Encode Sans" w:hAnsi="Encode Sans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cediendo asimismo el uso en forma gratuita.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1" w:line="271" w:lineRule="auto"/>
        <w:ind w:left="100" w:right="108" w:firstLine="0"/>
        <w:jc w:val="both"/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cesión aquí otorgada para la publicación de la obra podrá ser utilizada por el MINISTERIO DE CULTURA y/o con los organismos que el Ministerio de Cultura designe, indicando en todos los casos mi autoría, y autorizo por medio de la presente el uso gratuito de mi imagen personal para ser utilizada sólo con fines de difusión, sin retribución o compensación económica alguna.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2" w:line="271" w:lineRule="auto"/>
        <w:ind w:left="100" w:right="108" w:firstLine="0"/>
        <w:jc w:val="both"/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Asimismo, me reservo el Derechos de Propiedad Intelectual de acuerdo con la Ley 11.723 y sus modificatorias, por lo que me responsabilizo del cumplimiento de las disposiciones legales en materia de dicha Ley y del derecho a la propia imagen, siendo garante de que la difusión, reproducción o edición de la obra no lesiona derecho alguno de terceros, por lo que eximo a las/os organizadoras/es del certamen de todo reclamo que pudiera surgir por parte de terceros por las obras presentadas.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Fecha, lugar, firma y aclaración: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0" w:line="117" w:lineRule="auto"/>
        <w:ind w:left="0" w:right="0" w:firstLine="0"/>
        <w:jc w:val="left"/>
        <w:rPr>
          <w:rFonts w:ascii="Arial MT" w:cs="Arial MT" w:eastAsia="Arial MT" w:hAnsi="Arial MT"/>
          <w:sz w:val="11"/>
          <w:szCs w:val="1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-676274</wp:posOffset>
            </wp:positionH>
            <wp:positionV relativeFrom="paragraph">
              <wp:posOffset>1190625</wp:posOffset>
            </wp:positionV>
            <wp:extent cx="7763363" cy="928777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63363" cy="9287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7" w:type="default"/>
      <w:pgSz w:h="15840" w:w="12240" w:orient="portrait"/>
      <w:pgMar w:bottom="280" w:top="740" w:left="1100" w:right="640" w:header="1133.8582677165355" w:footer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Encode Sans">
    <w:embedRegular w:fontKey="{00000000-0000-0000-0000-000000000000}" r:id="rId1" w:subsetted="0"/>
    <w:embedBold w:fontKey="{00000000-0000-0000-0000-000000000000}" r:id="rId2" w:subsetted="0"/>
  </w:font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codeSans-regular.ttf"/><Relationship Id="rId2" Type="http://schemas.openxmlformats.org/officeDocument/2006/relationships/font" Target="fonts/Encode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