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line="240" w:lineRule="auto"/>
        <w:jc w:val="center"/>
        <w:rPr>
          <w:sz w:val="56"/>
          <w:szCs w:val="56"/>
        </w:rPr>
      </w:pPr>
      <w:bookmarkStart w:colFirst="0" w:colLast="0" w:name="_heading=h.30j0zll" w:id="0"/>
      <w:bookmarkEnd w:id="0"/>
      <w:r w:rsidDel="00000000" w:rsidR="00000000" w:rsidRPr="00000000">
        <w:rPr>
          <w:sz w:val="56"/>
          <w:szCs w:val="56"/>
          <w:rtl w:val="0"/>
        </w:rPr>
        <w:t xml:space="preserve">Apéndice</w:t>
      </w:r>
      <w:r w:rsidDel="00000000" w:rsidR="00000000" w:rsidRPr="00000000">
        <w:rPr>
          <w:sz w:val="56"/>
          <w:szCs w:val="56"/>
          <w:rtl w:val="0"/>
        </w:rPr>
        <w:t xml:space="preserve"> II – Formulario de Aspectos Generales del Proyecto</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both"/>
        <w:rPr>
          <w:b w:val="1"/>
          <w:sz w:val="24"/>
          <w:szCs w:val="24"/>
        </w:rPr>
      </w:pPr>
      <w:r w:rsidDel="00000000" w:rsidR="00000000" w:rsidRPr="00000000">
        <w:rPr>
          <w:rtl w:val="0"/>
        </w:rPr>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pPr>
      <w:r w:rsidDel="00000000" w:rsidR="00000000" w:rsidRPr="00000000">
        <w:rPr>
          <w:highlight w:val="white"/>
          <w:rtl w:val="0"/>
        </w:rPr>
        <w:t xml:space="preserve">Nombre de la Empresa</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rtl w:val="0"/>
        </w:rPr>
      </w:r>
    </w:p>
    <w:p w:rsidR="00000000" w:rsidDel="00000000" w:rsidP="00000000" w:rsidRDefault="00000000" w:rsidRPr="00000000" w14:paraId="00000006">
      <w:pPr>
        <w:numPr>
          <w:ilvl w:val="0"/>
          <w:numId w:val="1"/>
        </w:numPr>
        <w:spacing w:after="0" w:line="240" w:lineRule="auto"/>
        <w:ind w:left="359" w:hanging="359"/>
        <w:jc w:val="both"/>
        <w:rPr>
          <w:highlight w:val="white"/>
        </w:rPr>
      </w:pPr>
      <w:r w:rsidDel="00000000" w:rsidR="00000000" w:rsidRPr="00000000">
        <w:rPr>
          <w:highlight w:val="white"/>
          <w:rtl w:val="0"/>
        </w:rPr>
        <w:t xml:space="preserve">Indicar el Clasificador de Actividades Económicas (CLAE-AFIP) correspondiente a la empresa.</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highlight w:val="white"/>
        </w:rPr>
      </w:pPr>
      <w:r w:rsidDel="00000000" w:rsidR="00000000" w:rsidRPr="00000000">
        <w:rPr>
          <w:highlight w:val="white"/>
          <w:rtl w:val="0"/>
        </w:rPr>
        <w:t xml:space="preserve">Georeferenciación: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0A">
      <w:pPr>
        <w:numPr>
          <w:ilvl w:val="0"/>
          <w:numId w:val="1"/>
        </w:numPr>
        <w:spacing w:after="240" w:line="276" w:lineRule="auto"/>
        <w:ind w:left="359" w:right="400" w:hanging="359"/>
        <w:rPr/>
      </w:pPr>
      <w:r w:rsidDel="00000000" w:rsidR="00000000" w:rsidRPr="00000000">
        <w:rPr>
          <w:highlight w:val="white"/>
          <w:rtl w:val="0"/>
        </w:rPr>
        <w:t xml:space="preserve">¿Su empresa se encuentra inscripta en el Régimen de Economía del Conocimiento, teniendo como una de sus actividades promovidas las declaradas en el Art. 2</w:t>
      </w:r>
      <w:r w:rsidDel="00000000" w:rsidR="00000000" w:rsidRPr="00000000">
        <w:rPr>
          <w:rtl w:val="0"/>
        </w:rPr>
        <w:t xml:space="preserve"> inciso b de la Ley 27.506 y sus modificatorias “Producción y postproducción audiovisual, incluidos los de formato digital”</w:t>
      </w:r>
      <w:r w:rsidDel="00000000" w:rsidR="00000000" w:rsidRPr="00000000">
        <w:rPr>
          <w:highlight w:val="white"/>
          <w:rtl w:val="0"/>
        </w:rPr>
        <w:t xml:space="preserve">? </w:t>
      </w:r>
      <w:r w:rsidDel="00000000" w:rsidR="00000000" w:rsidRPr="00000000">
        <w:rPr>
          <w:rtl w:val="0"/>
        </w:rPr>
      </w:r>
    </w:p>
    <w:tbl>
      <w:tblPr>
        <w:tblStyle w:val="Table1"/>
        <w:tblW w:w="2830.0" w:type="dxa"/>
        <w:jc w:val="left"/>
        <w:tblInd w:w="340.1574803149606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1984"/>
        <w:tblGridChange w:id="0">
          <w:tblGrid>
            <w:gridCol w:w="846"/>
            <w:gridCol w:w="1984"/>
          </w:tblGrid>
        </w:tblGridChange>
      </w:tblGrid>
      <w:tr>
        <w:trPr>
          <w:cantSplit w:val="0"/>
          <w:tblHeader w:val="0"/>
        </w:trPr>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0B">
            <w:pPr>
              <w:rPr/>
            </w:pPr>
            <w:r w:rsidDel="00000000" w:rsidR="00000000" w:rsidRPr="00000000">
              <w:rPr>
                <w:rtl w:val="0"/>
              </w:rPr>
            </w:r>
          </w:p>
        </w:tc>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0C">
            <w:pPr>
              <w:rPr/>
            </w:pPr>
            <w:r w:rsidDel="00000000" w:rsidR="00000000" w:rsidRPr="00000000">
              <w:rPr>
                <w:b w:val="1"/>
                <w:rtl w:val="0"/>
              </w:rPr>
              <w:t xml:space="preserve">Marque con una X</w:t>
            </w: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0D">
            <w:pPr>
              <w:rPr/>
            </w:pPr>
            <w:r w:rsidDel="00000000" w:rsidR="00000000" w:rsidRPr="00000000">
              <w:rPr>
                <w:rtl w:val="0"/>
              </w:rPr>
              <w:t xml:space="preserve">Sí</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0E">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0F">
            <w:pPr>
              <w:rPr/>
            </w:pPr>
            <w:r w:rsidDel="00000000" w:rsidR="00000000" w:rsidRPr="00000000">
              <w:rPr>
                <w:rtl w:val="0"/>
              </w:rPr>
              <w:t xml:space="preserve">No</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10">
            <w:pPr>
              <w:jc w:val="center"/>
              <w:rPr/>
            </w:pPr>
            <w:r w:rsidDel="00000000" w:rsidR="00000000" w:rsidRPr="00000000">
              <w:rPr>
                <w:rtl w:val="0"/>
              </w:rPr>
            </w:r>
          </w:p>
        </w:tc>
      </w:tr>
    </w:tbl>
    <w:p w:rsidR="00000000" w:rsidDel="00000000" w:rsidP="00000000" w:rsidRDefault="00000000" w:rsidRPr="00000000" w14:paraId="00000011">
      <w:pPr>
        <w:spacing w:after="0" w:line="276" w:lineRule="auto"/>
        <w:ind w:right="400"/>
        <w:jc w:val="both"/>
        <w:rPr>
          <w:highlight w:val="white"/>
        </w:rPr>
      </w:pPr>
      <w:r w:rsidDel="00000000" w:rsidR="00000000" w:rsidRPr="00000000">
        <w:rPr>
          <w:rtl w:val="0"/>
        </w:rPr>
      </w:r>
    </w:p>
    <w:p w:rsidR="00000000" w:rsidDel="00000000" w:rsidP="00000000" w:rsidRDefault="00000000" w:rsidRPr="00000000" w14:paraId="00000012">
      <w:pPr>
        <w:spacing w:after="0" w:line="276" w:lineRule="auto"/>
        <w:ind w:right="400"/>
        <w:jc w:val="both"/>
        <w:rPr>
          <w:highlight w:val="white"/>
        </w:rPr>
      </w:pPr>
      <w:r w:rsidDel="00000000" w:rsidR="00000000" w:rsidRPr="00000000">
        <w:rPr>
          <w:rtl w:val="0"/>
        </w:rPr>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240" w:line="276" w:lineRule="auto"/>
        <w:ind w:left="359" w:right="400" w:hanging="359"/>
        <w:rPr/>
      </w:pPr>
      <w:r w:rsidDel="00000000" w:rsidR="00000000" w:rsidRPr="00000000">
        <w:rPr>
          <w:highlight w:val="white"/>
          <w:rtl w:val="0"/>
        </w:rPr>
        <w:t xml:space="preserve">En caso de que la respuesta anterior sea positiva.  Indique el Número de RLM o Constancia de inscripción: </w:t>
      </w:r>
      <w:r w:rsidDel="00000000" w:rsidR="00000000" w:rsidRPr="00000000">
        <w:rPr>
          <w:rtl w:val="0"/>
        </w:rPr>
      </w:r>
    </w:p>
    <w:p w:rsidR="00000000" w:rsidDel="00000000" w:rsidP="00000000" w:rsidRDefault="00000000" w:rsidRPr="00000000" w14:paraId="00000014">
      <w:pPr>
        <w:numPr>
          <w:ilvl w:val="0"/>
          <w:numId w:val="1"/>
        </w:numPr>
        <w:spacing w:after="0" w:line="240" w:lineRule="auto"/>
        <w:ind w:left="359" w:hanging="359"/>
        <w:jc w:val="both"/>
        <w:rPr>
          <w:highlight w:val="white"/>
        </w:rPr>
      </w:pPr>
      <w:r w:rsidDel="00000000" w:rsidR="00000000" w:rsidRPr="00000000">
        <w:rPr>
          <w:highlight w:val="white"/>
          <w:rtl w:val="0"/>
        </w:rPr>
        <w:t xml:space="preserve">Describa brevemente la trayectoria de la empresa en la ejecución de proyectos similares. </w:t>
      </w:r>
    </w:p>
    <w:p w:rsidR="00000000" w:rsidDel="00000000" w:rsidP="00000000" w:rsidRDefault="00000000" w:rsidRPr="00000000" w14:paraId="00000015">
      <w:pPr>
        <w:spacing w:after="0" w:line="240" w:lineRule="auto"/>
        <w:jc w:val="both"/>
        <w:rPr>
          <w:highlight w:val="white"/>
        </w:rPr>
      </w:pPr>
      <w:r w:rsidDel="00000000" w:rsidR="00000000" w:rsidRPr="00000000">
        <w:rPr>
          <w:rtl w:val="0"/>
        </w:rPr>
      </w:r>
    </w:p>
    <w:p w:rsidR="00000000" w:rsidDel="00000000" w:rsidP="00000000" w:rsidRDefault="00000000" w:rsidRPr="00000000" w14:paraId="00000016">
      <w:pPr>
        <w:spacing w:after="0" w:line="240" w:lineRule="auto"/>
        <w:jc w:val="both"/>
        <w:rPr>
          <w:highlight w:val="white"/>
        </w:rPr>
      </w:pPr>
      <w:r w:rsidDel="00000000" w:rsidR="00000000" w:rsidRPr="00000000">
        <w:rPr>
          <w:rtl w:val="0"/>
        </w:rPr>
      </w:r>
    </w:p>
    <w:p w:rsidR="00000000" w:rsidDel="00000000" w:rsidP="00000000" w:rsidRDefault="00000000" w:rsidRPr="00000000" w14:paraId="00000017">
      <w:pPr>
        <w:spacing w:after="0" w:line="240" w:lineRule="auto"/>
        <w:jc w:val="both"/>
        <w:rPr>
          <w:highlight w:val="white"/>
        </w:rPr>
      </w:pPr>
      <w:r w:rsidDel="00000000" w:rsidR="00000000" w:rsidRPr="00000000">
        <w:rPr>
          <w:highlight w:val="white"/>
          <w:rtl w:val="0"/>
        </w:rPr>
        <w:t xml:space="preserve">¿Ha participado en convocatorias, eventos o programas  similares? Detalle brevemente en cuales ha participado y si ha obtenido premios.</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1A">
      <w:pPr>
        <w:numPr>
          <w:ilvl w:val="0"/>
          <w:numId w:val="1"/>
        </w:numPr>
        <w:spacing w:after="0" w:line="240" w:lineRule="auto"/>
        <w:ind w:left="359" w:right="407" w:hanging="359"/>
        <w:jc w:val="both"/>
        <w:rPr/>
      </w:pPr>
      <w:r w:rsidDel="00000000" w:rsidR="00000000" w:rsidRPr="00000000">
        <w:rPr>
          <w:rtl w:val="0"/>
        </w:rPr>
        <w:t xml:space="preserve">En el siguiente cuadro complete la información requerida sobre composición accionaria del presentante: </w:t>
      </w:r>
    </w:p>
    <w:p w:rsidR="00000000" w:rsidDel="00000000" w:rsidP="00000000" w:rsidRDefault="00000000" w:rsidRPr="00000000" w14:paraId="0000001B">
      <w:pPr>
        <w:spacing w:after="0" w:line="240" w:lineRule="auto"/>
        <w:ind w:left="2160" w:right="407" w:firstLine="0"/>
        <w:jc w:val="both"/>
        <w:rPr/>
      </w:pPr>
      <w:r w:rsidDel="00000000" w:rsidR="00000000" w:rsidRPr="00000000">
        <w:rPr>
          <w:rtl w:val="0"/>
        </w:rPr>
      </w:r>
    </w:p>
    <w:tbl>
      <w:tblPr>
        <w:tblStyle w:val="Table2"/>
        <w:tblW w:w="907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2205"/>
        <w:gridCol w:w="2205"/>
        <w:gridCol w:w="2460"/>
        <w:tblGridChange w:id="0">
          <w:tblGrid>
            <w:gridCol w:w="2205"/>
            <w:gridCol w:w="2205"/>
            <w:gridCol w:w="2205"/>
            <w:gridCol w:w="2460"/>
          </w:tblGrid>
        </w:tblGridChange>
      </w:tblGrid>
      <w:tr>
        <w:trPr>
          <w:cantSplit w:val="0"/>
          <w:tblHeader w:val="0"/>
        </w:trPr>
        <w:tc>
          <w:tcPr>
            <w:shd w:fill="b4c6e7" w:val="clear"/>
            <w:vAlign w:val="center"/>
          </w:tcPr>
          <w:p w:rsidR="00000000" w:rsidDel="00000000" w:rsidP="00000000" w:rsidRDefault="00000000" w:rsidRPr="00000000" w14:paraId="0000001C">
            <w:pPr>
              <w:ind w:right="122"/>
              <w:jc w:val="center"/>
              <w:rPr>
                <w:b w:val="1"/>
              </w:rPr>
            </w:pPr>
            <w:r w:rsidDel="00000000" w:rsidR="00000000" w:rsidRPr="00000000">
              <w:rPr>
                <w:b w:val="1"/>
                <w:rtl w:val="0"/>
              </w:rPr>
              <w:t xml:space="preserve">Nombre y Apellido /Razón Social</w:t>
            </w:r>
          </w:p>
        </w:tc>
        <w:tc>
          <w:tcPr>
            <w:shd w:fill="b4c6e7" w:val="clear"/>
            <w:vAlign w:val="center"/>
          </w:tcPr>
          <w:p w:rsidR="00000000" w:rsidDel="00000000" w:rsidP="00000000" w:rsidRDefault="00000000" w:rsidRPr="00000000" w14:paraId="0000001D">
            <w:pPr>
              <w:ind w:right="122"/>
              <w:jc w:val="center"/>
              <w:rPr>
                <w:b w:val="1"/>
              </w:rPr>
            </w:pPr>
            <w:r w:rsidDel="00000000" w:rsidR="00000000" w:rsidRPr="00000000">
              <w:rPr>
                <w:b w:val="1"/>
                <w:rtl w:val="0"/>
              </w:rPr>
              <w:t xml:space="preserve">Tipo y N° Documento / CUIT</w:t>
            </w:r>
          </w:p>
        </w:tc>
        <w:tc>
          <w:tcPr>
            <w:shd w:fill="b4c6e7" w:val="clear"/>
            <w:vAlign w:val="center"/>
          </w:tcPr>
          <w:p w:rsidR="00000000" w:rsidDel="00000000" w:rsidP="00000000" w:rsidRDefault="00000000" w:rsidRPr="00000000" w14:paraId="0000001E">
            <w:pPr>
              <w:ind w:right="122"/>
              <w:jc w:val="center"/>
              <w:rPr>
                <w:b w:val="1"/>
              </w:rPr>
            </w:pPr>
            <w:r w:rsidDel="00000000" w:rsidR="00000000" w:rsidRPr="00000000">
              <w:rPr>
                <w:b w:val="1"/>
                <w:rtl w:val="0"/>
              </w:rPr>
              <w:t xml:space="preserve">% Participación en Capital</w:t>
            </w:r>
          </w:p>
        </w:tc>
        <w:tc>
          <w:tcPr>
            <w:shd w:fill="b4c6e7" w:val="clear"/>
            <w:vAlign w:val="center"/>
          </w:tcPr>
          <w:p w:rsidR="00000000" w:rsidDel="00000000" w:rsidP="00000000" w:rsidRDefault="00000000" w:rsidRPr="00000000" w14:paraId="0000001F">
            <w:pPr>
              <w:ind w:right="94"/>
              <w:jc w:val="center"/>
              <w:rPr>
                <w:b w:val="1"/>
              </w:rPr>
            </w:pPr>
            <w:r w:rsidDel="00000000" w:rsidR="00000000" w:rsidRPr="00000000">
              <w:rPr>
                <w:b w:val="1"/>
                <w:rtl w:val="0"/>
              </w:rPr>
              <w:t xml:space="preserve">País de Residencia / País de Inscripción</w:t>
            </w:r>
          </w:p>
        </w:tc>
      </w:tr>
      <w:tr>
        <w:trPr>
          <w:cantSplit w:val="0"/>
          <w:tblHeader w:val="0"/>
        </w:trPr>
        <w:tc>
          <w:tcPr>
            <w:shd w:fill="auto" w:val="clear"/>
          </w:tcPr>
          <w:p w:rsidR="00000000" w:rsidDel="00000000" w:rsidP="00000000" w:rsidRDefault="00000000" w:rsidRPr="00000000" w14:paraId="00000020">
            <w:pPr>
              <w:ind w:right="407"/>
              <w:jc w:val="both"/>
              <w:rPr/>
            </w:pPr>
            <w:r w:rsidDel="00000000" w:rsidR="00000000" w:rsidRPr="00000000">
              <w:rPr>
                <w:rtl w:val="0"/>
              </w:rPr>
            </w:r>
          </w:p>
        </w:tc>
        <w:tc>
          <w:tcPr>
            <w:shd w:fill="auto" w:val="clear"/>
          </w:tcPr>
          <w:p w:rsidR="00000000" w:rsidDel="00000000" w:rsidP="00000000" w:rsidRDefault="00000000" w:rsidRPr="00000000" w14:paraId="00000021">
            <w:pPr>
              <w:ind w:right="407"/>
              <w:jc w:val="both"/>
              <w:rPr/>
            </w:pPr>
            <w:r w:rsidDel="00000000" w:rsidR="00000000" w:rsidRPr="00000000">
              <w:rPr>
                <w:rtl w:val="0"/>
              </w:rPr>
            </w:r>
          </w:p>
        </w:tc>
        <w:tc>
          <w:tcPr>
            <w:shd w:fill="auto" w:val="clear"/>
          </w:tcPr>
          <w:p w:rsidR="00000000" w:rsidDel="00000000" w:rsidP="00000000" w:rsidRDefault="00000000" w:rsidRPr="00000000" w14:paraId="00000022">
            <w:pPr>
              <w:ind w:right="407"/>
              <w:jc w:val="both"/>
              <w:rPr/>
            </w:pPr>
            <w:r w:rsidDel="00000000" w:rsidR="00000000" w:rsidRPr="00000000">
              <w:rPr>
                <w:rtl w:val="0"/>
              </w:rPr>
            </w:r>
          </w:p>
        </w:tc>
        <w:tc>
          <w:tcPr>
            <w:shd w:fill="auto" w:val="clear"/>
          </w:tcPr>
          <w:p w:rsidR="00000000" w:rsidDel="00000000" w:rsidP="00000000" w:rsidRDefault="00000000" w:rsidRPr="00000000" w14:paraId="00000023">
            <w:pPr>
              <w:ind w:right="407"/>
              <w:jc w:val="both"/>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4">
            <w:pPr>
              <w:ind w:right="407"/>
              <w:jc w:val="both"/>
              <w:rPr/>
            </w:pPr>
            <w:r w:rsidDel="00000000" w:rsidR="00000000" w:rsidRPr="00000000">
              <w:rPr>
                <w:rtl w:val="0"/>
              </w:rPr>
            </w:r>
          </w:p>
        </w:tc>
        <w:tc>
          <w:tcPr>
            <w:shd w:fill="auto" w:val="clear"/>
          </w:tcPr>
          <w:p w:rsidR="00000000" w:rsidDel="00000000" w:rsidP="00000000" w:rsidRDefault="00000000" w:rsidRPr="00000000" w14:paraId="00000025">
            <w:pPr>
              <w:ind w:right="407"/>
              <w:jc w:val="both"/>
              <w:rPr/>
            </w:pPr>
            <w:r w:rsidDel="00000000" w:rsidR="00000000" w:rsidRPr="00000000">
              <w:rPr>
                <w:rtl w:val="0"/>
              </w:rPr>
            </w:r>
          </w:p>
        </w:tc>
        <w:tc>
          <w:tcPr>
            <w:shd w:fill="auto" w:val="clear"/>
          </w:tcPr>
          <w:p w:rsidR="00000000" w:rsidDel="00000000" w:rsidP="00000000" w:rsidRDefault="00000000" w:rsidRPr="00000000" w14:paraId="00000026">
            <w:pPr>
              <w:ind w:right="407"/>
              <w:jc w:val="both"/>
              <w:rPr/>
            </w:pPr>
            <w:r w:rsidDel="00000000" w:rsidR="00000000" w:rsidRPr="00000000">
              <w:rPr>
                <w:rtl w:val="0"/>
              </w:rPr>
            </w:r>
          </w:p>
        </w:tc>
        <w:tc>
          <w:tcPr>
            <w:shd w:fill="auto" w:val="clear"/>
          </w:tcPr>
          <w:p w:rsidR="00000000" w:rsidDel="00000000" w:rsidP="00000000" w:rsidRDefault="00000000" w:rsidRPr="00000000" w14:paraId="00000027">
            <w:pPr>
              <w:ind w:right="407"/>
              <w:jc w:val="both"/>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8">
            <w:pPr>
              <w:ind w:right="407"/>
              <w:jc w:val="both"/>
              <w:rPr/>
            </w:pPr>
            <w:r w:rsidDel="00000000" w:rsidR="00000000" w:rsidRPr="00000000">
              <w:rPr>
                <w:rtl w:val="0"/>
              </w:rPr>
            </w:r>
          </w:p>
        </w:tc>
        <w:tc>
          <w:tcPr>
            <w:shd w:fill="auto" w:val="clear"/>
          </w:tcPr>
          <w:p w:rsidR="00000000" w:rsidDel="00000000" w:rsidP="00000000" w:rsidRDefault="00000000" w:rsidRPr="00000000" w14:paraId="00000029">
            <w:pPr>
              <w:ind w:right="407"/>
              <w:jc w:val="both"/>
              <w:rPr/>
            </w:pPr>
            <w:r w:rsidDel="00000000" w:rsidR="00000000" w:rsidRPr="00000000">
              <w:rPr>
                <w:rtl w:val="0"/>
              </w:rPr>
            </w:r>
          </w:p>
        </w:tc>
        <w:tc>
          <w:tcPr>
            <w:shd w:fill="auto" w:val="clear"/>
          </w:tcPr>
          <w:p w:rsidR="00000000" w:rsidDel="00000000" w:rsidP="00000000" w:rsidRDefault="00000000" w:rsidRPr="00000000" w14:paraId="0000002A">
            <w:pPr>
              <w:ind w:right="407"/>
              <w:jc w:val="both"/>
              <w:rPr/>
            </w:pPr>
            <w:r w:rsidDel="00000000" w:rsidR="00000000" w:rsidRPr="00000000">
              <w:rPr>
                <w:rtl w:val="0"/>
              </w:rPr>
            </w:r>
          </w:p>
        </w:tc>
        <w:tc>
          <w:tcPr>
            <w:shd w:fill="auto" w:val="clear"/>
          </w:tcPr>
          <w:p w:rsidR="00000000" w:rsidDel="00000000" w:rsidP="00000000" w:rsidRDefault="00000000" w:rsidRPr="00000000" w14:paraId="0000002B">
            <w:pPr>
              <w:ind w:right="407"/>
              <w:jc w:val="both"/>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C">
            <w:pPr>
              <w:ind w:right="407"/>
              <w:jc w:val="both"/>
              <w:rPr/>
            </w:pPr>
            <w:r w:rsidDel="00000000" w:rsidR="00000000" w:rsidRPr="00000000">
              <w:rPr>
                <w:rtl w:val="0"/>
              </w:rPr>
            </w:r>
          </w:p>
        </w:tc>
        <w:tc>
          <w:tcPr>
            <w:shd w:fill="auto" w:val="clear"/>
          </w:tcPr>
          <w:p w:rsidR="00000000" w:rsidDel="00000000" w:rsidP="00000000" w:rsidRDefault="00000000" w:rsidRPr="00000000" w14:paraId="0000002D">
            <w:pPr>
              <w:ind w:right="407"/>
              <w:jc w:val="both"/>
              <w:rPr/>
            </w:pPr>
            <w:r w:rsidDel="00000000" w:rsidR="00000000" w:rsidRPr="00000000">
              <w:rPr>
                <w:rtl w:val="0"/>
              </w:rPr>
            </w:r>
          </w:p>
        </w:tc>
        <w:tc>
          <w:tcPr>
            <w:shd w:fill="auto" w:val="clear"/>
          </w:tcPr>
          <w:p w:rsidR="00000000" w:rsidDel="00000000" w:rsidP="00000000" w:rsidRDefault="00000000" w:rsidRPr="00000000" w14:paraId="0000002E">
            <w:pPr>
              <w:ind w:right="407"/>
              <w:jc w:val="both"/>
              <w:rPr/>
            </w:pPr>
            <w:r w:rsidDel="00000000" w:rsidR="00000000" w:rsidRPr="00000000">
              <w:rPr>
                <w:rtl w:val="0"/>
              </w:rPr>
            </w:r>
          </w:p>
        </w:tc>
        <w:tc>
          <w:tcPr>
            <w:shd w:fill="auto" w:val="clear"/>
          </w:tcPr>
          <w:p w:rsidR="00000000" w:rsidDel="00000000" w:rsidP="00000000" w:rsidRDefault="00000000" w:rsidRPr="00000000" w14:paraId="0000002F">
            <w:pPr>
              <w:ind w:right="407"/>
              <w:jc w:val="both"/>
              <w:rPr/>
            </w:pP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rtl w:val="0"/>
        </w:rPr>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pPr>
      <w:r w:rsidDel="00000000" w:rsidR="00000000" w:rsidRPr="00000000">
        <w:rPr>
          <w:highlight w:val="white"/>
          <w:rtl w:val="0"/>
        </w:rPr>
        <w:t xml:space="preserve">Título del Proyecto </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rtl w:val="0"/>
        </w:rPr>
      </w:r>
    </w:p>
    <w:p w:rsidR="00000000" w:rsidDel="00000000" w:rsidP="00000000" w:rsidRDefault="00000000" w:rsidRPr="00000000" w14:paraId="00000034">
      <w:pPr>
        <w:numPr>
          <w:ilvl w:val="0"/>
          <w:numId w:val="1"/>
        </w:numPr>
        <w:spacing w:after="0" w:line="240" w:lineRule="auto"/>
        <w:ind w:left="359" w:hanging="360"/>
        <w:jc w:val="both"/>
        <w:rPr/>
      </w:pPr>
      <w:r w:rsidDel="00000000" w:rsidR="00000000" w:rsidRPr="00000000">
        <w:rPr>
          <w:rtl w:val="0"/>
        </w:rPr>
        <w:t xml:space="preserve">Nombre de la contraparte internacional con la que posee un convenio, o acuerdo que sustente el ingreso de las divisas previstos en el programa y el monto asociado.: </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35">
      <w:pPr>
        <w:spacing w:after="0" w:line="240" w:lineRule="auto"/>
        <w:ind w:left="359" w:firstLine="0"/>
        <w:jc w:val="both"/>
        <w:rPr/>
      </w:pPr>
      <w:r w:rsidDel="00000000" w:rsidR="00000000" w:rsidRPr="00000000">
        <w:rPr>
          <w:rtl w:val="0"/>
        </w:rPr>
        <w:t xml:space="preserve">Nombre:</w:t>
      </w:r>
    </w:p>
    <w:p w:rsidR="00000000" w:rsidDel="00000000" w:rsidP="00000000" w:rsidRDefault="00000000" w:rsidRPr="00000000" w14:paraId="00000036">
      <w:pPr>
        <w:spacing w:after="0" w:line="240" w:lineRule="auto"/>
        <w:ind w:left="359" w:firstLine="0"/>
        <w:jc w:val="both"/>
        <w:rPr/>
      </w:pPr>
      <w:r w:rsidDel="00000000" w:rsidR="00000000" w:rsidRPr="00000000">
        <w:rPr>
          <w:rtl w:val="0"/>
        </w:rPr>
        <w:t xml:space="preserve">Monto (US$):</w:t>
      </w:r>
    </w:p>
    <w:p w:rsidR="00000000" w:rsidDel="00000000" w:rsidP="00000000" w:rsidRDefault="00000000" w:rsidRPr="00000000" w14:paraId="00000037">
      <w:pPr>
        <w:spacing w:after="0" w:line="240" w:lineRule="auto"/>
        <w:ind w:left="359" w:firstLine="0"/>
        <w:jc w:val="both"/>
        <w:rPr/>
      </w:pPr>
      <w:r w:rsidDel="00000000" w:rsidR="00000000" w:rsidRPr="00000000">
        <w:rPr>
          <w:rtl w:val="0"/>
        </w:rPr>
        <w:t xml:space="preserve">Tipo de cambio comprador (BNA):</w:t>
      </w:r>
    </w:p>
    <w:p w:rsidR="00000000" w:rsidDel="00000000" w:rsidP="00000000" w:rsidRDefault="00000000" w:rsidRPr="00000000" w14:paraId="00000038">
      <w:pPr>
        <w:spacing w:after="0" w:line="240" w:lineRule="auto"/>
        <w:ind w:left="359" w:firstLine="0"/>
        <w:jc w:val="both"/>
        <w:rPr/>
      </w:pPr>
      <w:r w:rsidDel="00000000" w:rsidR="00000000" w:rsidRPr="00000000">
        <w:rPr>
          <w:rtl w:val="0"/>
        </w:rPr>
        <w:t xml:space="preserve">Día de cotización (día en que aplica al programa):</w:t>
      </w:r>
    </w:p>
    <w:p w:rsidR="00000000" w:rsidDel="00000000" w:rsidP="00000000" w:rsidRDefault="00000000" w:rsidRPr="00000000" w14:paraId="00000039">
      <w:pPr>
        <w:spacing w:after="0" w:line="240" w:lineRule="auto"/>
        <w:ind w:left="359" w:firstLine="0"/>
        <w:jc w:val="both"/>
        <w:rPr/>
      </w:pPr>
      <w:r w:rsidDel="00000000" w:rsidR="00000000" w:rsidRPr="00000000">
        <w:rPr>
          <w:rtl w:val="0"/>
        </w:rPr>
        <w:t xml:space="preserve">Monto en Pesos Argentinos:</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ind w:left="359" w:firstLine="0"/>
        <w:jc w:val="both"/>
        <w:rPr/>
      </w:pPr>
      <w:r w:rsidDel="00000000" w:rsidR="00000000" w:rsidRPr="00000000">
        <w:rPr>
          <w:rtl w:val="0"/>
        </w:rPr>
      </w:r>
    </w:p>
    <w:p w:rsidR="00000000" w:rsidDel="00000000" w:rsidP="00000000" w:rsidRDefault="00000000" w:rsidRPr="00000000" w14:paraId="0000003B">
      <w:pPr>
        <w:numPr>
          <w:ilvl w:val="0"/>
          <w:numId w:val="1"/>
        </w:numPr>
        <w:spacing w:after="0" w:line="240" w:lineRule="auto"/>
        <w:ind w:left="359" w:hanging="359"/>
        <w:jc w:val="both"/>
        <w:rPr>
          <w:highlight w:val="white"/>
        </w:rPr>
      </w:pPr>
      <w:r w:rsidDel="00000000" w:rsidR="00000000" w:rsidRPr="00000000">
        <w:rPr>
          <w:highlight w:val="white"/>
          <w:rtl w:val="0"/>
        </w:rPr>
        <w:t xml:space="preserve">Sinopsis del Proyecto  </w:t>
      </w:r>
    </w:p>
    <w:p w:rsidR="00000000" w:rsidDel="00000000" w:rsidP="00000000" w:rsidRDefault="00000000" w:rsidRPr="00000000" w14:paraId="0000003C">
      <w:pPr>
        <w:spacing w:after="0" w:line="240" w:lineRule="auto"/>
        <w:ind w:left="359" w:firstLine="0"/>
        <w:jc w:val="both"/>
        <w:rPr>
          <w:highlight w:val="white"/>
        </w:rPr>
      </w:pPr>
      <w:r w:rsidDel="00000000" w:rsidR="00000000" w:rsidRPr="00000000">
        <w:rPr>
          <w:rtl w:val="0"/>
        </w:rPr>
      </w:r>
    </w:p>
    <w:p w:rsidR="00000000" w:rsidDel="00000000" w:rsidP="00000000" w:rsidRDefault="00000000" w:rsidRPr="00000000" w14:paraId="0000003D">
      <w:pPr>
        <w:numPr>
          <w:ilvl w:val="0"/>
          <w:numId w:val="1"/>
        </w:numPr>
        <w:spacing w:after="0" w:line="240" w:lineRule="auto"/>
        <w:ind w:left="359" w:hanging="359"/>
        <w:jc w:val="both"/>
        <w:rPr>
          <w:highlight w:val="white"/>
        </w:rPr>
      </w:pPr>
      <w:r w:rsidDel="00000000" w:rsidR="00000000" w:rsidRPr="00000000">
        <w:rPr>
          <w:highlight w:val="white"/>
          <w:rtl w:val="0"/>
        </w:rPr>
        <w:t xml:space="preserve">Resumen extendido del proyecto. Incluya personajes, trama, localización temporal, etc.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rtl w:val="0"/>
        </w:rPr>
      </w:r>
    </w:p>
    <w:p w:rsidR="00000000" w:rsidDel="00000000" w:rsidP="00000000" w:rsidRDefault="00000000" w:rsidRPr="00000000" w14:paraId="0000003F">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highlight w:val="white"/>
        </w:rPr>
      </w:pPr>
      <w:r w:rsidDel="00000000" w:rsidR="00000000" w:rsidRPr="00000000">
        <w:rPr>
          <w:highlight w:val="white"/>
          <w:rtl w:val="0"/>
        </w:rPr>
        <w:t xml:space="preserve">Indique el formato del proyecto. Marque con una cruz.  </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rtl w:val="0"/>
        </w:rPr>
      </w:r>
    </w:p>
    <w:tbl>
      <w:tblPr>
        <w:tblStyle w:val="Table3"/>
        <w:tblW w:w="3782.9999999999995" w:type="dxa"/>
        <w:jc w:val="left"/>
        <w:tblInd w:w="340.1574803149606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56"/>
        <w:gridCol w:w="2127"/>
        <w:tblGridChange w:id="0">
          <w:tblGrid>
            <w:gridCol w:w="1656"/>
            <w:gridCol w:w="2127"/>
          </w:tblGrid>
        </w:tblGridChange>
      </w:tblGrid>
      <w:tr>
        <w:trPr>
          <w:cantSplit w:val="0"/>
          <w:tblHeader w:val="0"/>
        </w:trPr>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41">
            <w:pPr>
              <w:rPr/>
            </w:pPr>
            <w:r w:rsidDel="00000000" w:rsidR="00000000" w:rsidRPr="00000000">
              <w:rPr>
                <w:rtl w:val="0"/>
              </w:rPr>
            </w:r>
          </w:p>
        </w:tc>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42">
            <w:pPr>
              <w:rPr/>
            </w:pPr>
            <w:r w:rsidDel="00000000" w:rsidR="00000000" w:rsidRPr="00000000">
              <w:rPr>
                <w:b w:val="1"/>
                <w:rtl w:val="0"/>
              </w:rPr>
              <w:t xml:space="preserve">Marque con una X</w:t>
            </w: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43">
            <w:pPr>
              <w:rPr/>
            </w:pPr>
            <w:r w:rsidDel="00000000" w:rsidR="00000000" w:rsidRPr="00000000">
              <w:rPr>
                <w:rtl w:val="0"/>
              </w:rPr>
              <w:t xml:space="preserve">Largometraje</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44">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45">
            <w:pPr>
              <w:tabs>
                <w:tab w:val="center" w:pos="1378"/>
              </w:tabs>
              <w:rPr/>
            </w:pPr>
            <w:r w:rsidDel="00000000" w:rsidR="00000000" w:rsidRPr="00000000">
              <w:rPr>
                <w:rtl w:val="0"/>
              </w:rPr>
              <w:t xml:space="preserve">Serie</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46">
            <w:pPr>
              <w:jc w:val="center"/>
              <w:rPr/>
            </w:pPr>
            <w:r w:rsidDel="00000000" w:rsidR="00000000" w:rsidRPr="00000000">
              <w:rPr>
                <w:rtl w:val="0"/>
              </w:rPr>
            </w:r>
          </w:p>
        </w:tc>
      </w:tr>
    </w:tbl>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49">
      <w:pPr>
        <w:numPr>
          <w:ilvl w:val="0"/>
          <w:numId w:val="1"/>
        </w:numPr>
        <w:spacing w:after="0" w:line="240" w:lineRule="auto"/>
        <w:ind w:left="359" w:hanging="359"/>
        <w:jc w:val="both"/>
        <w:rPr>
          <w:highlight w:val="white"/>
        </w:rPr>
      </w:pPr>
      <w:r w:rsidDel="00000000" w:rsidR="00000000" w:rsidRPr="00000000">
        <w:rPr>
          <w:highlight w:val="white"/>
          <w:rtl w:val="0"/>
        </w:rPr>
        <w:t xml:space="preserve">Indique el tipo de desarrollo. </w:t>
      </w:r>
    </w:p>
    <w:p w:rsidR="00000000" w:rsidDel="00000000" w:rsidP="00000000" w:rsidRDefault="00000000" w:rsidRPr="00000000" w14:paraId="0000004A">
      <w:pPr>
        <w:spacing w:after="0" w:line="240" w:lineRule="auto"/>
        <w:ind w:left="359" w:firstLine="0"/>
        <w:jc w:val="both"/>
        <w:rPr>
          <w:highlight w:val="white"/>
        </w:rPr>
      </w:pPr>
      <w:r w:rsidDel="00000000" w:rsidR="00000000" w:rsidRPr="00000000">
        <w:rPr>
          <w:rtl w:val="0"/>
        </w:rPr>
      </w:r>
    </w:p>
    <w:tbl>
      <w:tblPr>
        <w:tblStyle w:val="Table4"/>
        <w:tblW w:w="3782.9999999999995" w:type="dxa"/>
        <w:jc w:val="left"/>
        <w:tblInd w:w="340.1574803149606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56"/>
        <w:gridCol w:w="2127"/>
        <w:tblGridChange w:id="0">
          <w:tblGrid>
            <w:gridCol w:w="1656"/>
            <w:gridCol w:w="2127"/>
          </w:tblGrid>
        </w:tblGridChange>
      </w:tblGrid>
      <w:tr>
        <w:trPr>
          <w:cantSplit w:val="0"/>
          <w:tblHeader w:val="0"/>
        </w:trPr>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4B">
            <w:pPr>
              <w:rPr/>
            </w:pPr>
            <w:r w:rsidDel="00000000" w:rsidR="00000000" w:rsidRPr="00000000">
              <w:rPr>
                <w:rtl w:val="0"/>
              </w:rPr>
            </w:r>
          </w:p>
        </w:tc>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4C">
            <w:pPr>
              <w:rPr/>
            </w:pPr>
            <w:r w:rsidDel="00000000" w:rsidR="00000000" w:rsidRPr="00000000">
              <w:rPr>
                <w:b w:val="1"/>
                <w:rtl w:val="0"/>
              </w:rPr>
              <w:t xml:space="preserve">Marque con una X</w:t>
            </w: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4D">
            <w:pPr>
              <w:rPr/>
            </w:pPr>
            <w:r w:rsidDel="00000000" w:rsidR="00000000" w:rsidRPr="00000000">
              <w:rPr>
                <w:rtl w:val="0"/>
              </w:rPr>
              <w:t xml:space="preserve">Integral</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4E">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4F">
            <w:pPr>
              <w:tabs>
                <w:tab w:val="center" w:pos="1378"/>
              </w:tabs>
              <w:rPr/>
            </w:pPr>
            <w:r w:rsidDel="00000000" w:rsidR="00000000" w:rsidRPr="00000000">
              <w:rPr>
                <w:rtl w:val="0"/>
              </w:rPr>
              <w:t xml:space="preserve">Parcial</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50">
            <w:pPr>
              <w:jc w:val="center"/>
              <w:rPr/>
            </w:pPr>
            <w:r w:rsidDel="00000000" w:rsidR="00000000" w:rsidRPr="00000000">
              <w:rPr>
                <w:rtl w:val="0"/>
              </w:rPr>
            </w:r>
          </w:p>
        </w:tc>
      </w:tr>
    </w:tbl>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highlight w:val="white"/>
        </w:rPr>
      </w:pPr>
      <w:r w:rsidDel="00000000" w:rsidR="00000000" w:rsidRPr="00000000">
        <w:rPr>
          <w:highlight w:val="white"/>
          <w:rtl w:val="0"/>
        </w:rPr>
        <w:t xml:space="preserve">Indicar las actividades de economía del conocimiento en las cuales participa su empresa. Detallar los países de ejecución. Para la respuesta tener en cuenta la totalidad del proyecto independientemente si los gastos asociados son o no elegibles </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rtl w:val="0"/>
        </w:rPr>
      </w:r>
    </w:p>
    <w:tbl>
      <w:tblPr>
        <w:tblStyle w:val="Table5"/>
        <w:tblW w:w="874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45"/>
        <w:gridCol w:w="1170"/>
        <w:gridCol w:w="3150"/>
        <w:gridCol w:w="1980"/>
        <w:tblGridChange w:id="0">
          <w:tblGrid>
            <w:gridCol w:w="2445"/>
            <w:gridCol w:w="1170"/>
            <w:gridCol w:w="3150"/>
            <w:gridCol w:w="1980"/>
          </w:tblGrid>
        </w:tblGridChange>
      </w:tblGrid>
      <w:tr>
        <w:trPr>
          <w:cantSplit w:val="0"/>
          <w:trHeight w:val="705" w:hRule="atLeast"/>
          <w:tblHeader w:val="0"/>
        </w:trPr>
        <w:tc>
          <w:tcPr>
            <w:shd w:fill="b4c6e7" w:val="clear"/>
            <w:tcMar>
              <w:top w:w="100.0" w:type="dxa"/>
              <w:left w:w="100.0" w:type="dxa"/>
              <w:bottom w:w="100.0" w:type="dxa"/>
              <w:right w:w="100.0" w:type="dxa"/>
            </w:tcMar>
          </w:tcPr>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jc w:val="center"/>
              <w:rPr>
                <w:b w:val="1"/>
              </w:rPr>
            </w:pPr>
            <w:r w:rsidDel="00000000" w:rsidR="00000000" w:rsidRPr="00000000">
              <w:rPr>
                <w:b w:val="1"/>
                <w:rtl w:val="0"/>
              </w:rPr>
              <w:t xml:space="preserve">Actividad de Economía del conocimiento</w:t>
            </w:r>
          </w:p>
        </w:tc>
        <w:tc>
          <w:tcPr>
            <w:shd w:fill="b4c6e7" w:val="clear"/>
            <w:tcMar>
              <w:top w:w="100.0" w:type="dxa"/>
              <w:left w:w="100.0" w:type="dxa"/>
              <w:bottom w:w="100.0" w:type="dxa"/>
              <w:right w:w="100.0" w:type="dxa"/>
            </w:tcMar>
          </w:tcPr>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jc w:val="center"/>
              <w:rPr>
                <w:b w:val="1"/>
              </w:rPr>
            </w:pPr>
            <w:r w:rsidDel="00000000" w:rsidR="00000000" w:rsidRPr="00000000">
              <w:rPr>
                <w:b w:val="1"/>
                <w:rtl w:val="0"/>
              </w:rPr>
              <w:t xml:space="preserve">Indicar con X la actividad</w:t>
            </w:r>
          </w:p>
        </w:tc>
        <w:tc>
          <w:tcPr>
            <w:shd w:fill="b4c6e7" w:val="clear"/>
            <w:tcMar>
              <w:top w:w="100.0" w:type="dxa"/>
              <w:left w:w="100.0" w:type="dxa"/>
              <w:bottom w:w="100.0" w:type="dxa"/>
              <w:right w:w="100.0" w:type="dxa"/>
            </w:tcMar>
          </w:tcPr>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jc w:val="center"/>
              <w:rPr>
                <w:b w:val="1"/>
              </w:rPr>
            </w:pPr>
            <w:r w:rsidDel="00000000" w:rsidR="00000000" w:rsidRPr="00000000">
              <w:rPr>
                <w:b w:val="1"/>
                <w:rtl w:val="0"/>
              </w:rPr>
              <w:t xml:space="preserve">      Fundamente brevemente su respuesta </w:t>
            </w:r>
          </w:p>
        </w:tc>
        <w:tc>
          <w:tcPr>
            <w:shd w:fill="b4c6e7" w:val="clear"/>
            <w:tcMar>
              <w:top w:w="100.0" w:type="dxa"/>
              <w:left w:w="100.0" w:type="dxa"/>
              <w:bottom w:w="100.0" w:type="dxa"/>
              <w:right w:w="100.0" w:type="dxa"/>
            </w:tcMar>
          </w:tcPr>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jc w:val="center"/>
              <w:rPr>
                <w:b w:val="1"/>
              </w:rPr>
            </w:pPr>
            <w:r w:rsidDel="00000000" w:rsidR="00000000" w:rsidRPr="00000000">
              <w:rPr>
                <w:b w:val="1"/>
                <w:rtl w:val="0"/>
              </w:rPr>
              <w:t xml:space="preserve">País en donde se desarrolla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Diseño y preproducción de contenidos audiovisuales </w:t>
            </w:r>
          </w:p>
        </w:tc>
        <w:tc>
          <w:tcPr>
            <w:shd w:fill="auto" w:val="clear"/>
            <w:tcMar>
              <w:top w:w="100.0" w:type="dxa"/>
              <w:left w:w="100.0" w:type="dxa"/>
              <w:bottom w:w="100.0" w:type="dxa"/>
              <w:right w:w="100.0" w:type="dxa"/>
            </w:tcMar>
          </w:tcPr>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Producción de contenidos audiovisuales.</w:t>
            </w:r>
          </w:p>
        </w:tc>
        <w:tc>
          <w:tcPr>
            <w:shd w:fill="auto" w:val="clear"/>
            <w:tcMar>
              <w:top w:w="100.0" w:type="dxa"/>
              <w:left w:w="100.0" w:type="dxa"/>
              <w:bottom w:w="100.0" w:type="dxa"/>
              <w:right w:w="100.0" w:type="dxa"/>
            </w:tcMar>
          </w:tcPr>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Postproducción de contenidos audiovisuales</w:t>
            </w:r>
          </w:p>
        </w:tc>
        <w:tc>
          <w:tcPr>
            <w:shd w:fill="auto" w:val="clear"/>
            <w:tcMar>
              <w:top w:w="100.0" w:type="dxa"/>
              <w:left w:w="100.0" w:type="dxa"/>
              <w:bottom w:w="100.0" w:type="dxa"/>
              <w:right w:w="100.0" w:type="dxa"/>
            </w:tcMar>
          </w:tcPr>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rPr/>
            </w:pPr>
            <w:r w:rsidDel="00000000" w:rsidR="00000000" w:rsidRPr="00000000">
              <w:rPr>
                <w:rtl w:val="0"/>
              </w:rPr>
            </w:r>
          </w:p>
        </w:tc>
      </w:tr>
    </w:tbl>
    <w:p w:rsidR="00000000" w:rsidDel="00000000" w:rsidP="00000000" w:rsidRDefault="00000000" w:rsidRPr="00000000" w14:paraId="00000065">
      <w:pPr>
        <w:spacing w:after="0" w:line="240" w:lineRule="auto"/>
        <w:jc w:val="both"/>
        <w:rPr>
          <w:highlight w:val="white"/>
        </w:rPr>
      </w:pPr>
      <w:r w:rsidDel="00000000" w:rsidR="00000000" w:rsidRPr="00000000">
        <w:rPr>
          <w:rtl w:val="0"/>
        </w:rPr>
      </w:r>
    </w:p>
    <w:p w:rsidR="00000000" w:rsidDel="00000000" w:rsidP="00000000" w:rsidRDefault="00000000" w:rsidRPr="00000000" w14:paraId="00000066">
      <w:pPr>
        <w:spacing w:after="0" w:line="240" w:lineRule="auto"/>
        <w:jc w:val="both"/>
        <w:rPr>
          <w:highlight w:val="white"/>
        </w:rPr>
      </w:pPr>
      <w:r w:rsidDel="00000000" w:rsidR="00000000" w:rsidRPr="00000000">
        <w:rPr>
          <w:rtl w:val="0"/>
        </w:rPr>
      </w:r>
    </w:p>
    <w:p w:rsidR="00000000" w:rsidDel="00000000" w:rsidP="00000000" w:rsidRDefault="00000000" w:rsidRPr="00000000" w14:paraId="00000067">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pPr>
      <w:r w:rsidDel="00000000" w:rsidR="00000000" w:rsidRPr="00000000">
        <w:rPr>
          <w:highlight w:val="white"/>
          <w:rtl w:val="0"/>
        </w:rPr>
        <w:t xml:space="preserve">Indicar categoría del proyecto. Marque con una cruz. </w:t>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rtl w:val="0"/>
        </w:rPr>
      </w:r>
    </w:p>
    <w:tbl>
      <w:tblPr>
        <w:tblStyle w:val="Table6"/>
        <w:tblW w:w="3782.9999999999995" w:type="dxa"/>
        <w:jc w:val="left"/>
        <w:tblInd w:w="340.1574803149606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56"/>
        <w:gridCol w:w="2127"/>
        <w:tblGridChange w:id="0">
          <w:tblGrid>
            <w:gridCol w:w="1656"/>
            <w:gridCol w:w="2127"/>
          </w:tblGrid>
        </w:tblGridChange>
      </w:tblGrid>
      <w:tr>
        <w:trPr>
          <w:cantSplit w:val="0"/>
          <w:tblHeader w:val="0"/>
        </w:trPr>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69">
            <w:pPr>
              <w:rPr/>
            </w:pPr>
            <w:r w:rsidDel="00000000" w:rsidR="00000000" w:rsidRPr="00000000">
              <w:rPr>
                <w:rtl w:val="0"/>
              </w:rPr>
            </w:r>
          </w:p>
        </w:tc>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6A">
            <w:pPr>
              <w:rPr/>
            </w:pPr>
            <w:r w:rsidDel="00000000" w:rsidR="00000000" w:rsidRPr="00000000">
              <w:rPr>
                <w:b w:val="1"/>
                <w:rtl w:val="0"/>
              </w:rPr>
              <w:t xml:space="preserve">Marque con una X</w:t>
            </w: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6B">
            <w:pPr>
              <w:rPr/>
            </w:pPr>
            <w:r w:rsidDel="00000000" w:rsidR="00000000" w:rsidRPr="00000000">
              <w:rPr>
                <w:rtl w:val="0"/>
              </w:rPr>
              <w:t xml:space="preserve">Ficción</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6C">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6D">
            <w:pPr>
              <w:tabs>
                <w:tab w:val="center" w:pos="1378"/>
              </w:tabs>
              <w:rPr/>
            </w:pPr>
            <w:r w:rsidDel="00000000" w:rsidR="00000000" w:rsidRPr="00000000">
              <w:rPr>
                <w:rtl w:val="0"/>
              </w:rPr>
              <w:t xml:space="preserve">Documental</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6E">
            <w:pPr>
              <w:jc w:val="center"/>
              <w:rPr/>
            </w:pPr>
            <w:r w:rsidDel="00000000" w:rsidR="00000000" w:rsidRPr="00000000">
              <w:rPr>
                <w:rtl w:val="0"/>
              </w:rPr>
            </w:r>
          </w:p>
        </w:tc>
      </w:tr>
    </w:tbl>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71">
      <w:pPr>
        <w:numPr>
          <w:ilvl w:val="0"/>
          <w:numId w:val="1"/>
        </w:numPr>
        <w:spacing w:after="0" w:line="240" w:lineRule="auto"/>
        <w:ind w:left="359" w:hanging="360"/>
        <w:jc w:val="both"/>
        <w:rPr/>
      </w:pPr>
      <w:r w:rsidDel="00000000" w:rsidR="00000000" w:rsidRPr="00000000">
        <w:rPr>
          <w:highlight w:val="white"/>
          <w:rtl w:val="0"/>
        </w:rPr>
        <w:t xml:space="preserve">Indicar el género al que pertenece el proyecto. Marque con una cruz</w:t>
      </w:r>
      <w:r w:rsidDel="00000000" w:rsidR="00000000" w:rsidRPr="00000000">
        <w:rPr>
          <w:rtl w:val="0"/>
        </w:rPr>
      </w:r>
    </w:p>
    <w:p w:rsidR="00000000" w:rsidDel="00000000" w:rsidP="00000000" w:rsidRDefault="00000000" w:rsidRPr="00000000" w14:paraId="00000072">
      <w:pPr>
        <w:spacing w:after="0" w:line="240" w:lineRule="auto"/>
        <w:ind w:left="359" w:firstLine="0"/>
        <w:jc w:val="both"/>
        <w:rPr>
          <w:highlight w:val="white"/>
        </w:rPr>
      </w:pPr>
      <w:r w:rsidDel="00000000" w:rsidR="00000000" w:rsidRPr="00000000">
        <w:rPr>
          <w:rtl w:val="0"/>
        </w:rPr>
      </w:r>
    </w:p>
    <w:tbl>
      <w:tblPr>
        <w:tblStyle w:val="Table7"/>
        <w:tblW w:w="7005.0" w:type="dxa"/>
        <w:jc w:val="left"/>
        <w:tblInd w:w="340.1574803149606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85"/>
        <w:gridCol w:w="1920"/>
        <w:tblGridChange w:id="0">
          <w:tblGrid>
            <w:gridCol w:w="5085"/>
            <w:gridCol w:w="1920"/>
          </w:tblGrid>
        </w:tblGridChange>
      </w:tblGrid>
      <w:tr>
        <w:trPr>
          <w:cantSplit w:val="0"/>
          <w:tblHeader w:val="0"/>
        </w:trPr>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73">
            <w:pPr>
              <w:rPr>
                <w:b w:val="1"/>
              </w:rPr>
            </w:pPr>
            <w:r w:rsidDel="00000000" w:rsidR="00000000" w:rsidRPr="00000000">
              <w:rPr>
                <w:rtl w:val="0"/>
              </w:rPr>
            </w:r>
          </w:p>
        </w:tc>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74">
            <w:pPr>
              <w:jc w:val="center"/>
              <w:rPr>
                <w:b w:val="1"/>
              </w:rPr>
            </w:pPr>
            <w:r w:rsidDel="00000000" w:rsidR="00000000" w:rsidRPr="00000000">
              <w:rPr>
                <w:b w:val="1"/>
                <w:rtl w:val="0"/>
              </w:rPr>
              <w:t xml:space="preserve">Marque con una X</w:t>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5">
            <w:pPr>
              <w:rPr/>
            </w:pPr>
            <w:r w:rsidDel="00000000" w:rsidR="00000000" w:rsidRPr="00000000">
              <w:rPr>
                <w:rtl w:val="0"/>
              </w:rPr>
              <w:t xml:space="preserve">Drama</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6">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7">
            <w:pPr>
              <w:rPr/>
            </w:pPr>
            <w:r w:rsidDel="00000000" w:rsidR="00000000" w:rsidRPr="00000000">
              <w:rPr>
                <w:rtl w:val="0"/>
              </w:rPr>
              <w:t xml:space="preserve">Suspenso</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8">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9">
            <w:pPr>
              <w:rPr/>
            </w:pPr>
            <w:r w:rsidDel="00000000" w:rsidR="00000000" w:rsidRPr="00000000">
              <w:rPr>
                <w:rtl w:val="0"/>
              </w:rPr>
              <w:t xml:space="preserve">Terror</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A">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B">
            <w:pPr>
              <w:jc w:val="both"/>
              <w:rPr/>
            </w:pPr>
            <w:r w:rsidDel="00000000" w:rsidR="00000000" w:rsidRPr="00000000">
              <w:rPr>
                <w:rtl w:val="0"/>
              </w:rPr>
              <w:t xml:space="preserve">Thriller</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C">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D">
            <w:pPr>
              <w:rPr/>
            </w:pPr>
            <w:r w:rsidDel="00000000" w:rsidR="00000000" w:rsidRPr="00000000">
              <w:rPr>
                <w:rtl w:val="0"/>
              </w:rPr>
              <w:t xml:space="preserve">Ciencia ficción</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E">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7F">
            <w:pPr>
              <w:rPr/>
            </w:pPr>
            <w:r w:rsidDel="00000000" w:rsidR="00000000" w:rsidRPr="00000000">
              <w:rPr>
                <w:rtl w:val="0"/>
              </w:rPr>
              <w:t xml:space="preserve">Acción</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0">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1">
            <w:pPr>
              <w:rPr/>
            </w:pPr>
            <w:r w:rsidDel="00000000" w:rsidR="00000000" w:rsidRPr="00000000">
              <w:rPr>
                <w:rtl w:val="0"/>
              </w:rPr>
              <w:t xml:space="preserve">Aventura</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2">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3">
            <w:pPr>
              <w:rPr/>
            </w:pPr>
            <w:r w:rsidDel="00000000" w:rsidR="00000000" w:rsidRPr="00000000">
              <w:rPr>
                <w:rtl w:val="0"/>
              </w:rPr>
              <w:t xml:space="preserve">Comedia</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4">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5">
            <w:pPr>
              <w:rPr/>
            </w:pPr>
            <w:r w:rsidDel="00000000" w:rsidR="00000000" w:rsidRPr="00000000">
              <w:rPr>
                <w:rtl w:val="0"/>
              </w:rPr>
              <w:t xml:space="preserve">No ficción/documental</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6">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7">
            <w:pPr>
              <w:rPr/>
            </w:pPr>
            <w:r w:rsidDel="00000000" w:rsidR="00000000" w:rsidRPr="00000000">
              <w:rPr>
                <w:rtl w:val="0"/>
              </w:rPr>
              <w:t xml:space="preserve">Fantasía</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8">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9">
            <w:pPr>
              <w:rPr/>
            </w:pPr>
            <w:r w:rsidDel="00000000" w:rsidR="00000000" w:rsidRPr="00000000">
              <w:rPr>
                <w:rtl w:val="0"/>
              </w:rPr>
              <w:t xml:space="preserve">Otro (indique cual):</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A">
            <w:pPr>
              <w:jc w:val="center"/>
              <w:rPr/>
            </w:pPr>
            <w:r w:rsidDel="00000000" w:rsidR="00000000" w:rsidRPr="00000000">
              <w:rPr>
                <w:rtl w:val="0"/>
              </w:rPr>
            </w:r>
          </w:p>
        </w:tc>
      </w:tr>
    </w:tbl>
    <w:p w:rsidR="00000000" w:rsidDel="00000000" w:rsidP="00000000" w:rsidRDefault="00000000" w:rsidRPr="00000000" w14:paraId="0000008B">
      <w:pPr>
        <w:spacing w:after="0" w:line="240" w:lineRule="auto"/>
        <w:ind w:left="359" w:firstLine="0"/>
        <w:jc w:val="both"/>
        <w:rPr>
          <w:highlight w:val="white"/>
        </w:rPr>
      </w:pPr>
      <w:r w:rsidDel="00000000" w:rsidR="00000000" w:rsidRPr="00000000">
        <w:rPr>
          <w:rtl w:val="0"/>
        </w:rPr>
      </w:r>
    </w:p>
    <w:p w:rsidR="00000000" w:rsidDel="00000000" w:rsidP="00000000" w:rsidRDefault="00000000" w:rsidRPr="00000000" w14:paraId="0000008C">
      <w:pPr>
        <w:spacing w:after="0" w:line="240" w:lineRule="auto"/>
        <w:jc w:val="both"/>
        <w:rPr>
          <w:highlight w:val="white"/>
        </w:rPr>
      </w:pPr>
      <w:r w:rsidDel="00000000" w:rsidR="00000000" w:rsidRPr="00000000">
        <w:rPr>
          <w:rtl w:val="0"/>
        </w:rPr>
      </w:r>
    </w:p>
    <w:p w:rsidR="00000000" w:rsidDel="00000000" w:rsidP="00000000" w:rsidRDefault="00000000" w:rsidRPr="00000000" w14:paraId="0000008D">
      <w:pPr>
        <w:numPr>
          <w:ilvl w:val="0"/>
          <w:numId w:val="1"/>
        </w:numPr>
        <w:spacing w:after="0" w:line="240" w:lineRule="auto"/>
        <w:ind w:left="359" w:hanging="359"/>
        <w:jc w:val="both"/>
        <w:rPr>
          <w:highlight w:val="white"/>
        </w:rPr>
      </w:pPr>
      <w:r w:rsidDel="00000000" w:rsidR="00000000" w:rsidRPr="00000000">
        <w:rPr>
          <w:highlight w:val="white"/>
          <w:rtl w:val="0"/>
        </w:rPr>
        <w:t xml:space="preserve">Fecha estimada de inicio y de finalización del rodaje:</w:t>
      </w:r>
    </w:p>
    <w:p w:rsidR="00000000" w:rsidDel="00000000" w:rsidP="00000000" w:rsidRDefault="00000000" w:rsidRPr="00000000" w14:paraId="0000008E">
      <w:pPr>
        <w:spacing w:after="0" w:line="276" w:lineRule="auto"/>
        <w:jc w:val="both"/>
        <w:rPr>
          <w:highlight w:val="white"/>
        </w:rPr>
      </w:pPr>
      <w:r w:rsidDel="00000000" w:rsidR="00000000" w:rsidRPr="00000000">
        <w:rPr>
          <w:rtl w:val="0"/>
        </w:rPr>
      </w:r>
    </w:p>
    <w:tbl>
      <w:tblPr>
        <w:tblStyle w:val="Table8"/>
        <w:tblW w:w="3782.9999999999995" w:type="dxa"/>
        <w:jc w:val="left"/>
        <w:tblInd w:w="340.1574803149606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56"/>
        <w:gridCol w:w="2127"/>
        <w:tblGridChange w:id="0">
          <w:tblGrid>
            <w:gridCol w:w="1656"/>
            <w:gridCol w:w="2127"/>
          </w:tblGrid>
        </w:tblGridChange>
      </w:tblGrid>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8F">
            <w:pPr>
              <w:rPr/>
            </w:pPr>
            <w:r w:rsidDel="00000000" w:rsidR="00000000" w:rsidRPr="00000000">
              <w:rPr>
                <w:rtl w:val="0"/>
              </w:rPr>
              <w:t xml:space="preserve">Inicio:</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90">
            <w:pP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91">
            <w:pPr>
              <w:spacing w:line="276" w:lineRule="auto"/>
              <w:jc w:val="both"/>
              <w:rPr/>
            </w:pPr>
            <w:r w:rsidDel="00000000" w:rsidR="00000000" w:rsidRPr="00000000">
              <w:rPr>
                <w:rtl w:val="0"/>
              </w:rPr>
              <w:t xml:space="preserve">Finalización: </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92">
            <w:pPr>
              <w:rPr/>
            </w:pPr>
            <w:r w:rsidDel="00000000" w:rsidR="00000000" w:rsidRPr="00000000">
              <w:rPr>
                <w:rtl w:val="0"/>
              </w:rPr>
            </w:r>
          </w:p>
        </w:tc>
      </w:tr>
    </w:tbl>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095">
      <w:pPr>
        <w:numPr>
          <w:ilvl w:val="0"/>
          <w:numId w:val="1"/>
        </w:numPr>
        <w:spacing w:after="0" w:line="240" w:lineRule="auto"/>
        <w:ind w:left="359" w:hanging="359"/>
        <w:jc w:val="both"/>
        <w:rPr/>
      </w:pPr>
      <w:r w:rsidDel="00000000" w:rsidR="00000000" w:rsidRPr="00000000">
        <w:rPr>
          <w:rtl w:val="0"/>
        </w:rPr>
        <w:t xml:space="preserve">Por favor, indique el tipo de proyecto (marque con X una sola opción) </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0" w:line="240" w:lineRule="auto"/>
        <w:ind w:left="359" w:firstLine="0"/>
        <w:jc w:val="both"/>
        <w:rPr/>
      </w:pPr>
      <w:r w:rsidDel="00000000" w:rsidR="00000000" w:rsidRPr="00000000">
        <w:rPr>
          <w:rtl w:val="0"/>
        </w:rPr>
      </w:r>
    </w:p>
    <w:tbl>
      <w:tblPr>
        <w:tblStyle w:val="Table9"/>
        <w:tblW w:w="6334.0" w:type="dxa"/>
        <w:jc w:val="left"/>
        <w:tblInd w:w="340.1574803149606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08"/>
        <w:gridCol w:w="2126"/>
        <w:tblGridChange w:id="0">
          <w:tblGrid>
            <w:gridCol w:w="4208"/>
            <w:gridCol w:w="2126"/>
          </w:tblGrid>
        </w:tblGridChange>
      </w:tblGrid>
      <w:tr>
        <w:trPr>
          <w:cantSplit w:val="0"/>
          <w:tblHeader w:val="0"/>
        </w:trPr>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97">
            <w:pPr>
              <w:rPr/>
            </w:pPr>
            <w:r w:rsidDel="00000000" w:rsidR="00000000" w:rsidRPr="00000000">
              <w:rPr>
                <w:rtl w:val="0"/>
              </w:rPr>
            </w:r>
          </w:p>
        </w:tc>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98">
            <w:pPr>
              <w:jc w:val="center"/>
              <w:rPr/>
            </w:pPr>
            <w:r w:rsidDel="00000000" w:rsidR="00000000" w:rsidRPr="00000000">
              <w:rPr>
                <w:b w:val="1"/>
                <w:rtl w:val="0"/>
              </w:rPr>
              <w:t xml:space="preserve">Marque con una X</w:t>
            </w: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99">
            <w:pPr>
              <w:rPr/>
            </w:pPr>
            <w:r w:rsidDel="00000000" w:rsidR="00000000" w:rsidRPr="00000000">
              <w:rPr>
                <w:rtl w:val="0"/>
              </w:rPr>
              <w:t xml:space="preserve">Prestación de servicios de producción</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9A">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9B">
            <w:pPr>
              <w:tabs>
                <w:tab w:val="center" w:pos="1378"/>
              </w:tabs>
              <w:rPr/>
            </w:pPr>
            <w:r w:rsidDel="00000000" w:rsidR="00000000" w:rsidRPr="00000000">
              <w:rPr>
                <w:rtl w:val="0"/>
              </w:rPr>
              <w:t xml:space="preserve">Coproducción</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9C">
            <w:pPr>
              <w:jc w:val="center"/>
              <w:rPr/>
            </w:pPr>
            <w:r w:rsidDel="00000000" w:rsidR="00000000" w:rsidRPr="00000000">
              <w:rPr>
                <w:rtl w:val="0"/>
              </w:rPr>
            </w:r>
          </w:p>
        </w:tc>
      </w:tr>
    </w:tbl>
    <w:p w:rsidR="00000000" w:rsidDel="00000000" w:rsidP="00000000" w:rsidRDefault="00000000" w:rsidRPr="00000000" w14:paraId="0000009D">
      <w:pPr>
        <w:spacing w:after="0" w:before="240" w:line="276" w:lineRule="auto"/>
        <w:ind w:right="400"/>
        <w:jc w:val="both"/>
        <w:rPr>
          <w:highlight w:val="white"/>
        </w:rPr>
      </w:pPr>
      <w:r w:rsidDel="00000000" w:rsidR="00000000" w:rsidRPr="00000000">
        <w:rPr>
          <w:highlight w:val="white"/>
          <w:rtl w:val="0"/>
        </w:rPr>
        <w:t xml:space="preserve">Por favor, describa brevemente:</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before="240" w:line="240" w:lineRule="auto"/>
        <w:jc w:val="both"/>
        <w:rPr/>
      </w:pPr>
      <w:r w:rsidDel="00000000" w:rsidR="00000000" w:rsidRPr="00000000">
        <w:rPr>
          <w:rtl w:val="0"/>
        </w:rPr>
        <w:t xml:space="preserve">Si eligió la opción “Prestación de servicios de producción”, pase a la pregunta 20.</w:t>
      </w:r>
    </w:p>
    <w:p w:rsidR="00000000" w:rsidDel="00000000" w:rsidP="00000000" w:rsidRDefault="00000000" w:rsidRPr="00000000" w14:paraId="0000009F">
      <w:pPr>
        <w:pBdr>
          <w:top w:space="0" w:sz="0" w:val="nil"/>
          <w:left w:space="0" w:sz="0" w:val="nil"/>
          <w:bottom w:space="0" w:sz="0" w:val="nil"/>
          <w:right w:space="0" w:sz="0" w:val="nil"/>
          <w:between w:space="0" w:sz="0" w:val="nil"/>
        </w:pBdr>
        <w:ind w:left="720" w:firstLine="0"/>
        <w:rPr/>
      </w:pPr>
      <w:r w:rsidDel="00000000" w:rsidR="00000000" w:rsidRPr="00000000">
        <w:rPr>
          <w:rtl w:val="0"/>
        </w:rPr>
      </w:r>
    </w:p>
    <w:p w:rsidR="00000000" w:rsidDel="00000000" w:rsidP="00000000" w:rsidRDefault="00000000" w:rsidRPr="00000000" w14:paraId="000000A0">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pPr>
      <w:r w:rsidDel="00000000" w:rsidR="00000000" w:rsidRPr="00000000">
        <w:rPr>
          <w:rtl w:val="0"/>
        </w:rPr>
        <w:t xml:space="preserve">Complete el siguiente cuadro con las empresas con las que se realiza la coproducción</w:t>
        <w:tab/>
        <w:tab/>
        <w:tab/>
        <w:tab/>
        <w:tab/>
        <w:tab/>
      </w:r>
    </w:p>
    <w:tbl>
      <w:tblPr>
        <w:tblStyle w:val="Table10"/>
        <w:tblW w:w="8805.0"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2205"/>
        <w:gridCol w:w="2205"/>
        <w:gridCol w:w="2205"/>
        <w:gridCol w:w="2190"/>
        <w:tblGridChange w:id="0">
          <w:tblGrid>
            <w:gridCol w:w="2205"/>
            <w:gridCol w:w="2205"/>
            <w:gridCol w:w="2205"/>
            <w:gridCol w:w="2190"/>
          </w:tblGrid>
        </w:tblGridChange>
      </w:tblGrid>
      <w:tr>
        <w:trPr>
          <w:cantSplit w:val="0"/>
          <w:tblHeader w:val="0"/>
        </w:trPr>
        <w:tc>
          <w:tcPr>
            <w:shd w:fill="b4c6e7" w:val="clear"/>
          </w:tcPr>
          <w:p w:rsidR="00000000" w:rsidDel="00000000" w:rsidP="00000000" w:rsidRDefault="00000000" w:rsidRPr="00000000" w14:paraId="000000A1">
            <w:pPr>
              <w:pBdr>
                <w:top w:space="0" w:sz="0" w:val="nil"/>
                <w:left w:space="0" w:sz="0" w:val="nil"/>
                <w:bottom w:space="0" w:sz="0" w:val="nil"/>
                <w:right w:space="0" w:sz="0" w:val="nil"/>
                <w:between w:space="0" w:sz="0" w:val="nil"/>
              </w:pBdr>
              <w:jc w:val="center"/>
              <w:rPr>
                <w:b w:val="1"/>
              </w:rPr>
            </w:pPr>
            <w:r w:rsidDel="00000000" w:rsidR="00000000" w:rsidRPr="00000000">
              <w:rPr>
                <w:b w:val="1"/>
                <w:sz w:val="22"/>
                <w:szCs w:val="22"/>
                <w:rtl w:val="0"/>
              </w:rPr>
              <w:t xml:space="preserve">Razón social</w:t>
            </w:r>
            <w:r w:rsidDel="00000000" w:rsidR="00000000" w:rsidRPr="00000000">
              <w:rPr>
                <w:rtl w:val="0"/>
              </w:rPr>
            </w:r>
          </w:p>
        </w:tc>
        <w:tc>
          <w:tcPr>
            <w:shd w:fill="b4c6e7" w:val="clear"/>
          </w:tcPr>
          <w:p w:rsidR="00000000" w:rsidDel="00000000" w:rsidP="00000000" w:rsidRDefault="00000000" w:rsidRPr="00000000" w14:paraId="000000A2">
            <w:pPr>
              <w:pBdr>
                <w:top w:space="0" w:sz="0" w:val="nil"/>
                <w:left w:space="0" w:sz="0" w:val="nil"/>
                <w:bottom w:space="0" w:sz="0" w:val="nil"/>
                <w:right w:space="0" w:sz="0" w:val="nil"/>
                <w:between w:space="0" w:sz="0" w:val="nil"/>
              </w:pBdr>
              <w:jc w:val="center"/>
              <w:rPr>
                <w:b w:val="1"/>
              </w:rPr>
            </w:pPr>
            <w:r w:rsidDel="00000000" w:rsidR="00000000" w:rsidRPr="00000000">
              <w:rPr>
                <w:b w:val="1"/>
                <w:i w:val="0"/>
                <w:sz w:val="22"/>
                <w:szCs w:val="22"/>
                <w:rtl w:val="0"/>
              </w:rPr>
              <w:t xml:space="preserve">Nombre comercial</w:t>
            </w:r>
            <w:r w:rsidDel="00000000" w:rsidR="00000000" w:rsidRPr="00000000">
              <w:rPr>
                <w:rtl w:val="0"/>
              </w:rPr>
            </w:r>
          </w:p>
        </w:tc>
        <w:tc>
          <w:tcPr>
            <w:shd w:fill="b4c6e7" w:val="clear"/>
          </w:tcPr>
          <w:p w:rsidR="00000000" w:rsidDel="00000000" w:rsidP="00000000" w:rsidRDefault="00000000" w:rsidRPr="00000000" w14:paraId="000000A3">
            <w:pPr>
              <w:pBdr>
                <w:top w:space="0" w:sz="0" w:val="nil"/>
                <w:left w:space="0" w:sz="0" w:val="nil"/>
                <w:bottom w:space="0" w:sz="0" w:val="nil"/>
                <w:right w:space="0" w:sz="0" w:val="nil"/>
                <w:between w:space="0" w:sz="0" w:val="nil"/>
              </w:pBdr>
              <w:jc w:val="center"/>
              <w:rPr>
                <w:b w:val="1"/>
              </w:rPr>
            </w:pPr>
            <w:r w:rsidDel="00000000" w:rsidR="00000000" w:rsidRPr="00000000">
              <w:rPr>
                <w:b w:val="1"/>
                <w:i w:val="0"/>
                <w:sz w:val="22"/>
                <w:szCs w:val="22"/>
                <w:rtl w:val="0"/>
              </w:rPr>
              <w:t xml:space="preserve">Nacionalidad</w:t>
            </w:r>
            <w:r w:rsidDel="00000000" w:rsidR="00000000" w:rsidRPr="00000000">
              <w:rPr>
                <w:rtl w:val="0"/>
              </w:rPr>
            </w:r>
          </w:p>
        </w:tc>
        <w:tc>
          <w:tcPr>
            <w:shd w:fill="b4c6e7" w:val="clear"/>
          </w:tcPr>
          <w:p w:rsidR="00000000" w:rsidDel="00000000" w:rsidP="00000000" w:rsidRDefault="00000000" w:rsidRPr="00000000" w14:paraId="000000A4">
            <w:pPr>
              <w:pBdr>
                <w:top w:space="0" w:sz="0" w:val="nil"/>
                <w:left w:space="0" w:sz="0" w:val="nil"/>
                <w:bottom w:space="0" w:sz="0" w:val="nil"/>
                <w:right w:space="0" w:sz="0" w:val="nil"/>
                <w:between w:space="0" w:sz="0" w:val="nil"/>
              </w:pBdr>
              <w:jc w:val="center"/>
              <w:rPr>
                <w:b w:val="1"/>
              </w:rPr>
            </w:pPr>
            <w:r w:rsidDel="00000000" w:rsidR="00000000" w:rsidRPr="00000000">
              <w:rPr>
                <w:b w:val="1"/>
                <w:i w:val="0"/>
                <w:sz w:val="22"/>
                <w:szCs w:val="22"/>
                <w:rtl w:val="0"/>
              </w:rPr>
              <w:t xml:space="preserve">Actividad principal</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line="276" w:lineRule="auto"/>
              <w:rPr/>
            </w:pPr>
            <w:r w:rsidDel="00000000" w:rsidR="00000000" w:rsidRPr="00000000">
              <w:rPr>
                <w:sz w:val="22"/>
                <w:szCs w:val="22"/>
                <w:rtl w:val="0"/>
              </w:rPr>
              <w:t xml:space="preserve">Empresa 1</w:t>
            </w:r>
            <w:r w:rsidDel="00000000" w:rsidR="00000000" w:rsidRPr="00000000">
              <w:rPr>
                <w:rtl w:val="0"/>
              </w:rPr>
            </w:r>
          </w:p>
        </w:tc>
        <w:tc>
          <w:tcPr>
            <w:shd w:fill="auto" w:val="clear"/>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line="276" w:lineRule="auto"/>
              <w:rPr/>
            </w:pPr>
            <w:r w:rsidDel="00000000" w:rsidR="00000000" w:rsidRPr="00000000">
              <w:rPr>
                <w:sz w:val="22"/>
                <w:szCs w:val="22"/>
                <w:rtl w:val="0"/>
              </w:rPr>
              <w:t xml:space="preserve">Empresa 2</w:t>
            </w:r>
            <w:r w:rsidDel="00000000" w:rsidR="00000000" w:rsidRPr="00000000">
              <w:rPr>
                <w:rtl w:val="0"/>
              </w:rPr>
            </w:r>
          </w:p>
        </w:tc>
        <w:tc>
          <w:tcPr>
            <w:shd w:fill="auto" w:val="clear"/>
          </w:tcPr>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D">
            <w:pPr>
              <w:widowControl w:val="0"/>
              <w:spacing w:line="276" w:lineRule="auto"/>
              <w:rPr/>
            </w:pPr>
            <w:r w:rsidDel="00000000" w:rsidR="00000000" w:rsidRPr="00000000">
              <w:rPr>
                <w:sz w:val="22"/>
                <w:szCs w:val="22"/>
                <w:rtl w:val="0"/>
              </w:rPr>
              <w:t xml:space="preserve">Empresa 3</w:t>
            </w:r>
            <w:r w:rsidDel="00000000" w:rsidR="00000000" w:rsidRPr="00000000">
              <w:rPr>
                <w:rtl w:val="0"/>
              </w:rPr>
            </w:r>
          </w:p>
        </w:tc>
        <w:tc>
          <w:tcPr>
            <w:shd w:fill="auto" w:val="clear"/>
          </w:tcPr>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1">
            <w:pPr>
              <w:widowControl w:val="0"/>
              <w:spacing w:line="276" w:lineRule="auto"/>
              <w:rPr/>
            </w:pPr>
            <w:r w:rsidDel="00000000" w:rsidR="00000000" w:rsidRPr="00000000">
              <w:rPr>
                <w:sz w:val="22"/>
                <w:szCs w:val="22"/>
                <w:rtl w:val="0"/>
              </w:rPr>
              <w:t xml:space="preserve">Empresa 4</w:t>
            </w:r>
            <w:r w:rsidDel="00000000" w:rsidR="00000000" w:rsidRPr="00000000">
              <w:rPr>
                <w:rtl w:val="0"/>
              </w:rPr>
            </w:r>
          </w:p>
        </w:tc>
        <w:tc>
          <w:tcPr>
            <w:shd w:fill="auto" w:val="clear"/>
          </w:tcPr>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B3">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B4">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r>
    </w:tbl>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jc w:val="both"/>
        <w:rPr/>
      </w:pPr>
      <w:bookmarkStart w:colFirst="0" w:colLast="0" w:name="_heading=h.gjdgxs" w:id="1"/>
      <w:bookmarkEnd w:id="1"/>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r>
    </w:p>
    <w:p w:rsidR="00000000" w:rsidDel="00000000" w:rsidP="00000000" w:rsidRDefault="00000000" w:rsidRPr="00000000" w14:paraId="000000B7">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pPr>
      <w:r w:rsidDel="00000000" w:rsidR="00000000" w:rsidRPr="00000000">
        <w:rPr>
          <w:rtl w:val="0"/>
        </w:rPr>
        <w:t xml:space="preserve">En el marco del proyecto presentado, ¿su empresa ha transferido algún concepto de derechos de propiedad intelectual? </w:t>
      </w:r>
    </w:p>
    <w:p w:rsidR="00000000" w:rsidDel="00000000" w:rsidP="00000000" w:rsidRDefault="00000000" w:rsidRPr="00000000" w14:paraId="000000B8">
      <w:pPr>
        <w:spacing w:after="0" w:line="240" w:lineRule="auto"/>
        <w:jc w:val="both"/>
        <w:rPr/>
      </w:pPr>
      <w:r w:rsidDel="00000000" w:rsidR="00000000" w:rsidRPr="00000000">
        <w:rPr>
          <w:rtl w:val="0"/>
        </w:rPr>
      </w:r>
    </w:p>
    <w:tbl>
      <w:tblPr>
        <w:tblStyle w:val="Table11"/>
        <w:tblW w:w="2830.0" w:type="dxa"/>
        <w:jc w:val="left"/>
        <w:tblInd w:w="340.1574803149606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1984"/>
        <w:tblGridChange w:id="0">
          <w:tblGrid>
            <w:gridCol w:w="846"/>
            <w:gridCol w:w="1984"/>
          </w:tblGrid>
        </w:tblGridChange>
      </w:tblGrid>
      <w:tr>
        <w:trPr>
          <w:cantSplit w:val="0"/>
          <w:tblHeader w:val="0"/>
        </w:trPr>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B9">
            <w:pPr>
              <w:rPr/>
            </w:pPr>
            <w:r w:rsidDel="00000000" w:rsidR="00000000" w:rsidRPr="00000000">
              <w:rPr>
                <w:rtl w:val="0"/>
              </w:rPr>
            </w:r>
          </w:p>
        </w:tc>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BA">
            <w:pPr>
              <w:rPr/>
            </w:pPr>
            <w:r w:rsidDel="00000000" w:rsidR="00000000" w:rsidRPr="00000000">
              <w:rPr>
                <w:b w:val="1"/>
                <w:rtl w:val="0"/>
              </w:rPr>
              <w:t xml:space="preserve">Marque con una X</w:t>
            </w: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BB">
            <w:pPr>
              <w:rPr/>
            </w:pPr>
            <w:r w:rsidDel="00000000" w:rsidR="00000000" w:rsidRPr="00000000">
              <w:rPr>
                <w:rtl w:val="0"/>
              </w:rPr>
              <w:t xml:space="preserve">Sí</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BC">
            <w:pPr>
              <w:jc w:val="center"/>
              <w:rPr/>
            </w:pPr>
            <w:r w:rsidDel="00000000" w:rsidR="00000000" w:rsidRPr="00000000">
              <w:rPr>
                <w:rtl w:val="0"/>
              </w:rPr>
            </w:r>
          </w:p>
        </w:tc>
      </w:tr>
      <w:tr>
        <w:trPr>
          <w:cantSplit w:val="0"/>
          <w:trHeight w:val="208.5546875" w:hRule="atLeast"/>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BD">
            <w:pPr>
              <w:rPr/>
            </w:pPr>
            <w:r w:rsidDel="00000000" w:rsidR="00000000" w:rsidRPr="00000000">
              <w:rPr>
                <w:rtl w:val="0"/>
              </w:rPr>
              <w:t xml:space="preserve">No</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BE">
            <w:pPr>
              <w:jc w:val="center"/>
              <w:rPr/>
            </w:pPr>
            <w:r w:rsidDel="00000000" w:rsidR="00000000" w:rsidRPr="00000000">
              <w:rPr>
                <w:rtl w:val="0"/>
              </w:rPr>
            </w:r>
          </w:p>
        </w:tc>
      </w:tr>
    </w:tbl>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240" w:lineRule="auto"/>
        <w:ind w:left="359" w:firstLine="0"/>
        <w:jc w:val="both"/>
        <w:rPr>
          <w:b w:val="1"/>
        </w:rPr>
      </w:pPr>
      <w:r w:rsidDel="00000000" w:rsidR="00000000" w:rsidRPr="00000000">
        <w:rPr>
          <w:b w:val="1"/>
          <w:rtl w:val="0"/>
        </w:rPr>
        <w:t xml:space="preserve">En caso de que su respuesta sea NO, por favor continúe a la pregunta 24.</w:t>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240" w:lineRule="auto"/>
        <w:ind w:left="359" w:firstLine="0"/>
        <w:jc w:val="both"/>
        <w:rPr>
          <w:b w:val="1"/>
        </w:rPr>
      </w:pPr>
      <w:r w:rsidDel="00000000" w:rsidR="00000000" w:rsidRPr="00000000">
        <w:rPr>
          <w:rtl w:val="0"/>
        </w:rPr>
      </w:r>
    </w:p>
    <w:p w:rsidR="00000000" w:rsidDel="00000000" w:rsidP="00000000" w:rsidRDefault="00000000" w:rsidRPr="00000000" w14:paraId="000000C2">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pPr>
      <w:r w:rsidDel="00000000" w:rsidR="00000000" w:rsidRPr="00000000">
        <w:rPr>
          <w:rtl w:val="0"/>
        </w:rPr>
        <w:t xml:space="preserve"> Por favor, complete la información sobre los conceptos de los derechos transferidos:  </w:t>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rtl w:val="0"/>
        </w:rPr>
      </w:r>
    </w:p>
    <w:tbl>
      <w:tblPr>
        <w:tblStyle w:val="Table12"/>
        <w:tblW w:w="8828.0"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1765"/>
        <w:gridCol w:w="1765"/>
        <w:gridCol w:w="1766"/>
        <w:gridCol w:w="1766"/>
        <w:gridCol w:w="1766"/>
        <w:tblGridChange w:id="0">
          <w:tblGrid>
            <w:gridCol w:w="1765"/>
            <w:gridCol w:w="1765"/>
            <w:gridCol w:w="1766"/>
            <w:gridCol w:w="1766"/>
            <w:gridCol w:w="1766"/>
          </w:tblGrid>
        </w:tblGridChange>
      </w:tblGrid>
      <w:tr>
        <w:trPr>
          <w:cantSplit w:val="0"/>
          <w:tblHeader w:val="0"/>
        </w:trPr>
        <w:tc>
          <w:tcPr>
            <w:shd w:fill="b4c6e7" w:val="clear"/>
            <w:vAlign w:val="center"/>
          </w:tcPr>
          <w:p w:rsidR="00000000" w:rsidDel="00000000" w:rsidP="00000000" w:rsidRDefault="00000000" w:rsidRPr="00000000" w14:paraId="000000C4">
            <w:pPr>
              <w:pBdr>
                <w:top w:space="0" w:sz="0" w:val="nil"/>
                <w:left w:space="0" w:sz="0" w:val="nil"/>
                <w:bottom w:space="0" w:sz="0" w:val="nil"/>
                <w:right w:space="0" w:sz="0" w:val="nil"/>
                <w:between w:space="0" w:sz="0" w:val="nil"/>
              </w:pBdr>
              <w:jc w:val="center"/>
              <w:rPr>
                <w:b w:val="1"/>
              </w:rPr>
            </w:pPr>
            <w:r w:rsidDel="00000000" w:rsidR="00000000" w:rsidRPr="00000000">
              <w:rPr>
                <w:b w:val="1"/>
                <w:i w:val="0"/>
                <w:sz w:val="22"/>
                <w:szCs w:val="22"/>
                <w:rtl w:val="0"/>
              </w:rPr>
              <w:t xml:space="preserve">Concepto</w:t>
            </w:r>
            <w:r w:rsidDel="00000000" w:rsidR="00000000" w:rsidRPr="00000000">
              <w:rPr>
                <w:rtl w:val="0"/>
              </w:rPr>
            </w:r>
          </w:p>
        </w:tc>
        <w:tc>
          <w:tcPr>
            <w:shd w:fill="b4c6e7" w:val="clear"/>
            <w:vAlign w:val="center"/>
          </w:tcPr>
          <w:p w:rsidR="00000000" w:rsidDel="00000000" w:rsidP="00000000" w:rsidRDefault="00000000" w:rsidRPr="00000000" w14:paraId="000000C5">
            <w:pPr>
              <w:pBdr>
                <w:top w:space="0" w:sz="0" w:val="nil"/>
                <w:left w:space="0" w:sz="0" w:val="nil"/>
                <w:bottom w:space="0" w:sz="0" w:val="nil"/>
                <w:right w:space="0" w:sz="0" w:val="nil"/>
                <w:between w:space="0" w:sz="0" w:val="nil"/>
              </w:pBdr>
              <w:jc w:val="center"/>
              <w:rPr>
                <w:b w:val="1"/>
              </w:rPr>
            </w:pPr>
            <w:r w:rsidDel="00000000" w:rsidR="00000000" w:rsidRPr="00000000">
              <w:rPr>
                <w:b w:val="1"/>
                <w:i w:val="0"/>
                <w:sz w:val="22"/>
                <w:szCs w:val="22"/>
                <w:rtl w:val="0"/>
              </w:rPr>
              <w:t xml:space="preserve">Términos y condiciones</w:t>
            </w:r>
            <w:r w:rsidDel="00000000" w:rsidR="00000000" w:rsidRPr="00000000">
              <w:rPr>
                <w:rtl w:val="0"/>
              </w:rPr>
            </w:r>
          </w:p>
        </w:tc>
        <w:tc>
          <w:tcPr>
            <w:shd w:fill="b4c6e7" w:val="clear"/>
            <w:vAlign w:val="center"/>
          </w:tcPr>
          <w:p w:rsidR="00000000" w:rsidDel="00000000" w:rsidP="00000000" w:rsidRDefault="00000000" w:rsidRPr="00000000" w14:paraId="000000C6">
            <w:pPr>
              <w:pBdr>
                <w:top w:space="0" w:sz="0" w:val="nil"/>
                <w:left w:space="0" w:sz="0" w:val="nil"/>
                <w:bottom w:space="0" w:sz="0" w:val="nil"/>
                <w:right w:space="0" w:sz="0" w:val="nil"/>
                <w:between w:space="0" w:sz="0" w:val="nil"/>
              </w:pBdr>
              <w:jc w:val="center"/>
              <w:rPr>
                <w:b w:val="1"/>
              </w:rPr>
            </w:pPr>
            <w:r w:rsidDel="00000000" w:rsidR="00000000" w:rsidRPr="00000000">
              <w:rPr>
                <w:b w:val="1"/>
                <w:i w:val="0"/>
                <w:sz w:val="22"/>
                <w:szCs w:val="22"/>
                <w:rtl w:val="0"/>
              </w:rPr>
              <w:t xml:space="preserve">Cantidad de años</w:t>
            </w:r>
            <w:r w:rsidDel="00000000" w:rsidR="00000000" w:rsidRPr="00000000">
              <w:rPr>
                <w:rtl w:val="0"/>
              </w:rPr>
            </w:r>
          </w:p>
        </w:tc>
        <w:tc>
          <w:tcPr>
            <w:shd w:fill="b4c6e7" w:val="clear"/>
            <w:vAlign w:val="center"/>
          </w:tcPr>
          <w:p w:rsidR="00000000" w:rsidDel="00000000" w:rsidP="00000000" w:rsidRDefault="00000000" w:rsidRPr="00000000" w14:paraId="000000C7">
            <w:pPr>
              <w:pBdr>
                <w:top w:space="0" w:sz="0" w:val="nil"/>
                <w:left w:space="0" w:sz="0" w:val="nil"/>
                <w:bottom w:space="0" w:sz="0" w:val="nil"/>
                <w:right w:space="0" w:sz="0" w:val="nil"/>
                <w:between w:space="0" w:sz="0" w:val="nil"/>
              </w:pBdr>
              <w:jc w:val="center"/>
              <w:rPr>
                <w:b w:val="1"/>
              </w:rPr>
            </w:pPr>
            <w:r w:rsidDel="00000000" w:rsidR="00000000" w:rsidRPr="00000000">
              <w:rPr>
                <w:b w:val="1"/>
                <w:i w:val="0"/>
                <w:sz w:val="22"/>
                <w:szCs w:val="22"/>
                <w:rtl w:val="0"/>
              </w:rPr>
              <w:t xml:space="preserve">Cantidad Territorios (en número)</w:t>
            </w:r>
            <w:r w:rsidDel="00000000" w:rsidR="00000000" w:rsidRPr="00000000">
              <w:rPr>
                <w:rtl w:val="0"/>
              </w:rPr>
            </w:r>
          </w:p>
        </w:tc>
        <w:tc>
          <w:tcPr>
            <w:shd w:fill="b4c6e7" w:val="clear"/>
            <w:vAlign w:val="center"/>
          </w:tcPr>
          <w:p w:rsidR="00000000" w:rsidDel="00000000" w:rsidP="00000000" w:rsidRDefault="00000000" w:rsidRPr="00000000" w14:paraId="000000C8">
            <w:pPr>
              <w:pBdr>
                <w:top w:space="0" w:sz="0" w:val="nil"/>
                <w:left w:space="0" w:sz="0" w:val="nil"/>
                <w:bottom w:space="0" w:sz="0" w:val="nil"/>
                <w:right w:space="0" w:sz="0" w:val="nil"/>
                <w:between w:space="0" w:sz="0" w:val="nil"/>
              </w:pBdr>
              <w:jc w:val="center"/>
              <w:rPr>
                <w:b w:val="1"/>
              </w:rPr>
            </w:pPr>
            <w:r w:rsidDel="00000000" w:rsidR="00000000" w:rsidRPr="00000000">
              <w:rPr>
                <w:b w:val="1"/>
                <w:i w:val="0"/>
                <w:sz w:val="22"/>
                <w:szCs w:val="22"/>
                <w:rtl w:val="0"/>
              </w:rPr>
              <w:t xml:space="preserve">Detalle (nombre) de los territorios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9">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CB">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CC">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CD">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CF">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D0">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c>
          <w:tcPr>
            <w:shd w:fill="auto" w:val="clear"/>
          </w:tcPr>
          <w:p w:rsidR="00000000" w:rsidDel="00000000" w:rsidP="00000000" w:rsidRDefault="00000000" w:rsidRPr="00000000" w14:paraId="000000D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c>
      </w:tr>
    </w:tbl>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t xml:space="preserve">¿A pesar de haber transferido derechos de propiedad intelectual, conservó parte de ellos o los cedió totalmente?</w:t>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r>
    </w:p>
    <w:tbl>
      <w:tblPr>
        <w:tblStyle w:val="Table13"/>
        <w:tblW w:w="5058.0" w:type="dxa"/>
        <w:jc w:val="left"/>
        <w:tblInd w:w="340.1574803149606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4"/>
        <w:gridCol w:w="1984"/>
        <w:tblGridChange w:id="0">
          <w:tblGrid>
            <w:gridCol w:w="3074"/>
            <w:gridCol w:w="1984"/>
          </w:tblGrid>
        </w:tblGridChange>
      </w:tblGrid>
      <w:tr>
        <w:trPr>
          <w:cantSplit w:val="0"/>
          <w:tblHeader w:val="0"/>
        </w:trPr>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D7">
            <w:pPr>
              <w:rPr/>
            </w:pPr>
            <w:r w:rsidDel="00000000" w:rsidR="00000000" w:rsidRPr="00000000">
              <w:rPr>
                <w:rtl w:val="0"/>
              </w:rPr>
            </w:r>
          </w:p>
        </w:tc>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D8">
            <w:pPr>
              <w:rPr/>
            </w:pPr>
            <w:r w:rsidDel="00000000" w:rsidR="00000000" w:rsidRPr="00000000">
              <w:rPr>
                <w:b w:val="1"/>
                <w:rtl w:val="0"/>
              </w:rPr>
              <w:t xml:space="preserve">Marque con una X</w:t>
            </w: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D9">
            <w:pPr>
              <w:rPr/>
            </w:pPr>
            <w:r w:rsidDel="00000000" w:rsidR="00000000" w:rsidRPr="00000000">
              <w:rPr>
                <w:rtl w:val="0"/>
              </w:rPr>
              <w:t xml:space="preserve">Conservé parte de ellos</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DA">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DB">
            <w:pPr>
              <w:tabs>
                <w:tab w:val="center" w:pos="1378"/>
              </w:tabs>
              <w:rPr/>
            </w:pPr>
            <w:r w:rsidDel="00000000" w:rsidR="00000000" w:rsidRPr="00000000">
              <w:rPr>
                <w:rtl w:val="0"/>
              </w:rPr>
              <w:t xml:space="preserve">Los cedí totalmente a terceros</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DC">
            <w:pPr>
              <w:jc w:val="center"/>
              <w:rPr/>
            </w:pPr>
            <w:r w:rsidDel="00000000" w:rsidR="00000000" w:rsidRPr="00000000">
              <w:rPr>
                <w:rtl w:val="0"/>
              </w:rPr>
            </w:r>
          </w:p>
        </w:tc>
      </w:tr>
    </w:tbl>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jc w:val="both"/>
        <w:rPr>
          <w:b w:val="1"/>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jc w:val="both"/>
        <w:rPr>
          <w:b w:val="1"/>
        </w:rPr>
      </w:pPr>
      <w:r w:rsidDel="00000000" w:rsidR="00000000" w:rsidRPr="00000000">
        <w:rPr>
          <w:b w:val="1"/>
          <w:rtl w:val="0"/>
        </w:rPr>
        <w:t xml:space="preserve">Si los cedió totalmente, pase a la pregunta 24.</w:t>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jc w:val="both"/>
        <w:rPr>
          <w:b w:val="1"/>
        </w:rPr>
      </w:pPr>
      <w:r w:rsidDel="00000000" w:rsidR="00000000" w:rsidRPr="00000000">
        <w:rPr>
          <w:rtl w:val="0"/>
        </w:rPr>
      </w:r>
    </w:p>
    <w:p w:rsidR="00000000" w:rsidDel="00000000" w:rsidP="00000000" w:rsidRDefault="00000000" w:rsidRPr="00000000" w14:paraId="000000E0">
      <w:pPr>
        <w:numPr>
          <w:ilvl w:val="0"/>
          <w:numId w:val="1"/>
        </w:numPr>
        <w:spacing w:after="0" w:line="240" w:lineRule="auto"/>
        <w:ind w:left="359" w:hanging="360"/>
        <w:jc w:val="both"/>
        <w:rPr/>
      </w:pPr>
      <w:r w:rsidDel="00000000" w:rsidR="00000000" w:rsidRPr="00000000">
        <w:rPr>
          <w:rtl w:val="0"/>
        </w:rPr>
        <w:t xml:space="preserve">¿Los derechos de propiedad intelectual que fueron conservados han sido registrados previamente? </w:t>
      </w:r>
    </w:p>
    <w:p w:rsidR="00000000" w:rsidDel="00000000" w:rsidP="00000000" w:rsidRDefault="00000000" w:rsidRPr="00000000" w14:paraId="000000E1">
      <w:pPr>
        <w:spacing w:after="0" w:line="240" w:lineRule="auto"/>
        <w:ind w:left="359" w:firstLine="0"/>
        <w:jc w:val="both"/>
        <w:rPr/>
      </w:pPr>
      <w:r w:rsidDel="00000000" w:rsidR="00000000" w:rsidRPr="00000000">
        <w:rPr>
          <w:rtl w:val="0"/>
        </w:rPr>
      </w:r>
    </w:p>
    <w:tbl>
      <w:tblPr>
        <w:tblStyle w:val="Table14"/>
        <w:tblW w:w="2830.0" w:type="dxa"/>
        <w:jc w:val="left"/>
        <w:tblInd w:w="340.1574803149606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1984"/>
        <w:tblGridChange w:id="0">
          <w:tblGrid>
            <w:gridCol w:w="846"/>
            <w:gridCol w:w="1984"/>
          </w:tblGrid>
        </w:tblGridChange>
      </w:tblGrid>
      <w:tr>
        <w:trPr>
          <w:cantSplit w:val="0"/>
          <w:tblHeader w:val="0"/>
        </w:trPr>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E2">
            <w:pPr>
              <w:rPr/>
            </w:pPr>
            <w:r w:rsidDel="00000000" w:rsidR="00000000" w:rsidRPr="00000000">
              <w:rPr>
                <w:rtl w:val="0"/>
              </w:rPr>
            </w:r>
          </w:p>
        </w:tc>
        <w:tc>
          <w:tcPr>
            <w:shd w:fill="b4c6e7" w:val="clear"/>
            <w:tcMar>
              <w:top w:w="56.69291338582678" w:type="dxa"/>
              <w:left w:w="56.69291338582678" w:type="dxa"/>
              <w:bottom w:w="56.69291338582678" w:type="dxa"/>
              <w:right w:w="56.69291338582678" w:type="dxa"/>
            </w:tcMar>
          </w:tcPr>
          <w:p w:rsidR="00000000" w:rsidDel="00000000" w:rsidP="00000000" w:rsidRDefault="00000000" w:rsidRPr="00000000" w14:paraId="000000E3">
            <w:pPr>
              <w:rPr/>
            </w:pPr>
            <w:r w:rsidDel="00000000" w:rsidR="00000000" w:rsidRPr="00000000">
              <w:rPr>
                <w:b w:val="1"/>
                <w:rtl w:val="0"/>
              </w:rPr>
              <w:t xml:space="preserve">Marque con una X</w:t>
            </w: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E4">
            <w:pPr>
              <w:rPr/>
            </w:pPr>
            <w:r w:rsidDel="00000000" w:rsidR="00000000" w:rsidRPr="00000000">
              <w:rPr>
                <w:rtl w:val="0"/>
              </w:rPr>
              <w:t xml:space="preserve">Sí</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E5">
            <w:pPr>
              <w:jc w:val="center"/>
              <w:rPr/>
            </w:pPr>
            <w:r w:rsidDel="00000000" w:rsidR="00000000" w:rsidRPr="00000000">
              <w:rPr>
                <w:rtl w:val="0"/>
              </w:rPr>
            </w:r>
          </w:p>
        </w:tc>
      </w:tr>
      <w:tr>
        <w:trPr>
          <w:cantSplit w:val="0"/>
          <w:tblHeader w:val="0"/>
        </w:trPr>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E6">
            <w:pPr>
              <w:rPr/>
            </w:pPr>
            <w:r w:rsidDel="00000000" w:rsidR="00000000" w:rsidRPr="00000000">
              <w:rPr>
                <w:rtl w:val="0"/>
              </w:rPr>
              <w:t xml:space="preserve">No</w:t>
            </w:r>
          </w:p>
        </w:tc>
        <w:tc>
          <w:tcPr>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0E7">
            <w:pPr>
              <w:jc w:val="center"/>
              <w:rPr/>
            </w:pPr>
            <w:r w:rsidDel="00000000" w:rsidR="00000000" w:rsidRPr="00000000">
              <w:rPr>
                <w:rtl w:val="0"/>
              </w:rPr>
            </w:r>
          </w:p>
        </w:tc>
      </w:tr>
    </w:tbl>
    <w:p w:rsidR="00000000" w:rsidDel="00000000" w:rsidP="00000000" w:rsidRDefault="00000000" w:rsidRPr="00000000" w14:paraId="000000E8">
      <w:pPr>
        <w:spacing w:after="0" w:line="240" w:lineRule="auto"/>
        <w:jc w:val="both"/>
        <w:rPr/>
      </w:pPr>
      <w:r w:rsidDel="00000000" w:rsidR="00000000" w:rsidRPr="00000000">
        <w:rPr>
          <w:rtl w:val="0"/>
        </w:rPr>
      </w:r>
    </w:p>
    <w:p w:rsidR="00000000" w:rsidDel="00000000" w:rsidP="00000000" w:rsidRDefault="00000000" w:rsidRPr="00000000" w14:paraId="000000E9">
      <w:pPr>
        <w:spacing w:after="0" w:line="240" w:lineRule="auto"/>
        <w:jc w:val="both"/>
        <w:rPr/>
      </w:pPr>
      <w:r w:rsidDel="00000000" w:rsidR="00000000" w:rsidRPr="00000000">
        <w:rPr>
          <w:rtl w:val="0"/>
        </w:rPr>
        <w:t xml:space="preserve">En caso de respuesta positiva, completar el siguiente cuadro: </w:t>
      </w:r>
    </w:p>
    <w:p w:rsidR="00000000" w:rsidDel="00000000" w:rsidP="00000000" w:rsidRDefault="00000000" w:rsidRPr="00000000" w14:paraId="000000EA">
      <w:pPr>
        <w:spacing w:after="0" w:line="240" w:lineRule="auto"/>
        <w:jc w:val="both"/>
        <w:rPr/>
      </w:pPr>
      <w:r w:rsidDel="00000000" w:rsidR="00000000" w:rsidRPr="00000000">
        <w:rPr>
          <w:rtl w:val="0"/>
        </w:rPr>
      </w:r>
    </w:p>
    <w:p w:rsidR="00000000" w:rsidDel="00000000" w:rsidP="00000000" w:rsidRDefault="00000000" w:rsidRPr="00000000" w14:paraId="000000EB">
      <w:pPr>
        <w:spacing w:after="0" w:line="240" w:lineRule="auto"/>
        <w:jc w:val="both"/>
        <w:rPr>
          <w:highlight w:val="white"/>
        </w:rPr>
      </w:pPr>
      <w:r w:rsidDel="00000000" w:rsidR="00000000" w:rsidRPr="00000000">
        <w:rPr>
          <w:rtl w:val="0"/>
        </w:rPr>
      </w:r>
    </w:p>
    <w:tbl>
      <w:tblPr>
        <w:tblStyle w:val="Table15"/>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1770"/>
        <w:gridCol w:w="1740"/>
        <w:gridCol w:w="1635"/>
        <w:gridCol w:w="1725"/>
        <w:tblGridChange w:id="0">
          <w:tblGrid>
            <w:gridCol w:w="2160"/>
            <w:gridCol w:w="1770"/>
            <w:gridCol w:w="1740"/>
            <w:gridCol w:w="1635"/>
            <w:gridCol w:w="1725"/>
          </w:tblGrid>
        </w:tblGridChange>
      </w:tblGrid>
      <w:tr>
        <w:trPr>
          <w:cantSplit w:val="0"/>
          <w:trHeight w:val="762.109375" w:hRule="atLeast"/>
          <w:tblHeader w:val="0"/>
        </w:trPr>
        <w:tc>
          <w:tcPr>
            <w:tcBorders>
              <w:top w:color="000000" w:space="0" w:sz="6" w:val="single"/>
              <w:left w:color="000000"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0EC">
            <w:pPr>
              <w:spacing w:after="0" w:line="240" w:lineRule="auto"/>
              <w:jc w:val="center"/>
              <w:rPr>
                <w:b w:val="1"/>
              </w:rPr>
            </w:pPr>
            <w:r w:rsidDel="00000000" w:rsidR="00000000" w:rsidRPr="00000000">
              <w:rPr>
                <w:b w:val="1"/>
                <w:rtl w:val="0"/>
              </w:rPr>
              <w:t xml:space="preserve">Título de la obra</w:t>
            </w:r>
          </w:p>
        </w:tc>
        <w:tc>
          <w:tcPr>
            <w:tcBorders>
              <w:top w:color="000000" w:space="0" w:sz="6" w:val="single"/>
              <w:left w:color="000000"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0ED">
            <w:pPr>
              <w:spacing w:after="0" w:line="240" w:lineRule="auto"/>
              <w:jc w:val="center"/>
              <w:rPr>
                <w:b w:val="1"/>
              </w:rPr>
            </w:pPr>
            <w:r w:rsidDel="00000000" w:rsidR="00000000" w:rsidRPr="00000000">
              <w:rPr>
                <w:b w:val="1"/>
                <w:rtl w:val="0"/>
              </w:rPr>
              <w:t xml:space="preserve">Tipo de obra</w:t>
            </w:r>
          </w:p>
        </w:tc>
        <w:tc>
          <w:tcPr>
            <w:tcBorders>
              <w:left w:color="000000" w:space="0" w:sz="6" w:val="single"/>
              <w:bottom w:color="000000" w:space="0" w:sz="4" w:val="single"/>
            </w:tcBorders>
            <w:shd w:fill="b4c6e7" w:val="clear"/>
            <w:vAlign w:val="center"/>
          </w:tcPr>
          <w:p w:rsidR="00000000" w:rsidDel="00000000" w:rsidP="00000000" w:rsidRDefault="00000000" w:rsidRPr="00000000" w14:paraId="000000EE">
            <w:pPr>
              <w:spacing w:after="0" w:line="240" w:lineRule="auto"/>
              <w:jc w:val="center"/>
              <w:rPr>
                <w:b w:val="1"/>
              </w:rPr>
            </w:pPr>
            <w:r w:rsidDel="00000000" w:rsidR="00000000" w:rsidRPr="00000000">
              <w:rPr>
                <w:b w:val="1"/>
                <w:rtl w:val="0"/>
              </w:rPr>
              <w:t xml:space="preserve">Fecha de inscripción</w:t>
            </w:r>
          </w:p>
        </w:tc>
        <w:tc>
          <w:tcPr>
            <w:tcBorders>
              <w:bottom w:color="000000" w:space="0" w:sz="4" w:val="single"/>
            </w:tcBorders>
            <w:shd w:fill="b4c6e7" w:val="clear"/>
            <w:vAlign w:val="center"/>
          </w:tcPr>
          <w:p w:rsidR="00000000" w:rsidDel="00000000" w:rsidP="00000000" w:rsidRDefault="00000000" w:rsidRPr="00000000" w14:paraId="000000EF">
            <w:pPr>
              <w:spacing w:after="0" w:line="240" w:lineRule="auto"/>
              <w:jc w:val="center"/>
              <w:rPr>
                <w:b w:val="1"/>
              </w:rPr>
            </w:pPr>
            <w:r w:rsidDel="00000000" w:rsidR="00000000" w:rsidRPr="00000000">
              <w:rPr>
                <w:b w:val="1"/>
                <w:rtl w:val="0"/>
              </w:rPr>
              <w:t xml:space="preserve">Organismo de inscripción</w:t>
            </w:r>
          </w:p>
        </w:tc>
        <w:tc>
          <w:tcPr>
            <w:tcBorders>
              <w:bottom w:color="000000" w:space="0" w:sz="4" w:val="single"/>
            </w:tcBorders>
            <w:shd w:fill="b4c6e7" w:val="clear"/>
            <w:vAlign w:val="center"/>
          </w:tcPr>
          <w:p w:rsidR="00000000" w:rsidDel="00000000" w:rsidP="00000000" w:rsidRDefault="00000000" w:rsidRPr="00000000" w14:paraId="000000F0">
            <w:pPr>
              <w:spacing w:after="0" w:line="240" w:lineRule="auto"/>
              <w:jc w:val="center"/>
              <w:rPr>
                <w:b w:val="1"/>
              </w:rPr>
            </w:pPr>
            <w:r w:rsidDel="00000000" w:rsidR="00000000" w:rsidRPr="00000000">
              <w:rPr>
                <w:b w:val="1"/>
                <w:rtl w:val="0"/>
              </w:rPr>
              <w:t xml:space="preserve">N° de trámite</w:t>
            </w:r>
          </w:p>
        </w:tc>
      </w:tr>
      <w:tr>
        <w:trPr>
          <w:cantSplit w:val="0"/>
          <w:trHeight w:val="373" w:hRule="atLeast"/>
          <w:tblHeader w:val="0"/>
        </w:trPr>
        <w:tc>
          <w:tcPr>
            <w:tcBorders>
              <w:top w:color="000000" w:space="0" w:sz="6" w:val="single"/>
            </w:tcBorders>
            <w:shd w:fill="auto" w:val="clear"/>
          </w:tcPr>
          <w:p w:rsidR="00000000" w:rsidDel="00000000" w:rsidP="00000000" w:rsidRDefault="00000000" w:rsidRPr="00000000" w14:paraId="000000F1">
            <w:pPr>
              <w:widowControl w:val="0"/>
              <w:spacing w:after="0" w:line="240" w:lineRule="auto"/>
              <w:rPr>
                <w:highlight w:val="white"/>
              </w:rPr>
            </w:pPr>
            <w:r w:rsidDel="00000000" w:rsidR="00000000" w:rsidRPr="00000000">
              <w:rPr>
                <w:rtl w:val="0"/>
              </w:rPr>
            </w:r>
          </w:p>
        </w:tc>
        <w:tc>
          <w:tcPr>
            <w:tcBorders>
              <w:top w:color="000000" w:space="0" w:sz="6" w:val="single"/>
            </w:tcBorders>
            <w:shd w:fill="auto" w:val="clear"/>
          </w:tcPr>
          <w:p w:rsidR="00000000" w:rsidDel="00000000" w:rsidP="00000000" w:rsidRDefault="00000000" w:rsidRPr="00000000" w14:paraId="000000F2">
            <w:pPr>
              <w:widowControl w:val="0"/>
              <w:spacing w:after="0" w:line="240" w:lineRule="auto"/>
              <w:rPr>
                <w:highlight w:val="white"/>
              </w:rPr>
            </w:pP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0F3">
            <w:pPr>
              <w:widowControl w:val="0"/>
              <w:spacing w:after="0" w:line="240" w:lineRule="auto"/>
              <w:rPr>
                <w:highlight w:val="white"/>
              </w:rPr>
            </w:pP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0F4">
            <w:pPr>
              <w:widowControl w:val="0"/>
              <w:spacing w:after="0" w:line="240" w:lineRule="auto"/>
              <w:rPr>
                <w:highlight w:val="white"/>
              </w:rPr>
            </w:pP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0F5">
            <w:pPr>
              <w:widowControl w:val="0"/>
              <w:spacing w:after="0" w:line="240" w:lineRule="auto"/>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6">
            <w:pPr>
              <w:widowControl w:val="0"/>
              <w:spacing w:after="0" w:line="240" w:lineRule="auto"/>
              <w:rPr>
                <w:highlight w:val="white"/>
              </w:rPr>
            </w:pPr>
            <w:r w:rsidDel="00000000" w:rsidR="00000000" w:rsidRPr="00000000">
              <w:rPr>
                <w:rtl w:val="0"/>
              </w:rPr>
            </w:r>
          </w:p>
        </w:tc>
        <w:tc>
          <w:tcPr>
            <w:shd w:fill="auto" w:val="clear"/>
          </w:tcPr>
          <w:p w:rsidR="00000000" w:rsidDel="00000000" w:rsidP="00000000" w:rsidRDefault="00000000" w:rsidRPr="00000000" w14:paraId="000000F7">
            <w:pPr>
              <w:widowControl w:val="0"/>
              <w:spacing w:after="0" w:line="240" w:lineRule="auto"/>
              <w:rPr>
                <w:highlight w:val="white"/>
              </w:rPr>
            </w:pPr>
            <w:r w:rsidDel="00000000" w:rsidR="00000000" w:rsidRPr="00000000">
              <w:rPr>
                <w:rtl w:val="0"/>
              </w:rPr>
            </w:r>
          </w:p>
        </w:tc>
        <w:tc>
          <w:tcPr>
            <w:shd w:fill="auto" w:val="clear"/>
          </w:tcPr>
          <w:p w:rsidR="00000000" w:rsidDel="00000000" w:rsidP="00000000" w:rsidRDefault="00000000" w:rsidRPr="00000000" w14:paraId="000000F8">
            <w:pPr>
              <w:widowControl w:val="0"/>
              <w:spacing w:after="0" w:line="240" w:lineRule="auto"/>
              <w:rPr>
                <w:highlight w:val="white"/>
              </w:rPr>
            </w:pPr>
            <w:r w:rsidDel="00000000" w:rsidR="00000000" w:rsidRPr="00000000">
              <w:rPr>
                <w:rtl w:val="0"/>
              </w:rPr>
            </w:r>
          </w:p>
        </w:tc>
        <w:tc>
          <w:tcPr>
            <w:shd w:fill="auto" w:val="clear"/>
          </w:tcPr>
          <w:p w:rsidR="00000000" w:rsidDel="00000000" w:rsidP="00000000" w:rsidRDefault="00000000" w:rsidRPr="00000000" w14:paraId="000000F9">
            <w:pPr>
              <w:widowControl w:val="0"/>
              <w:spacing w:after="0" w:line="240" w:lineRule="auto"/>
              <w:rPr>
                <w:highlight w:val="white"/>
              </w:rPr>
            </w:pPr>
            <w:r w:rsidDel="00000000" w:rsidR="00000000" w:rsidRPr="00000000">
              <w:rPr>
                <w:rtl w:val="0"/>
              </w:rPr>
            </w:r>
          </w:p>
        </w:tc>
        <w:tc>
          <w:tcPr>
            <w:shd w:fill="auto" w:val="clear"/>
          </w:tcPr>
          <w:p w:rsidR="00000000" w:rsidDel="00000000" w:rsidP="00000000" w:rsidRDefault="00000000" w:rsidRPr="00000000" w14:paraId="000000FA">
            <w:pPr>
              <w:widowControl w:val="0"/>
              <w:spacing w:after="0" w:line="240" w:lineRule="auto"/>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B">
            <w:pPr>
              <w:widowControl w:val="0"/>
              <w:spacing w:after="0" w:line="240" w:lineRule="auto"/>
              <w:rPr>
                <w:highlight w:val="white"/>
              </w:rPr>
            </w:pPr>
            <w:r w:rsidDel="00000000" w:rsidR="00000000" w:rsidRPr="00000000">
              <w:rPr>
                <w:rtl w:val="0"/>
              </w:rPr>
            </w:r>
          </w:p>
        </w:tc>
        <w:tc>
          <w:tcPr>
            <w:shd w:fill="auto" w:val="clear"/>
          </w:tcPr>
          <w:p w:rsidR="00000000" w:rsidDel="00000000" w:rsidP="00000000" w:rsidRDefault="00000000" w:rsidRPr="00000000" w14:paraId="000000FC">
            <w:pPr>
              <w:widowControl w:val="0"/>
              <w:spacing w:after="0" w:line="240" w:lineRule="auto"/>
              <w:rPr>
                <w:highlight w:val="white"/>
              </w:rPr>
            </w:pPr>
            <w:r w:rsidDel="00000000" w:rsidR="00000000" w:rsidRPr="00000000">
              <w:rPr>
                <w:rtl w:val="0"/>
              </w:rPr>
            </w:r>
          </w:p>
        </w:tc>
        <w:tc>
          <w:tcPr>
            <w:shd w:fill="auto" w:val="clear"/>
          </w:tcPr>
          <w:p w:rsidR="00000000" w:rsidDel="00000000" w:rsidP="00000000" w:rsidRDefault="00000000" w:rsidRPr="00000000" w14:paraId="000000FD">
            <w:pPr>
              <w:widowControl w:val="0"/>
              <w:spacing w:after="0" w:line="240" w:lineRule="auto"/>
              <w:rPr>
                <w:highlight w:val="white"/>
              </w:rPr>
            </w:pPr>
            <w:r w:rsidDel="00000000" w:rsidR="00000000" w:rsidRPr="00000000">
              <w:rPr>
                <w:rtl w:val="0"/>
              </w:rPr>
            </w:r>
          </w:p>
        </w:tc>
        <w:tc>
          <w:tcPr>
            <w:shd w:fill="auto" w:val="clear"/>
          </w:tcPr>
          <w:p w:rsidR="00000000" w:rsidDel="00000000" w:rsidP="00000000" w:rsidRDefault="00000000" w:rsidRPr="00000000" w14:paraId="000000FE">
            <w:pPr>
              <w:widowControl w:val="0"/>
              <w:spacing w:after="0" w:line="240" w:lineRule="auto"/>
              <w:rPr>
                <w:highlight w:val="white"/>
              </w:rPr>
            </w:pPr>
            <w:r w:rsidDel="00000000" w:rsidR="00000000" w:rsidRPr="00000000">
              <w:rPr>
                <w:rtl w:val="0"/>
              </w:rPr>
            </w:r>
          </w:p>
        </w:tc>
        <w:tc>
          <w:tcPr>
            <w:shd w:fill="auto" w:val="clear"/>
          </w:tcPr>
          <w:p w:rsidR="00000000" w:rsidDel="00000000" w:rsidP="00000000" w:rsidRDefault="00000000" w:rsidRPr="00000000" w14:paraId="000000FF">
            <w:pPr>
              <w:widowControl w:val="0"/>
              <w:spacing w:after="0" w:line="240" w:lineRule="auto"/>
              <w:rPr>
                <w:highlight w:val="white"/>
              </w:rPr>
            </w:pPr>
            <w:r w:rsidDel="00000000" w:rsidR="00000000" w:rsidRPr="00000000">
              <w:rPr>
                <w:rtl w:val="0"/>
              </w:rPr>
            </w:r>
          </w:p>
        </w:tc>
      </w:tr>
    </w:tbl>
    <w:p w:rsidR="00000000" w:rsidDel="00000000" w:rsidP="00000000" w:rsidRDefault="00000000" w:rsidRPr="00000000" w14:paraId="00000100">
      <w:pPr>
        <w:spacing w:after="0" w:line="240" w:lineRule="auto"/>
        <w:jc w:val="both"/>
        <w:rPr/>
      </w:pPr>
      <w:r w:rsidDel="00000000" w:rsidR="00000000" w:rsidRPr="00000000">
        <w:rPr>
          <w:rtl w:val="0"/>
        </w:rPr>
      </w:r>
    </w:p>
    <w:p w:rsidR="00000000" w:rsidDel="00000000" w:rsidP="00000000" w:rsidRDefault="00000000" w:rsidRPr="00000000" w14:paraId="00000101">
      <w:pPr>
        <w:spacing w:after="0" w:line="240" w:lineRule="auto"/>
        <w:jc w:val="both"/>
        <w:rPr/>
      </w:pPr>
      <w:r w:rsidDel="00000000" w:rsidR="00000000" w:rsidRPr="00000000">
        <w:rPr>
          <w:rtl w:val="0"/>
        </w:rPr>
      </w:r>
    </w:p>
    <w:p w:rsidR="00000000" w:rsidDel="00000000" w:rsidP="00000000" w:rsidRDefault="00000000" w:rsidRPr="00000000" w14:paraId="00000102">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pPr>
      <w:r w:rsidDel="00000000" w:rsidR="00000000" w:rsidRPr="00000000">
        <w:rPr>
          <w:rtl w:val="0"/>
        </w:rPr>
        <w:t xml:space="preserve">¿Posee acuerdos existentes para desarrollar precuelas/secuelas/</w:t>
      </w:r>
      <w:r w:rsidDel="00000000" w:rsidR="00000000" w:rsidRPr="00000000">
        <w:rPr>
          <w:i w:val="1"/>
          <w:rtl w:val="0"/>
        </w:rPr>
        <w:t xml:space="preserve">remakes</w:t>
      </w:r>
      <w:r w:rsidDel="00000000" w:rsidR="00000000" w:rsidRPr="00000000">
        <w:rPr>
          <w:rtl w:val="0"/>
        </w:rPr>
        <w:t xml:space="preserve"> a partir de la venta y explotación de los derechos que conservó? </w:t>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104">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pPr>
      <w:r w:rsidDel="00000000" w:rsidR="00000000" w:rsidRPr="00000000">
        <w:rPr>
          <w:rtl w:val="0"/>
        </w:rPr>
        <w:t xml:space="preserve">Detalle las locaciones que se utilizarán. </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tbl>
      <w:tblPr>
        <w:tblStyle w:val="Table16"/>
        <w:tblW w:w="9075.0" w:type="dxa"/>
        <w:jc w:val="left"/>
        <w:tblInd w:w="13.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1245"/>
        <w:gridCol w:w="1200"/>
        <w:gridCol w:w="1200"/>
        <w:gridCol w:w="1335"/>
        <w:gridCol w:w="1245"/>
        <w:gridCol w:w="1245"/>
        <w:tblGridChange w:id="0">
          <w:tblGrid>
            <w:gridCol w:w="1605"/>
            <w:gridCol w:w="1245"/>
            <w:gridCol w:w="1200"/>
            <w:gridCol w:w="1200"/>
            <w:gridCol w:w="1335"/>
            <w:gridCol w:w="1245"/>
            <w:gridCol w:w="124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07">
            <w:pPr>
              <w:spacing w:after="0" w:line="240" w:lineRule="auto"/>
              <w:jc w:val="center"/>
              <w:rPr>
                <w:b w:val="1"/>
              </w:rPr>
            </w:pPr>
            <w:r w:rsidDel="00000000" w:rsidR="00000000" w:rsidRPr="00000000">
              <w:rPr>
                <w:b w:val="1"/>
                <w:rtl w:val="0"/>
              </w:rPr>
              <w:t xml:space="preserve">Denominación de la locación</w:t>
            </w:r>
          </w:p>
        </w:tc>
        <w:tc>
          <w:tcPr>
            <w:tcBorders>
              <w:top w:color="000000" w:space="0" w:sz="6" w:val="single"/>
              <w:left w:color="000000"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08">
            <w:pPr>
              <w:spacing w:after="0" w:line="240" w:lineRule="auto"/>
              <w:jc w:val="center"/>
              <w:rPr>
                <w:b w:val="1"/>
              </w:rPr>
            </w:pPr>
            <w:r w:rsidDel="00000000" w:rsidR="00000000" w:rsidRPr="00000000">
              <w:rPr>
                <w:b w:val="1"/>
                <w:rtl w:val="0"/>
              </w:rPr>
              <w:t xml:space="preserve">Tipo de locación*</w:t>
            </w:r>
          </w:p>
        </w:tc>
        <w:tc>
          <w:tcPr>
            <w:tcBorders>
              <w:top w:color="000000" w:space="0" w:sz="6" w:val="single"/>
              <w:left w:color="000000"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09">
            <w:pPr>
              <w:spacing w:after="0" w:line="240" w:lineRule="auto"/>
              <w:jc w:val="center"/>
              <w:rPr>
                <w:b w:val="1"/>
              </w:rPr>
            </w:pPr>
            <w:r w:rsidDel="00000000" w:rsidR="00000000" w:rsidRPr="00000000">
              <w:rPr>
                <w:b w:val="1"/>
                <w:rtl w:val="0"/>
              </w:rPr>
              <w:t xml:space="preserve">Provincia</w:t>
            </w:r>
          </w:p>
        </w:tc>
        <w:tc>
          <w:tcPr>
            <w:tcBorders>
              <w:top w:color="000000" w:space="0" w:sz="6" w:val="single"/>
              <w:left w:color="000000"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0A">
            <w:pPr>
              <w:spacing w:after="0" w:line="240" w:lineRule="auto"/>
              <w:jc w:val="center"/>
              <w:rPr>
                <w:b w:val="1"/>
              </w:rPr>
            </w:pPr>
            <w:r w:rsidDel="00000000" w:rsidR="00000000" w:rsidRPr="00000000">
              <w:rPr>
                <w:b w:val="1"/>
                <w:rtl w:val="0"/>
              </w:rPr>
              <w:t xml:space="preserve">Ciudad</w:t>
            </w:r>
          </w:p>
        </w:tc>
        <w:tc>
          <w:tcPr>
            <w:tcBorders>
              <w:top w:color="000000" w:space="0" w:sz="6" w:val="single"/>
              <w:left w:color="000000"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0B">
            <w:pPr>
              <w:spacing w:after="0" w:line="240" w:lineRule="auto"/>
              <w:jc w:val="center"/>
              <w:rPr>
                <w:b w:val="1"/>
              </w:rPr>
            </w:pPr>
            <w:r w:rsidDel="00000000" w:rsidR="00000000" w:rsidRPr="00000000">
              <w:rPr>
                <w:b w:val="1"/>
                <w:rtl w:val="0"/>
              </w:rPr>
              <w:t xml:space="preserve">Espacio**</w:t>
            </w:r>
          </w:p>
        </w:tc>
        <w:tc>
          <w:tcPr>
            <w:tcBorders>
              <w:top w:color="000000" w:space="0" w:sz="6" w:val="single"/>
              <w:left w:color="000000"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0C">
            <w:pPr>
              <w:spacing w:after="0" w:line="240" w:lineRule="auto"/>
              <w:jc w:val="center"/>
              <w:rPr>
                <w:b w:val="1"/>
              </w:rPr>
            </w:pPr>
            <w:r w:rsidDel="00000000" w:rsidR="00000000" w:rsidRPr="00000000">
              <w:rPr>
                <w:b w:val="1"/>
                <w:rtl w:val="0"/>
              </w:rPr>
              <w:t xml:space="preserve">Edificio***</w:t>
            </w:r>
          </w:p>
        </w:tc>
        <w:tc>
          <w:tcPr>
            <w:tcBorders>
              <w:top w:color="000000" w:space="0" w:sz="6" w:val="single"/>
              <w:left w:color="000000"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0D">
            <w:pPr>
              <w:spacing w:after="0" w:line="240" w:lineRule="auto"/>
              <w:jc w:val="center"/>
              <w:rPr>
                <w:b w:val="1"/>
              </w:rPr>
            </w:pPr>
            <w:r w:rsidDel="00000000" w:rsidR="00000000" w:rsidRPr="00000000">
              <w:rPr>
                <w:b w:val="1"/>
                <w:rtl w:val="0"/>
              </w:rPr>
              <w:t xml:space="preserve">Cantidad de jornadas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E">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F">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0">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1">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2">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3">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4">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5">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6">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7">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8">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9">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A">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0">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3">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4">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5">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6">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7">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8">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r>
    </w:tbl>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highlight w:val="white"/>
          <w:rtl w:val="0"/>
        </w:rPr>
        <w:t xml:space="preserve">*Estudio, locación interior o locación exterior.</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highlight w:val="white"/>
          <w:rtl w:val="0"/>
        </w:rPr>
        <w:t xml:space="preserve">**Deberá mencionar la ubicación espacial. Por ejemplo, si es un barrio, espacio natural, parque, reserva natural, entre otros.</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40" w:lineRule="auto"/>
        <w:ind w:left="359" w:firstLine="0"/>
        <w:jc w:val="both"/>
        <w:rPr>
          <w:highlight w:val="white"/>
        </w:rPr>
      </w:pPr>
      <w:r w:rsidDel="00000000" w:rsidR="00000000" w:rsidRPr="00000000">
        <w:rPr>
          <w:highlight w:val="white"/>
          <w:rtl w:val="0"/>
        </w:rPr>
        <w:t xml:space="preserve">***Podrá omitir esta información en los casos que sea una locación exterior (ya definida en el campo de “Espacio”).</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tab/>
        <w:tab/>
        <w:tab/>
      </w:r>
    </w:p>
    <w:p w:rsidR="00000000" w:rsidDel="00000000" w:rsidP="00000000" w:rsidRDefault="00000000" w:rsidRPr="00000000" w14:paraId="00000130">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pPr>
      <w:r w:rsidDel="00000000" w:rsidR="00000000" w:rsidRPr="00000000">
        <w:rPr>
          <w:rtl w:val="0"/>
        </w:rPr>
        <w:t xml:space="preserve">Complete el siguiente cuadro detallando los apoyos subnacionales ya confirmados para la realización del proyecto. Distinguir entre apoyos dinerarios y prestaciones de otro tipo.  </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tbl>
      <w:tblPr>
        <w:tblStyle w:val="Table17"/>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67"/>
        <w:gridCol w:w="1767"/>
        <w:gridCol w:w="1768"/>
        <w:gridCol w:w="1768"/>
        <w:gridCol w:w="1768"/>
        <w:tblGridChange w:id="0">
          <w:tblGrid>
            <w:gridCol w:w="1767"/>
            <w:gridCol w:w="1767"/>
            <w:gridCol w:w="1768"/>
            <w:gridCol w:w="1768"/>
            <w:gridCol w:w="1768"/>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76" w:lineRule="auto"/>
              <w:jc w:val="center"/>
              <w:rPr>
                <w:b w:val="1"/>
              </w:rPr>
            </w:pPr>
            <w:r w:rsidDel="00000000" w:rsidR="00000000" w:rsidRPr="00000000">
              <w:rPr>
                <w:b w:val="1"/>
                <w:rtl w:val="0"/>
              </w:rPr>
              <w:t xml:space="preserve">Gobierno subnacional</w:t>
            </w:r>
          </w:p>
        </w:tc>
        <w:tc>
          <w:tcPr>
            <w:tcBorders>
              <w:top w:color="000000" w:space="0" w:sz="6" w:val="single"/>
              <w:left w:color="cccccc"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76" w:lineRule="auto"/>
              <w:jc w:val="center"/>
              <w:rPr>
                <w:b w:val="1"/>
              </w:rPr>
            </w:pPr>
            <w:r w:rsidDel="00000000" w:rsidR="00000000" w:rsidRPr="00000000">
              <w:rPr>
                <w:b w:val="1"/>
                <w:rtl w:val="0"/>
              </w:rPr>
              <w:t xml:space="preserve">Tipo de apoyo</w:t>
            </w:r>
          </w:p>
        </w:tc>
        <w:tc>
          <w:tcPr>
            <w:tcBorders>
              <w:top w:color="000000" w:space="0" w:sz="6" w:val="single"/>
              <w:left w:color="cccccc"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76" w:lineRule="auto"/>
              <w:jc w:val="center"/>
              <w:rPr>
                <w:b w:val="1"/>
              </w:rPr>
            </w:pPr>
            <w:r w:rsidDel="00000000" w:rsidR="00000000" w:rsidRPr="00000000">
              <w:rPr>
                <w:b w:val="1"/>
                <w:rtl w:val="0"/>
              </w:rPr>
              <w:t xml:space="preserve">Monto expresado en pesos (si corresponde)</w:t>
            </w:r>
          </w:p>
        </w:tc>
        <w:tc>
          <w:tcPr>
            <w:tcBorders>
              <w:top w:color="000000" w:space="0" w:sz="6" w:val="single"/>
              <w:left w:color="cccccc"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76" w:lineRule="auto"/>
              <w:jc w:val="center"/>
              <w:rPr>
                <w:b w:val="1"/>
              </w:rPr>
            </w:pPr>
            <w:r w:rsidDel="00000000" w:rsidR="00000000" w:rsidRPr="00000000">
              <w:rPr>
                <w:b w:val="1"/>
                <w:rtl w:val="0"/>
              </w:rPr>
              <w:t xml:space="preserve">Tiene documentación de respaldo (Sí/No)</w:t>
            </w:r>
          </w:p>
        </w:tc>
        <w:tc>
          <w:tcPr>
            <w:tcBorders>
              <w:top w:color="000000" w:space="0" w:sz="6" w:val="single"/>
              <w:left w:color="cccccc" w:space="0" w:sz="6" w:val="single"/>
              <w:bottom w:color="000000" w:space="0" w:sz="6" w:val="single"/>
              <w:right w:color="000000" w:space="0" w:sz="6" w:val="single"/>
            </w:tcBorders>
            <w:shd w:fill="b4c6e7"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76" w:lineRule="auto"/>
              <w:jc w:val="center"/>
              <w:rPr>
                <w:b w:val="1"/>
              </w:rPr>
            </w:pPr>
            <w:r w:rsidDel="00000000" w:rsidR="00000000" w:rsidRPr="00000000">
              <w:rPr>
                <w:b w:val="1"/>
                <w:rtl w:val="0"/>
              </w:rPr>
              <w:t xml:space="preserve">Tipo de documentación de respaldo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A">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E">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F">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0">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1">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2">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3">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4">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5">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6">
            <w:pPr>
              <w:widowControl w:val="0"/>
              <w:pBdr>
                <w:top w:space="0" w:sz="0" w:val="nil"/>
                <w:left w:space="0" w:sz="0" w:val="nil"/>
                <w:bottom w:space="0" w:sz="0" w:val="nil"/>
                <w:right w:space="0" w:sz="0" w:val="nil"/>
                <w:between w:space="0" w:sz="0" w:val="nil"/>
              </w:pBdr>
              <w:spacing w:after="0" w:line="240" w:lineRule="auto"/>
              <w:rPr>
                <w:highlight w:val="white"/>
              </w:rPr>
            </w:pPr>
            <w:r w:rsidDel="00000000" w:rsidR="00000000" w:rsidRPr="00000000">
              <w:rPr>
                <w:rtl w:val="0"/>
              </w:rPr>
            </w:r>
          </w:p>
        </w:tc>
      </w:tr>
    </w:tbl>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0" w:line="240" w:lineRule="auto"/>
        <w:jc w:val="both"/>
        <w:rPr>
          <w:highlight w:val="white"/>
        </w:rPr>
      </w:pPr>
      <w:r w:rsidDel="00000000" w:rsidR="00000000" w:rsidRPr="00000000">
        <w:rPr>
          <w:rtl w:val="0"/>
        </w:rPr>
      </w:r>
    </w:p>
    <w:p w:rsidR="00000000" w:rsidDel="00000000" w:rsidP="00000000" w:rsidRDefault="00000000" w:rsidRPr="00000000" w14:paraId="0000014A">
      <w:pPr>
        <w:numPr>
          <w:ilvl w:val="0"/>
          <w:numId w:val="1"/>
        </w:numPr>
        <w:pBdr>
          <w:top w:space="0" w:sz="0" w:val="nil"/>
          <w:left w:space="0" w:sz="0" w:val="nil"/>
          <w:bottom w:space="0" w:sz="0" w:val="nil"/>
          <w:right w:space="0" w:sz="0" w:val="nil"/>
          <w:between w:space="0" w:sz="0" w:val="nil"/>
        </w:pBdr>
        <w:spacing w:after="0" w:line="240" w:lineRule="auto"/>
        <w:ind w:left="359" w:hanging="360"/>
        <w:jc w:val="both"/>
        <w:rPr>
          <w:highlight w:val="white"/>
        </w:rPr>
      </w:pPr>
      <w:r w:rsidDel="00000000" w:rsidR="00000000" w:rsidRPr="00000000">
        <w:rPr>
          <w:highlight w:val="white"/>
          <w:rtl w:val="0"/>
        </w:rPr>
        <w:t xml:space="preserve">Conformación del equipo de la empresa (incluya socios y autoridades, no incluya al personal temporal ni a servicios tercerizados).</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jc w:val="both"/>
        <w:rPr/>
      </w:pPr>
      <w:r w:rsidDel="00000000" w:rsidR="00000000" w:rsidRPr="00000000">
        <w:rPr>
          <w:rtl w:val="0"/>
        </w:rPr>
      </w:r>
    </w:p>
    <w:p w:rsidR="00000000" w:rsidDel="00000000" w:rsidP="00000000" w:rsidRDefault="00000000" w:rsidRPr="00000000" w14:paraId="0000014D">
      <w:pPr>
        <w:pBdr>
          <w:top w:color="000000" w:space="1" w:sz="4" w:val="single"/>
          <w:left w:color="000000" w:space="1" w:sz="4" w:val="single"/>
          <w:bottom w:color="000000" w:space="1" w:sz="4" w:val="single"/>
          <w:right w:color="000000" w:space="1" w:sz="4" w:val="single"/>
          <w:between w:space="0" w:sz="0" w:val="nil"/>
        </w:pBdr>
        <w:spacing w:after="0" w:line="240" w:lineRule="auto"/>
        <w:jc w:val="both"/>
        <w:rPr>
          <w:b w:val="1"/>
        </w:rPr>
      </w:pPr>
      <w:r w:rsidDel="00000000" w:rsidR="00000000" w:rsidRPr="00000000">
        <w:rPr>
          <w:b w:val="1"/>
          <w:rtl w:val="0"/>
        </w:rPr>
        <w:t xml:space="preserve">Incluir aquí los datos del personal incorporado en el Anexo III - Formulario de Detalles del Proyecto (Declarados en la sección de Gastos Elegibles). Únicamente los que sean en relación de dependencia permanente y los socios/dueños que tengan un rol técnico o artístico.</w:t>
      </w:r>
    </w:p>
    <w:p w:rsidR="00000000" w:rsidDel="00000000" w:rsidP="00000000" w:rsidRDefault="00000000" w:rsidRPr="00000000" w14:paraId="0000014E">
      <w:pPr>
        <w:spacing w:after="0" w:line="240" w:lineRule="auto"/>
        <w:jc w:val="both"/>
        <w:rPr>
          <w:highlight w:val="white"/>
        </w:rPr>
      </w:pPr>
      <w:r w:rsidDel="00000000" w:rsidR="00000000" w:rsidRPr="00000000">
        <w:rPr>
          <w:rtl w:val="0"/>
        </w:rPr>
      </w:r>
    </w:p>
    <w:p w:rsidR="00000000" w:rsidDel="00000000" w:rsidP="00000000" w:rsidRDefault="00000000" w:rsidRPr="00000000" w14:paraId="0000014F">
      <w:pPr>
        <w:spacing w:after="0" w:line="240" w:lineRule="auto"/>
        <w:ind w:left="-708" w:firstLine="0"/>
        <w:jc w:val="both"/>
        <w:rPr>
          <w:highlight w:val="white"/>
        </w:rPr>
      </w:pPr>
      <w:r w:rsidDel="00000000" w:rsidR="00000000" w:rsidRPr="00000000">
        <w:rPr>
          <w:rtl w:val="0"/>
        </w:rPr>
      </w:r>
    </w:p>
    <w:p w:rsidR="00000000" w:rsidDel="00000000" w:rsidP="00000000" w:rsidRDefault="00000000" w:rsidRPr="00000000" w14:paraId="00000150">
      <w:pPr>
        <w:spacing w:after="0" w:line="240" w:lineRule="auto"/>
        <w:jc w:val="both"/>
        <w:rPr>
          <w:highlight w:val="white"/>
        </w:rPr>
      </w:pPr>
      <w:r w:rsidDel="00000000" w:rsidR="00000000" w:rsidRPr="00000000">
        <w:rPr>
          <w:rtl w:val="0"/>
        </w:rPr>
      </w:r>
    </w:p>
    <w:tbl>
      <w:tblPr>
        <w:tblStyle w:val="Table18"/>
        <w:tblW w:w="10740.0" w:type="dxa"/>
        <w:jc w:val="left"/>
        <w:tblInd w:w="-7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50"/>
        <w:gridCol w:w="1875"/>
        <w:gridCol w:w="1710"/>
        <w:gridCol w:w="2070"/>
        <w:gridCol w:w="1500"/>
        <w:gridCol w:w="2235"/>
        <w:tblGridChange w:id="0">
          <w:tblGrid>
            <w:gridCol w:w="1350"/>
            <w:gridCol w:w="1875"/>
            <w:gridCol w:w="1710"/>
            <w:gridCol w:w="2070"/>
            <w:gridCol w:w="1500"/>
            <w:gridCol w:w="2235"/>
          </w:tblGrid>
        </w:tblGridChange>
      </w:tblGrid>
      <w:tr>
        <w:trPr>
          <w:cantSplit w:val="1"/>
          <w:tblHeader w:val="1"/>
        </w:trPr>
        <w:tc>
          <w:tcPr>
            <w:shd w:fill="b4c6e7" w:val="clear"/>
            <w:vAlign w:val="center"/>
          </w:tcPr>
          <w:p w:rsidR="00000000" w:rsidDel="00000000" w:rsidP="00000000" w:rsidRDefault="00000000" w:rsidRPr="00000000" w14:paraId="00000151">
            <w:pPr>
              <w:widowControl w:val="0"/>
              <w:spacing w:after="0" w:line="276" w:lineRule="auto"/>
              <w:jc w:val="center"/>
              <w:rPr>
                <w:b w:val="1"/>
              </w:rPr>
            </w:pPr>
            <w:r w:rsidDel="00000000" w:rsidR="00000000" w:rsidRPr="00000000">
              <w:rPr>
                <w:b w:val="1"/>
                <w:rtl w:val="0"/>
              </w:rPr>
              <w:t xml:space="preserve">Rol</w:t>
            </w:r>
          </w:p>
        </w:tc>
        <w:tc>
          <w:tcPr>
            <w:shd w:fill="b4c6e7" w:val="clear"/>
            <w:vAlign w:val="center"/>
          </w:tcPr>
          <w:p w:rsidR="00000000" w:rsidDel="00000000" w:rsidP="00000000" w:rsidRDefault="00000000" w:rsidRPr="00000000" w14:paraId="00000152">
            <w:pPr>
              <w:widowControl w:val="0"/>
              <w:spacing w:after="0" w:line="276" w:lineRule="auto"/>
              <w:jc w:val="center"/>
              <w:rPr>
                <w:b w:val="1"/>
              </w:rPr>
            </w:pPr>
            <w:r w:rsidDel="00000000" w:rsidR="00000000" w:rsidRPr="00000000">
              <w:rPr>
                <w:b w:val="1"/>
                <w:rtl w:val="0"/>
              </w:rPr>
              <w:t xml:space="preserve">Nombre y Apellido</w:t>
            </w:r>
          </w:p>
        </w:tc>
        <w:tc>
          <w:tcPr>
            <w:shd w:fill="b4c6e7" w:val="clear"/>
            <w:vAlign w:val="center"/>
          </w:tcPr>
          <w:p w:rsidR="00000000" w:rsidDel="00000000" w:rsidP="00000000" w:rsidRDefault="00000000" w:rsidRPr="00000000" w14:paraId="00000153">
            <w:pPr>
              <w:widowControl w:val="0"/>
              <w:spacing w:after="0" w:line="276" w:lineRule="auto"/>
              <w:jc w:val="center"/>
              <w:rPr>
                <w:b w:val="1"/>
              </w:rPr>
            </w:pPr>
            <w:r w:rsidDel="00000000" w:rsidR="00000000" w:rsidRPr="00000000">
              <w:rPr>
                <w:b w:val="1"/>
                <w:rtl w:val="0"/>
              </w:rPr>
              <w:t xml:space="preserve">CUIL/CUIT</w:t>
            </w:r>
          </w:p>
        </w:tc>
        <w:tc>
          <w:tcPr>
            <w:shd w:fill="b4c6e7" w:val="clear"/>
            <w:vAlign w:val="center"/>
          </w:tcPr>
          <w:p w:rsidR="00000000" w:rsidDel="00000000" w:rsidP="00000000" w:rsidRDefault="00000000" w:rsidRPr="00000000" w14:paraId="00000154">
            <w:pPr>
              <w:widowControl w:val="0"/>
              <w:spacing w:after="0" w:line="276" w:lineRule="auto"/>
              <w:jc w:val="center"/>
              <w:rPr>
                <w:b w:val="1"/>
              </w:rPr>
            </w:pPr>
            <w:r w:rsidDel="00000000" w:rsidR="00000000" w:rsidRPr="00000000">
              <w:rPr>
                <w:b w:val="1"/>
                <w:rtl w:val="0"/>
              </w:rPr>
              <w:t xml:space="preserve">Formación </w:t>
            </w:r>
          </w:p>
          <w:p w:rsidR="00000000" w:rsidDel="00000000" w:rsidP="00000000" w:rsidRDefault="00000000" w:rsidRPr="00000000" w14:paraId="00000155">
            <w:pPr>
              <w:widowControl w:val="0"/>
              <w:spacing w:after="0" w:line="276" w:lineRule="auto"/>
              <w:jc w:val="center"/>
              <w:rPr>
                <w:b w:val="1"/>
              </w:rPr>
            </w:pPr>
            <w:r w:rsidDel="00000000" w:rsidR="00000000" w:rsidRPr="00000000">
              <w:rPr>
                <w:b w:val="1"/>
                <w:rtl w:val="0"/>
              </w:rPr>
              <w:t xml:space="preserve">(carreras, etc.)</w:t>
            </w:r>
          </w:p>
        </w:tc>
        <w:tc>
          <w:tcPr>
            <w:shd w:fill="b4c6e7" w:val="clear"/>
            <w:vAlign w:val="center"/>
          </w:tcPr>
          <w:p w:rsidR="00000000" w:rsidDel="00000000" w:rsidP="00000000" w:rsidRDefault="00000000" w:rsidRPr="00000000" w14:paraId="00000156">
            <w:pPr>
              <w:widowControl w:val="0"/>
              <w:spacing w:after="0" w:line="276" w:lineRule="auto"/>
              <w:jc w:val="center"/>
              <w:rPr>
                <w:b w:val="1"/>
              </w:rPr>
            </w:pPr>
            <w:r w:rsidDel="00000000" w:rsidR="00000000" w:rsidRPr="00000000">
              <w:rPr>
                <w:b w:val="1"/>
                <w:rtl w:val="0"/>
              </w:rPr>
              <w:t xml:space="preserve">Tareas en la empresa</w:t>
            </w:r>
          </w:p>
        </w:tc>
        <w:tc>
          <w:tcPr>
            <w:shd w:fill="b4c6e7" w:val="clear"/>
            <w:vAlign w:val="center"/>
          </w:tcPr>
          <w:p w:rsidR="00000000" w:rsidDel="00000000" w:rsidP="00000000" w:rsidRDefault="00000000" w:rsidRPr="00000000" w14:paraId="00000157">
            <w:pPr>
              <w:widowControl w:val="0"/>
              <w:spacing w:after="0" w:line="276" w:lineRule="auto"/>
              <w:jc w:val="center"/>
              <w:rPr>
                <w:b w:val="1"/>
              </w:rPr>
            </w:pPr>
            <w:r w:rsidDel="00000000" w:rsidR="00000000" w:rsidRPr="00000000">
              <w:rPr>
                <w:b w:val="1"/>
                <w:rtl w:val="0"/>
              </w:rPr>
              <w:t xml:space="preserve">Experiencia relevante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8">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9">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A">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B">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C">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D">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E">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F">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0">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1">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2">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3">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4">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5">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6">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7">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8">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9">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A">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B">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C">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D">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E">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F">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0">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1">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2">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3">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4">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5">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6">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7">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8">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9">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A">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B">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C">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D">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E">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F">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0">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1">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82">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3">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4">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5">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6">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7">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88">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9">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A">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B">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C">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D">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8E">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F">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0">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1">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2">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3">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94">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5">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6">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7">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8">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9">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9A">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B">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C">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D">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E">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F">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0">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1">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2">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3">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4">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5">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6">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7">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8">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9">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A">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B">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C">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D">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E">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AF">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0">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1">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2">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3">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4">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5">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6">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7">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8">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9">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A">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B">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C">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D">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E">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F">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0">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1">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2">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3">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4">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5">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6">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7">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8">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9">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A">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B">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C">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D">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E">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F">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0">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1">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2">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3">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4">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5">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6">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7">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8">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9">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A">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B">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C">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D">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E">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F">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0">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1">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E2">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3">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4">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5">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6">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7">
            <w:pPr>
              <w:widowControl w:val="0"/>
              <w:spacing w:after="0" w:line="240" w:lineRule="auto"/>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E8">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9">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A">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B">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C">
            <w:pPr>
              <w:widowControl w:val="0"/>
              <w:spacing w:after="0" w:line="240" w:lineRule="auto"/>
              <w:rPr>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ED">
            <w:pPr>
              <w:widowControl w:val="0"/>
              <w:spacing w:after="0" w:line="240" w:lineRule="auto"/>
              <w:rPr>
                <w:highlight w:val="white"/>
              </w:rPr>
            </w:pPr>
            <w:r w:rsidDel="00000000" w:rsidR="00000000" w:rsidRPr="00000000">
              <w:rPr>
                <w:rtl w:val="0"/>
              </w:rPr>
            </w:r>
          </w:p>
        </w:tc>
      </w:tr>
    </w:tbl>
    <w:p w:rsidR="00000000" w:rsidDel="00000000" w:rsidP="00000000" w:rsidRDefault="00000000" w:rsidRPr="00000000" w14:paraId="000001EE">
      <w:pPr>
        <w:rPr/>
      </w:pPr>
      <w:bookmarkStart w:colFirst="0" w:colLast="0" w:name="_heading=h.1fob9te" w:id="2"/>
      <w:bookmarkEnd w:id="2"/>
      <w:r w:rsidDel="00000000" w:rsidR="00000000" w:rsidRPr="00000000">
        <w:rPr>
          <w:rtl w:val="0"/>
        </w:rPr>
      </w:r>
    </w:p>
    <w:sectPr>
      <w:pgSz w:h="15840" w:w="12240" w:orient="portrait"/>
      <w:pgMar w:bottom="1418" w:top="1418"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59" w:hanging="359"/>
      </w:pPr>
      <w:rPr>
        <w:rFonts w:ascii="Arial" w:cs="Arial" w:eastAsia="Arial" w:hAnsi="Arial"/>
        <w:b w:val="1"/>
        <w:color w:val="000000"/>
        <w:sz w:val="24"/>
        <w:szCs w:val="24"/>
      </w:rPr>
    </w:lvl>
    <w:lvl w:ilvl="1">
      <w:start w:val="1"/>
      <w:numFmt w:val="lowerLetter"/>
      <w:lvlText w:val="%2."/>
      <w:lvlJc w:val="left"/>
      <w:pPr>
        <w:ind w:left="1440" w:hanging="360"/>
      </w:pPr>
      <w:rPr/>
    </w:lvl>
    <w:lvl w:ilvl="2">
      <w:start w:val="1"/>
      <w:numFmt w:val="bullet"/>
      <w:lvlText w:val="●"/>
      <w:lvlJc w:val="left"/>
      <w:pPr>
        <w:ind w:left="1881" w:hanging="180"/>
      </w:pPr>
      <w:rPr>
        <w:rFonts w:ascii="Noto Sans" w:cs="Noto Sans" w:eastAsia="Noto Sans" w:hAnsi="Noto San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B6600"/>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NormalWeb">
    <w:name w:val="Normal (Web)"/>
    <w:basedOn w:val="Normal"/>
    <w:uiPriority w:val="99"/>
    <w:unhideWhenUsed w:val="1"/>
    <w:rsid w:val="00B97316"/>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Fuentedeprrafopredeter"/>
    <w:rsid w:val="00B97316"/>
  </w:style>
  <w:style w:type="paragraph" w:styleId="Prrafodelista">
    <w:name w:val="List Paragraph"/>
    <w:basedOn w:val="Normal"/>
    <w:uiPriority w:val="34"/>
    <w:qFormat w:val="1"/>
    <w:rsid w:val="00B97316"/>
    <w:pPr>
      <w:ind w:left="720"/>
      <w:contextualSpacing w:val="1"/>
    </w:pPr>
  </w:style>
  <w:style w:type="table" w:styleId="Tablaconcuadrcula">
    <w:name w:val="Table Grid"/>
    <w:basedOn w:val="Tablanormal"/>
    <w:uiPriority w:val="39"/>
    <w:rsid w:val="00007F4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normal1">
    <w:name w:val="Plain Table 1"/>
    <w:basedOn w:val="Tablanormal"/>
    <w:uiPriority w:val="41"/>
    <w:rsid w:val="00007F42"/>
    <w:pPr>
      <w:spacing w:after="0" w:line="240" w:lineRule="auto"/>
    </w:p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lanormal3">
    <w:name w:val="Plain Table 3"/>
    <w:basedOn w:val="Tablanormal"/>
    <w:uiPriority w:val="43"/>
    <w:rsid w:val="00007F42"/>
    <w:pPr>
      <w:spacing w:after="0" w:line="240" w:lineRule="auto"/>
    </w:pPr>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lanormal4">
    <w:name w:val="Plain Table 4"/>
    <w:basedOn w:val="Tablanormal"/>
    <w:uiPriority w:val="44"/>
    <w:rsid w:val="00007F42"/>
    <w:pPr>
      <w:spacing w:after="0" w:line="240" w:lineRule="auto"/>
    </w:pPr>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lanormal5">
    <w:name w:val="Plain Table 5"/>
    <w:basedOn w:val="Tablanormal"/>
    <w:uiPriority w:val="45"/>
    <w:rsid w:val="00007F42"/>
    <w:pPr>
      <w:spacing w:after="0" w:line="240" w:lineRule="auto"/>
    </w:pPr>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3" w:customStyle="1">
    <w:name w:val="3"/>
    <w:basedOn w:val="TableNormal3"/>
    <w:pPr>
      <w:spacing w:after="0" w:line="240" w:lineRule="auto"/>
    </w:pPr>
    <w:tblPr>
      <w:tblStyleRowBandSize w:val="1"/>
      <w:tblStyleColBandSize w:val="1"/>
      <w:tblCellMar>
        <w:left w:w="108.0" w:type="dxa"/>
        <w:right w:w="108.0" w:type="dxa"/>
      </w:tblCellMar>
    </w:tblPr>
    <w:tblStylePr w:type="firstRow">
      <w:rPr>
        <w:rFonts w:ascii="Calibri" w:cs="Calibri" w:eastAsia="Calibri" w:hAnsi="Calibri"/>
        <w:i w:val="1"/>
        <w:sz w:val="26"/>
        <w:szCs w:val="26"/>
      </w:rPr>
      <w:tblPr/>
      <w:tcPr>
        <w:tcBorders>
          <w:bottom w:color="7f7f7f" w:space="0" w:sz="4" w:val="single"/>
        </w:tcBorders>
        <w:shd w:color="auto" w:fill="ffffff" w:val="clear"/>
      </w:tcPr>
    </w:tblStylePr>
    <w:tblStylePr w:type="lastRow">
      <w:rPr>
        <w:rFonts w:ascii="Calibri" w:cs="Calibri" w:eastAsia="Calibri" w:hAnsi="Calibri"/>
        <w:i w:val="1"/>
        <w:sz w:val="26"/>
        <w:szCs w:val="26"/>
      </w:rPr>
      <w:tblPr/>
      <w:tcPr>
        <w:tcBorders>
          <w:top w:color="7f7f7f"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7f7f7f" w:space="0" w:sz="4" w:val="single"/>
        </w:tcBorders>
        <w:shd w:color="auto" w:fill="ffffff" w:val="clear"/>
      </w:tcPr>
    </w:tblStylePr>
    <w:tblStylePr w:type="lastCol">
      <w:rPr>
        <w:rFonts w:ascii="Calibri" w:cs="Calibri" w:eastAsia="Calibri" w:hAnsi="Calibri"/>
        <w:i w:val="1"/>
        <w:sz w:val="26"/>
        <w:szCs w:val="26"/>
      </w:rPr>
      <w:tblPr/>
      <w:tcPr>
        <w:tcBorders>
          <w:left w:color="7f7f7f" w:space="0" w:sz="4" w:val="single"/>
        </w:tcBorders>
        <w:shd w:color="auto" w:fill="ffffff" w:val="clear"/>
      </w:tcPr>
    </w:tblStylePr>
    <w:tblStylePr w:type="band1Vert">
      <w:tblPr/>
      <w:tcPr>
        <w:shd w:color="auto" w:fill="f2f2f2" w:val="clear"/>
      </w:tcPr>
    </w:tblStylePr>
    <w:tblStylePr w:type="band1Horz">
      <w:tblPr/>
      <w:tcPr>
        <w:shd w:color="auto" w:fill="f2f2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2" w:customStyle="1">
    <w:name w:val="2"/>
    <w:basedOn w:val="TableNormal3"/>
    <w:tblPr>
      <w:tblStyleRowBandSize w:val="1"/>
      <w:tblStyleColBandSize w:val="1"/>
      <w:tblCellMar>
        <w:top w:w="100.0" w:type="dxa"/>
        <w:left w:w="100.0" w:type="dxa"/>
        <w:bottom w:w="100.0" w:type="dxa"/>
        <w:right w:w="100.0" w:type="dxa"/>
      </w:tblCellMar>
    </w:tblPr>
  </w:style>
  <w:style w:type="table" w:styleId="1" w:customStyle="1">
    <w:name w:val="1"/>
    <w:basedOn w:val="TableNormal3"/>
    <w:tblPr>
      <w:tblStyleRowBandSize w:val="1"/>
      <w:tblStyleColBandSize w:val="1"/>
      <w:tblCellMar>
        <w:top w:w="100.0" w:type="dxa"/>
        <w:left w:w="100.0" w:type="dxa"/>
        <w:bottom w:w="100.0" w:type="dxa"/>
        <w:right w:w="100.0" w:type="dxa"/>
      </w:tblCellMar>
    </w:tblPr>
  </w:style>
  <w:style w:type="character" w:styleId="Refdecomentario">
    <w:name w:val="annotation reference"/>
    <w:basedOn w:val="Fuentedeprrafopredeter"/>
    <w:uiPriority w:val="99"/>
    <w:semiHidden w:val="1"/>
    <w:unhideWhenUsed w:val="1"/>
    <w:rsid w:val="00BE3CBB"/>
    <w:rPr>
      <w:sz w:val="16"/>
      <w:szCs w:val="16"/>
    </w:rPr>
  </w:style>
  <w:style w:type="paragraph" w:styleId="Textocomentario">
    <w:name w:val="annotation text"/>
    <w:basedOn w:val="Normal"/>
    <w:link w:val="TextocomentarioCar"/>
    <w:uiPriority w:val="99"/>
    <w:semiHidden w:val="1"/>
    <w:unhideWhenUsed w:val="1"/>
    <w:rsid w:val="00BE3CBB"/>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BE3CBB"/>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BE3CBB"/>
    <w:rPr>
      <w:b w:val="1"/>
      <w:bCs w:val="1"/>
    </w:rPr>
  </w:style>
  <w:style w:type="character" w:styleId="AsuntodelcomentarioCar" w:customStyle="1">
    <w:name w:val="Asunto del comentario Car"/>
    <w:basedOn w:val="TextocomentarioCar"/>
    <w:link w:val="Asuntodelcomentario"/>
    <w:uiPriority w:val="99"/>
    <w:semiHidden w:val="1"/>
    <w:rsid w:val="00BE3CBB"/>
    <w:rPr>
      <w:b w:val="1"/>
      <w:bCs w:val="1"/>
      <w:sz w:val="20"/>
      <w:szCs w:val="20"/>
    </w:rPr>
  </w:style>
  <w:style w:type="paragraph" w:styleId="Textodeglobo">
    <w:name w:val="Balloon Text"/>
    <w:basedOn w:val="Normal"/>
    <w:link w:val="TextodegloboCar"/>
    <w:uiPriority w:val="99"/>
    <w:semiHidden w:val="1"/>
    <w:unhideWhenUsed w:val="1"/>
    <w:rsid w:val="00BE3CBB"/>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BE3CBB"/>
    <w:rPr>
      <w:rFonts w:ascii="Segoe UI" w:cs="Segoe UI" w:hAnsi="Segoe UI"/>
      <w:sz w:val="18"/>
      <w:szCs w:val="18"/>
    </w:rPr>
  </w:style>
  <w:style w:type="paragraph" w:styleId="Encabezado">
    <w:name w:val="header"/>
    <w:basedOn w:val="Normal"/>
    <w:link w:val="EncabezadoCar"/>
    <w:uiPriority w:val="99"/>
    <w:unhideWhenUsed w:val="1"/>
    <w:rsid w:val="00D23F90"/>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D23F90"/>
  </w:style>
  <w:style w:type="paragraph" w:styleId="Piedepgina">
    <w:name w:val="footer"/>
    <w:basedOn w:val="Normal"/>
    <w:link w:val="PiedepginaCar"/>
    <w:uiPriority w:val="99"/>
    <w:unhideWhenUsed w:val="1"/>
    <w:rsid w:val="00D23F90"/>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D23F90"/>
  </w:style>
  <w:style w:type="character" w:styleId="Textodelmarcadordeposicin">
    <w:name w:val="Placeholder Text"/>
    <w:basedOn w:val="Fuentedeprrafopredeter"/>
    <w:uiPriority w:val="99"/>
    <w:semiHidden w:val="1"/>
    <w:rsid w:val="0080638B"/>
    <w:rPr>
      <w:color w:val="808080"/>
    </w:rPr>
  </w:style>
  <w:style w:type="table" w:styleId="Tablaconcuadrcula5oscura-nfasis1">
    <w:name w:val="Grid Table 5 Dark Accent 1"/>
    <w:basedOn w:val="Tablanormal"/>
    <w:uiPriority w:val="50"/>
    <w:rsid w:val="00F45755"/>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9e2f3"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472c4"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472c4"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472c4"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472c4" w:themeFill="accent1" w:val="clear"/>
      </w:tcPr>
    </w:tblStylePr>
    <w:tblStylePr w:type="band1Vert">
      <w:tblPr/>
      <w:tcPr>
        <w:shd w:color="auto" w:fill="b4c6e7" w:themeFill="accent1" w:themeFillTint="000066" w:val="clear"/>
      </w:tcPr>
    </w:tblStylePr>
    <w:tblStylePr w:type="band1Horz">
      <w:tblPr/>
      <w:tcPr>
        <w:shd w:color="auto" w:fill="b4c6e7" w:themeFill="accent1" w:themeFillTint="000066" w:val="clear"/>
      </w:tcPr>
    </w:tblStylePr>
  </w:style>
  <w:style w:type="table" w:styleId="Estilo1" w:customStyle="1">
    <w:name w:val="Estilo1"/>
    <w:basedOn w:val="Tablanormal"/>
    <w:uiPriority w:val="99"/>
    <w:rsid w:val="00A43C2E"/>
    <w:pPr>
      <w:spacing w:after="0" w:line="240" w:lineRule="auto"/>
    </w:pPr>
    <w:tblPr/>
  </w:style>
  <w:style w:type="table" w:styleId="a" w:customStyle="1">
    <w:basedOn w:val="TableNormal3"/>
    <w:tblPr>
      <w:tblStyleRowBandSize w:val="1"/>
      <w:tblStyleColBandSize w:val="1"/>
      <w:tblCellMar>
        <w:top w:w="100.0" w:type="dxa"/>
        <w:left w:w="100.0" w:type="dxa"/>
        <w:bottom w:w="100.0" w:type="dxa"/>
        <w:right w:w="100.0" w:type="dxa"/>
      </w:tblCellMar>
    </w:tblPr>
  </w:style>
  <w:style w:type="table" w:styleId="a0" w:customStyle="1">
    <w:basedOn w:val="TableNormal3"/>
    <w:pPr>
      <w:spacing w:after="0" w:line="240" w:lineRule="auto"/>
    </w:pPr>
    <w:tblPr>
      <w:tblStyleRowBandSize w:val="1"/>
      <w:tblStyleColBandSize w:val="1"/>
      <w:tblCellMar>
        <w:top w:w="100.0" w:type="dxa"/>
        <w:left w:w="100.0" w:type="dxa"/>
        <w:bottom w:w="100.0" w:type="dxa"/>
        <w:right w:w="100.0" w:type="dxa"/>
      </w:tblCellMar>
    </w:tblPr>
    <w:tblStylePr w:type="firstRow">
      <w:rPr>
        <w:rFonts w:ascii="Calibri" w:cs="Calibri" w:eastAsia="Calibri" w:hAnsi="Calibri"/>
        <w:i w:val="1"/>
        <w:sz w:val="26"/>
        <w:szCs w:val="26"/>
      </w:rPr>
      <w:tblPr/>
      <w:tcPr>
        <w:tcBorders>
          <w:bottom w:color="7f7f7f" w:space="0" w:sz="4" w:val="single"/>
        </w:tcBorders>
        <w:shd w:color="auto" w:fill="ffffff" w:val="clear"/>
      </w:tcPr>
    </w:tblStylePr>
    <w:tblStylePr w:type="lastRow">
      <w:rPr>
        <w:rFonts w:ascii="Calibri" w:cs="Calibri" w:eastAsia="Calibri" w:hAnsi="Calibri"/>
        <w:i w:val="1"/>
        <w:sz w:val="26"/>
        <w:szCs w:val="26"/>
      </w:rPr>
      <w:tblPr/>
      <w:tcPr>
        <w:tcBorders>
          <w:top w:color="7f7f7f"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7f7f7f" w:space="0" w:sz="4" w:val="single"/>
        </w:tcBorders>
        <w:shd w:color="auto" w:fill="ffffff" w:val="clear"/>
      </w:tcPr>
    </w:tblStylePr>
    <w:tblStylePr w:type="lastCol">
      <w:rPr>
        <w:rFonts w:ascii="Calibri" w:cs="Calibri" w:eastAsia="Calibri" w:hAnsi="Calibri"/>
        <w:i w:val="1"/>
        <w:sz w:val="26"/>
        <w:szCs w:val="26"/>
      </w:rPr>
      <w:tblPr/>
      <w:tcPr>
        <w:tcBorders>
          <w:left w:color="7f7f7f" w:space="0" w:sz="4" w:val="single"/>
        </w:tcBorders>
        <w:shd w:color="auto" w:fill="ffffff" w:val="clear"/>
      </w:tcPr>
    </w:tblStylePr>
    <w:tblStylePr w:type="band1Vert">
      <w:tblPr/>
      <w:tcPr>
        <w:shd w:color="auto" w:fill="f2f2f2" w:val="clear"/>
      </w:tcPr>
    </w:tblStylePr>
    <w:tblStylePr w:type="band1Horz">
      <w:tblPr/>
      <w:tcPr>
        <w:shd w:color="auto" w:fill="f2f2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1" w:customStyle="1">
    <w:basedOn w:val="TableNormal3"/>
    <w:pPr>
      <w:spacing w:after="0" w:line="240" w:lineRule="auto"/>
    </w:pPr>
    <w:tblPr>
      <w:tblStyleRowBandSize w:val="1"/>
      <w:tblStyleColBandSize w:val="1"/>
      <w:tblCellMar>
        <w:top w:w="100.0" w:type="dxa"/>
        <w:left w:w="100.0" w:type="dxa"/>
        <w:bottom w:w="100.0" w:type="dxa"/>
        <w:right w:w="100.0" w:type="dxa"/>
      </w:tblCellMar>
    </w:tblPr>
    <w:tblStylePr w:type="firstRow">
      <w:rPr>
        <w:rFonts w:ascii="Calibri" w:cs="Calibri" w:eastAsia="Calibri" w:hAnsi="Calibri"/>
        <w:i w:val="1"/>
        <w:sz w:val="26"/>
        <w:szCs w:val="26"/>
      </w:rPr>
      <w:tblPr/>
      <w:tcPr>
        <w:tcBorders>
          <w:bottom w:color="7f7f7f" w:space="0" w:sz="4" w:val="single"/>
        </w:tcBorders>
        <w:shd w:color="auto" w:fill="ffffff" w:val="clear"/>
      </w:tcPr>
    </w:tblStylePr>
    <w:tblStylePr w:type="lastRow">
      <w:rPr>
        <w:rFonts w:ascii="Calibri" w:cs="Calibri" w:eastAsia="Calibri" w:hAnsi="Calibri"/>
        <w:i w:val="1"/>
        <w:sz w:val="26"/>
        <w:szCs w:val="26"/>
      </w:rPr>
      <w:tblPr/>
      <w:tcPr>
        <w:tcBorders>
          <w:top w:color="7f7f7f"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7f7f7f" w:space="0" w:sz="4" w:val="single"/>
        </w:tcBorders>
        <w:shd w:color="auto" w:fill="ffffff" w:val="clear"/>
      </w:tcPr>
    </w:tblStylePr>
    <w:tblStylePr w:type="lastCol">
      <w:rPr>
        <w:rFonts w:ascii="Calibri" w:cs="Calibri" w:eastAsia="Calibri" w:hAnsi="Calibri"/>
        <w:i w:val="1"/>
        <w:sz w:val="26"/>
        <w:szCs w:val="26"/>
      </w:rPr>
      <w:tblPr/>
      <w:tcPr>
        <w:tcBorders>
          <w:left w:color="7f7f7f" w:space="0" w:sz="4" w:val="single"/>
        </w:tcBorders>
        <w:shd w:color="auto" w:fill="ffffff" w:val="clear"/>
      </w:tcPr>
    </w:tblStylePr>
    <w:tblStylePr w:type="band1Vert">
      <w:tblPr/>
      <w:tcPr>
        <w:shd w:color="auto" w:fill="f2f2f2" w:val="clear"/>
      </w:tcPr>
    </w:tblStylePr>
    <w:tblStylePr w:type="band1Horz">
      <w:tblPr/>
      <w:tcPr>
        <w:shd w:color="auto" w:fill="f2f2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2" w:customStyle="1">
    <w:basedOn w:val="TableNormal3"/>
    <w:tblPr>
      <w:tblStyleRowBandSize w:val="1"/>
      <w:tblStyleColBandSize w:val="1"/>
      <w:tblCellMar>
        <w:top w:w="100.0" w:type="dxa"/>
        <w:left w:w="100.0" w:type="dxa"/>
        <w:bottom w:w="100.0" w:type="dxa"/>
        <w:right w:w="100.0" w:type="dxa"/>
      </w:tblCellMar>
    </w:tblPr>
  </w:style>
  <w:style w:type="table" w:styleId="a3" w:customStyle="1">
    <w:basedOn w:val="TableNormal3"/>
    <w:tblPr>
      <w:tblStyleRowBandSize w:val="1"/>
      <w:tblStyleColBandSize w:val="1"/>
      <w:tblCellMar>
        <w:top w:w="100.0" w:type="dxa"/>
        <w:left w:w="100.0" w:type="dxa"/>
        <w:bottom w:w="100.0" w:type="dxa"/>
        <w:right w:w="100.0" w:type="dxa"/>
      </w:tblCellMar>
    </w:tblPr>
  </w:style>
  <w:style w:type="table" w:styleId="a4" w:customStyle="1">
    <w:basedOn w:val="TableNormal3"/>
    <w:pPr>
      <w:spacing w:after="0" w:line="240" w:lineRule="auto"/>
    </w:pPr>
    <w:tblPr>
      <w:tblStyleRowBandSize w:val="1"/>
      <w:tblStyleColBandSize w:val="1"/>
      <w:tblCellMar>
        <w:top w:w="100.0" w:type="dxa"/>
        <w:left w:w="100.0" w:type="dxa"/>
        <w:bottom w:w="100.0" w:type="dxa"/>
        <w:right w:w="100.0" w:type="dxa"/>
      </w:tblCellMar>
    </w:tblPr>
    <w:tblStylePr w:type="firstRow">
      <w:rPr>
        <w:rFonts w:ascii="Calibri" w:cs="Calibri" w:eastAsia="Calibri" w:hAnsi="Calibri"/>
        <w:i w:val="1"/>
        <w:sz w:val="26"/>
        <w:szCs w:val="26"/>
      </w:rPr>
      <w:tblPr/>
      <w:tcPr>
        <w:tcBorders>
          <w:bottom w:color="7f7f7f" w:space="0" w:sz="4" w:val="single"/>
        </w:tcBorders>
        <w:shd w:color="auto" w:fill="ffffff" w:val="clear"/>
      </w:tcPr>
    </w:tblStylePr>
    <w:tblStylePr w:type="lastRow">
      <w:rPr>
        <w:rFonts w:ascii="Calibri" w:cs="Calibri" w:eastAsia="Calibri" w:hAnsi="Calibri"/>
        <w:i w:val="1"/>
        <w:sz w:val="26"/>
        <w:szCs w:val="26"/>
      </w:rPr>
      <w:tblPr/>
      <w:tcPr>
        <w:tcBorders>
          <w:top w:color="7f7f7f"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7f7f7f" w:space="0" w:sz="4" w:val="single"/>
        </w:tcBorders>
        <w:shd w:color="auto" w:fill="ffffff" w:val="clear"/>
      </w:tcPr>
    </w:tblStylePr>
    <w:tblStylePr w:type="lastCol">
      <w:rPr>
        <w:rFonts w:ascii="Calibri" w:cs="Calibri" w:eastAsia="Calibri" w:hAnsi="Calibri"/>
        <w:i w:val="1"/>
        <w:sz w:val="26"/>
        <w:szCs w:val="26"/>
      </w:rPr>
      <w:tblPr/>
      <w:tcPr>
        <w:tcBorders>
          <w:left w:color="7f7f7f" w:space="0" w:sz="4" w:val="single"/>
        </w:tcBorders>
        <w:shd w:color="auto" w:fill="ffffff" w:val="clear"/>
      </w:tcPr>
    </w:tblStylePr>
    <w:tblStylePr w:type="band1Vert">
      <w:tblPr/>
      <w:tcPr>
        <w:shd w:color="auto" w:fill="f2f2f2" w:val="clear"/>
      </w:tcPr>
    </w:tblStylePr>
    <w:tblStylePr w:type="band1Horz">
      <w:tblPr/>
      <w:tcPr>
        <w:shd w:color="auto" w:fill="f2f2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5" w:customStyle="1">
    <w:basedOn w:val="TableNormal3"/>
    <w:pPr>
      <w:spacing w:after="0" w:line="240" w:lineRule="auto"/>
    </w:pPr>
    <w:tblPr>
      <w:tblStyleRowBandSize w:val="1"/>
      <w:tblStyleColBandSize w:val="1"/>
      <w:tblCellMar>
        <w:left w:w="115.0" w:type="dxa"/>
        <w:right w:w="115.0" w:type="dxa"/>
      </w:tblCellMar>
    </w:tblPr>
    <w:tcPr>
      <w:shd w:color="auto" w:fill="d9e2f3" w:val="clear"/>
    </w:tcPr>
    <w:tblStylePr w:type="firstRow">
      <w:rPr>
        <w:b w:val="1"/>
        <w:color w:val="ffffff"/>
      </w:rPr>
      <w:tblPr/>
      <w:tcPr>
        <w:tcBorders>
          <w:top w:color="ffffff" w:space="0" w:sz="4" w:val="single"/>
          <w:left w:color="ffffff" w:space="0" w:sz="4" w:val="single"/>
          <w:right w:color="ffffff" w:space="0" w:sz="4" w:val="single"/>
          <w:insideH w:space="0" w:sz="0" w:val="nil"/>
          <w:insideV w:space="0" w:sz="0" w:val="nil"/>
        </w:tcBorders>
        <w:shd w:color="auto" w:fill="4472c4" w:val="clear"/>
      </w:tcPr>
    </w:tblStylePr>
    <w:tblStylePr w:type="lastRow">
      <w:rPr>
        <w:b w:val="1"/>
        <w:color w:val="ffffff"/>
      </w:rPr>
      <w:tblPr/>
      <w:tcPr>
        <w:tcBorders>
          <w:left w:color="ffffff" w:space="0" w:sz="4" w:val="single"/>
          <w:bottom w:color="ffffff" w:space="0" w:sz="4" w:val="single"/>
          <w:right w:color="ffffff" w:space="0" w:sz="4" w:val="single"/>
          <w:insideH w:space="0" w:sz="0" w:val="nil"/>
          <w:insideV w:space="0" w:sz="0" w:val="nil"/>
        </w:tcBorders>
        <w:shd w:color="auto" w:fill="4472c4" w:val="clear"/>
      </w:tcPr>
    </w:tblStylePr>
    <w:tblStylePr w:type="firstCol">
      <w:rPr>
        <w:b w:val="1"/>
        <w:color w:val="ffffff"/>
      </w:rPr>
      <w:tblPr/>
      <w:tcPr>
        <w:tcBorders>
          <w:top w:color="ffffff" w:space="0" w:sz="4" w:val="single"/>
          <w:left w:color="ffffff" w:space="0" w:sz="4" w:val="single"/>
          <w:bottom w:color="ffffff" w:space="0" w:sz="4" w:val="single"/>
          <w:insideV w:space="0" w:sz="0" w:val="nil"/>
        </w:tcBorders>
        <w:shd w:color="auto" w:fill="4472c4" w:val="clear"/>
      </w:tcPr>
    </w:tblStylePr>
    <w:tblStylePr w:type="lastCol">
      <w:rPr>
        <w:b w:val="1"/>
        <w:color w:val="ffffff"/>
      </w:rPr>
      <w:tblPr/>
      <w:tcPr>
        <w:tcBorders>
          <w:top w:color="ffffff" w:space="0" w:sz="4" w:val="single"/>
          <w:bottom w:color="ffffff" w:space="0" w:sz="4" w:val="single"/>
          <w:right w:color="ffffff" w:space="0" w:sz="4" w:val="single"/>
          <w:insideV w:space="0" w:sz="0" w:val="nil"/>
        </w:tcBorders>
        <w:shd w:color="auto" w:fill="4472c4" w:val="clear"/>
      </w:tcPr>
    </w:tblStylePr>
    <w:tblStylePr w:type="band1Vert">
      <w:tblPr/>
      <w:tcPr>
        <w:shd w:color="auto" w:fill="b4c6e7" w:val="clear"/>
      </w:tcPr>
    </w:tblStylePr>
    <w:tblStylePr w:type="band1Horz">
      <w:tblPr/>
      <w:tcPr>
        <w:shd w:color="auto" w:fill="b4c6e7" w:val="clear"/>
      </w:tcPr>
    </w:tblStylePr>
  </w:style>
  <w:style w:type="table" w:styleId="a6" w:customStyle="1">
    <w:basedOn w:val="TableNormal3"/>
    <w:pPr>
      <w:spacing w:line="240" w:lineRule="auto"/>
    </w:pPr>
    <w:tblPr>
      <w:tblStyleRowBandSize w:val="1"/>
      <w:tblStyleColBandSize w:val="1"/>
      <w:tblCellMar>
        <w:left w:w="115.0" w:type="dxa"/>
        <w:right w:w="115.0" w:type="dxa"/>
      </w:tblCellMar>
    </w:tblPr>
    <w:tcPr>
      <w:shd w:color="auto" w:fill="ffffff" w:val="clear"/>
    </w:tcPr>
  </w:style>
  <w:style w:type="table" w:styleId="a7" w:customStyle="1">
    <w:basedOn w:val="TableNormal3"/>
    <w:tblPr>
      <w:tblStyleRowBandSize w:val="1"/>
      <w:tblStyleColBandSize w:val="1"/>
      <w:tblCellMar>
        <w:top w:w="100.0" w:type="dxa"/>
        <w:left w:w="100.0" w:type="dxa"/>
        <w:bottom w:w="100.0" w:type="dxa"/>
        <w:right w:w="100.0" w:type="dxa"/>
      </w:tblCellMar>
    </w:tblPr>
  </w:style>
  <w:style w:type="table" w:styleId="a8" w:customStyle="1">
    <w:basedOn w:val="TableNormal3"/>
    <w:tblPr>
      <w:tblStyleRowBandSize w:val="1"/>
      <w:tblStyleColBandSize w:val="1"/>
      <w:tblCellMar>
        <w:top w:w="100.0" w:type="dxa"/>
        <w:left w:w="100.0" w:type="dxa"/>
        <w:bottom w:w="100.0" w:type="dxa"/>
        <w:right w:w="100.0" w:type="dxa"/>
      </w:tblCellMar>
    </w:tblPr>
  </w:style>
  <w:style w:type="table" w:styleId="a9" w:customStyle="1">
    <w:basedOn w:val="TableNormal3"/>
    <w:pPr>
      <w:spacing w:after="0" w:line="240" w:lineRule="auto"/>
    </w:pPr>
    <w:tblPr>
      <w:tblStyleRowBandSize w:val="1"/>
      <w:tblStyleColBandSize w:val="1"/>
      <w:tblCellMar>
        <w:left w:w="115.0" w:type="dxa"/>
        <w:right w:w="115.0" w:type="dxa"/>
      </w:tblCellMar>
    </w:tblPr>
    <w:tcPr>
      <w:shd w:color="auto" w:fill="d9e2f3" w:val="clear"/>
    </w:tcPr>
    <w:tblStylePr w:type="firstRow">
      <w:rPr>
        <w:rFonts w:ascii="Calibri" w:cs="Calibri" w:eastAsia="Calibri" w:hAnsi="Calibri"/>
        <w:i w:val="1"/>
        <w:sz w:val="26"/>
        <w:szCs w:val="26"/>
      </w:rPr>
      <w:tblPr/>
      <w:tcPr>
        <w:tcBorders>
          <w:bottom w:color="7f7f7f" w:space="0" w:sz="4" w:val="single"/>
        </w:tcBorders>
        <w:shd w:color="auto" w:fill="ffffff" w:val="clear"/>
      </w:tcPr>
    </w:tblStylePr>
    <w:tblStylePr w:type="lastRow">
      <w:rPr>
        <w:rFonts w:ascii="Calibri" w:cs="Calibri" w:eastAsia="Calibri" w:hAnsi="Calibri"/>
        <w:i w:val="1"/>
        <w:sz w:val="26"/>
        <w:szCs w:val="26"/>
      </w:rPr>
      <w:tblPr/>
      <w:tcPr>
        <w:tcBorders>
          <w:top w:color="7f7f7f"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7f7f7f" w:space="0" w:sz="4" w:val="single"/>
        </w:tcBorders>
        <w:shd w:color="auto" w:fill="ffffff" w:val="clear"/>
      </w:tcPr>
    </w:tblStylePr>
    <w:tblStylePr w:type="lastCol">
      <w:rPr>
        <w:rFonts w:ascii="Calibri" w:cs="Calibri" w:eastAsia="Calibri" w:hAnsi="Calibri"/>
        <w:i w:val="1"/>
        <w:sz w:val="26"/>
        <w:szCs w:val="26"/>
      </w:rPr>
      <w:tblPr/>
      <w:tcPr>
        <w:tcBorders>
          <w:left w:color="7f7f7f" w:space="0" w:sz="4" w:val="single"/>
        </w:tcBorders>
        <w:shd w:color="auto" w:fill="ffffff" w:val="clear"/>
      </w:tcPr>
    </w:tblStylePr>
    <w:tblStylePr w:type="band1Vert">
      <w:tblPr/>
      <w:tcPr>
        <w:shd w:color="auto" w:fill="f2f2f2" w:val="clear"/>
      </w:tcPr>
    </w:tblStylePr>
    <w:tblStylePr w:type="band1Horz">
      <w:tblPr/>
      <w:tcPr>
        <w:shd w:color="auto" w:fill="f2f2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a" w:customStyle="1">
    <w:basedOn w:val="TableNormal3"/>
    <w:pPr>
      <w:spacing w:after="0" w:line="240" w:lineRule="auto"/>
    </w:pPr>
    <w:tblPr>
      <w:tblStyleRowBandSize w:val="1"/>
      <w:tblStyleColBandSize w:val="1"/>
      <w:tblCellMar>
        <w:left w:w="115.0" w:type="dxa"/>
        <w:right w:w="115.0" w:type="dxa"/>
      </w:tblCellMar>
    </w:tblPr>
    <w:tcPr>
      <w:shd w:color="auto" w:fill="d9e2f3" w:val="clear"/>
    </w:tcPr>
    <w:tblStylePr w:type="firstRow">
      <w:rPr>
        <w:rFonts w:ascii="Calibri" w:cs="Calibri" w:eastAsia="Calibri" w:hAnsi="Calibri"/>
        <w:i w:val="1"/>
        <w:sz w:val="26"/>
        <w:szCs w:val="26"/>
      </w:rPr>
      <w:tblPr/>
      <w:tcPr>
        <w:tcBorders>
          <w:bottom w:color="7f7f7f" w:space="0" w:sz="4" w:val="single"/>
        </w:tcBorders>
        <w:shd w:color="auto" w:fill="ffffff" w:val="clear"/>
      </w:tcPr>
    </w:tblStylePr>
    <w:tblStylePr w:type="lastRow">
      <w:rPr>
        <w:rFonts w:ascii="Calibri" w:cs="Calibri" w:eastAsia="Calibri" w:hAnsi="Calibri"/>
        <w:i w:val="1"/>
        <w:sz w:val="26"/>
        <w:szCs w:val="26"/>
      </w:rPr>
      <w:tblPr/>
      <w:tcPr>
        <w:tcBorders>
          <w:top w:color="7f7f7f"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7f7f7f" w:space="0" w:sz="4" w:val="single"/>
        </w:tcBorders>
        <w:shd w:color="auto" w:fill="ffffff" w:val="clear"/>
      </w:tcPr>
    </w:tblStylePr>
    <w:tblStylePr w:type="lastCol">
      <w:rPr>
        <w:rFonts w:ascii="Calibri" w:cs="Calibri" w:eastAsia="Calibri" w:hAnsi="Calibri"/>
        <w:i w:val="1"/>
        <w:sz w:val="26"/>
        <w:szCs w:val="26"/>
      </w:rPr>
      <w:tblPr/>
      <w:tcPr>
        <w:tcBorders>
          <w:left w:color="7f7f7f" w:space="0" w:sz="4" w:val="single"/>
        </w:tcBorders>
        <w:shd w:color="auto" w:fill="ffffff" w:val="clear"/>
      </w:tcPr>
    </w:tblStylePr>
    <w:tblStylePr w:type="band1Vert">
      <w:tblPr/>
      <w:tcPr>
        <w:shd w:color="auto" w:fill="f2f2f2" w:val="clear"/>
      </w:tcPr>
    </w:tblStylePr>
    <w:tblStylePr w:type="band1Horz">
      <w:tblPr/>
      <w:tcPr>
        <w:shd w:color="auto" w:fill="f2f2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b" w:customStyle="1">
    <w:basedOn w:val="TableNormal3"/>
    <w:pPr>
      <w:spacing w:after="0" w:line="240" w:lineRule="auto"/>
    </w:pPr>
    <w:tblPr>
      <w:tblStyleRowBandSize w:val="1"/>
      <w:tblStyleColBandSize w:val="1"/>
      <w:tblCellMar>
        <w:left w:w="115.0" w:type="dxa"/>
        <w:right w:w="115.0" w:type="dxa"/>
      </w:tblCellMar>
    </w:tblPr>
    <w:tcPr>
      <w:shd w:color="auto" w:fill="d9e2f3" w:val="clear"/>
    </w:tcPr>
    <w:tblStylePr w:type="firstRow">
      <w:rPr>
        <w:rFonts w:ascii="Calibri" w:cs="Calibri" w:eastAsia="Calibri" w:hAnsi="Calibri"/>
        <w:i w:val="1"/>
        <w:sz w:val="26"/>
        <w:szCs w:val="26"/>
      </w:rPr>
      <w:tblPr/>
      <w:tcPr>
        <w:tcBorders>
          <w:bottom w:color="7f7f7f" w:space="0" w:sz="4" w:val="single"/>
        </w:tcBorders>
        <w:shd w:color="auto" w:fill="ffffff" w:val="clear"/>
      </w:tcPr>
    </w:tblStylePr>
    <w:tblStylePr w:type="lastRow">
      <w:rPr>
        <w:rFonts w:ascii="Calibri" w:cs="Calibri" w:eastAsia="Calibri" w:hAnsi="Calibri"/>
        <w:i w:val="1"/>
        <w:sz w:val="26"/>
        <w:szCs w:val="26"/>
      </w:rPr>
      <w:tblPr/>
      <w:tcPr>
        <w:tcBorders>
          <w:top w:color="7f7f7f"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7f7f7f" w:space="0" w:sz="4" w:val="single"/>
        </w:tcBorders>
        <w:shd w:color="auto" w:fill="ffffff" w:val="clear"/>
      </w:tcPr>
    </w:tblStylePr>
    <w:tblStylePr w:type="lastCol">
      <w:rPr>
        <w:rFonts w:ascii="Calibri" w:cs="Calibri" w:eastAsia="Calibri" w:hAnsi="Calibri"/>
        <w:i w:val="1"/>
        <w:sz w:val="26"/>
        <w:szCs w:val="26"/>
      </w:rPr>
      <w:tblPr/>
      <w:tcPr>
        <w:tcBorders>
          <w:left w:color="7f7f7f" w:space="0" w:sz="4" w:val="single"/>
        </w:tcBorders>
        <w:shd w:color="auto" w:fill="ffffff" w:val="clear"/>
      </w:tcPr>
    </w:tblStylePr>
    <w:tblStylePr w:type="band1Vert">
      <w:tblPr/>
      <w:tcPr>
        <w:shd w:color="auto" w:fill="f2f2f2" w:val="clear"/>
      </w:tcPr>
    </w:tblStylePr>
    <w:tblStylePr w:type="band1Horz">
      <w:tblPr/>
      <w:tcPr>
        <w:shd w:color="auto" w:fill="f2f2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c" w:customStyle="1">
    <w:basedOn w:val="TableNormal3"/>
    <w:pPr>
      <w:spacing w:after="0" w:line="240" w:lineRule="auto"/>
    </w:pPr>
    <w:tblPr>
      <w:tblStyleRowBandSize w:val="1"/>
      <w:tblStyleColBandSize w:val="1"/>
      <w:tblCellMar>
        <w:left w:w="115.0" w:type="dxa"/>
        <w:right w:w="115.0" w:type="dxa"/>
      </w:tblCellMar>
    </w:tblPr>
    <w:tcPr>
      <w:shd w:color="auto" w:fill="d9e2f3" w:val="clear"/>
    </w:tcPr>
  </w:style>
  <w:style w:type="table" w:styleId="ad" w:customStyle="1">
    <w:basedOn w:val="TableNormal3"/>
    <w:pPr>
      <w:spacing w:after="0" w:line="240" w:lineRule="auto"/>
    </w:pPr>
    <w:tblPr>
      <w:tblStyleRowBandSize w:val="1"/>
      <w:tblStyleColBandSize w:val="1"/>
      <w:tblCellMar>
        <w:left w:w="115.0" w:type="dxa"/>
        <w:right w:w="115.0" w:type="dxa"/>
      </w:tblCellMar>
    </w:tblPr>
    <w:tcPr>
      <w:shd w:color="auto" w:fill="d9e2f3" w:val="clear"/>
    </w:tcPr>
  </w:style>
  <w:style w:type="table" w:styleId="ae" w:customStyle="1">
    <w:basedOn w:val="TableNormal3"/>
    <w:pPr>
      <w:spacing w:after="0" w:line="240" w:lineRule="auto"/>
    </w:pPr>
    <w:tblPr>
      <w:tblStyleRowBandSize w:val="1"/>
      <w:tblStyleColBandSize w:val="1"/>
      <w:tblCellMar>
        <w:left w:w="115.0" w:type="dxa"/>
        <w:right w:w="115.0" w:type="dxa"/>
      </w:tblCellMar>
    </w:tblPr>
    <w:tcPr>
      <w:shd w:color="auto" w:fill="d9e2f3" w:val="clear"/>
    </w:tcPr>
    <w:tblStylePr w:type="firstRow">
      <w:rPr>
        <w:b w:val="1"/>
        <w:color w:val="ffffff"/>
      </w:rPr>
      <w:tblPr/>
      <w:tcPr>
        <w:tcBorders>
          <w:top w:color="ffffff" w:space="0" w:sz="4" w:val="single"/>
          <w:left w:color="ffffff" w:space="0" w:sz="4" w:val="single"/>
          <w:right w:color="ffffff" w:space="0" w:sz="4" w:val="single"/>
          <w:insideH w:space="0" w:sz="0" w:val="nil"/>
          <w:insideV w:space="0" w:sz="0" w:val="nil"/>
        </w:tcBorders>
        <w:shd w:color="auto" w:fill="4472c4" w:val="clear"/>
      </w:tcPr>
    </w:tblStylePr>
    <w:tblStylePr w:type="lastRow">
      <w:rPr>
        <w:b w:val="1"/>
        <w:color w:val="ffffff"/>
      </w:rPr>
      <w:tblPr/>
      <w:tcPr>
        <w:tcBorders>
          <w:left w:color="ffffff" w:space="0" w:sz="4" w:val="single"/>
          <w:bottom w:color="ffffff" w:space="0" w:sz="4" w:val="single"/>
          <w:right w:color="ffffff" w:space="0" w:sz="4" w:val="single"/>
          <w:insideH w:space="0" w:sz="0" w:val="nil"/>
          <w:insideV w:space="0" w:sz="0" w:val="nil"/>
        </w:tcBorders>
        <w:shd w:color="auto" w:fill="4472c4" w:val="clear"/>
      </w:tcPr>
    </w:tblStylePr>
    <w:tblStylePr w:type="firstCol">
      <w:rPr>
        <w:b w:val="1"/>
        <w:color w:val="ffffff"/>
      </w:rPr>
      <w:tblPr/>
      <w:tcPr>
        <w:tcBorders>
          <w:top w:color="ffffff" w:space="0" w:sz="4" w:val="single"/>
          <w:left w:color="ffffff" w:space="0" w:sz="4" w:val="single"/>
          <w:bottom w:color="ffffff" w:space="0" w:sz="4" w:val="single"/>
          <w:insideV w:space="0" w:sz="0" w:val="nil"/>
        </w:tcBorders>
        <w:shd w:color="auto" w:fill="4472c4" w:val="clear"/>
      </w:tcPr>
    </w:tblStylePr>
    <w:tblStylePr w:type="lastCol">
      <w:rPr>
        <w:b w:val="1"/>
        <w:color w:val="ffffff"/>
      </w:rPr>
      <w:tblPr/>
      <w:tcPr>
        <w:tcBorders>
          <w:top w:color="ffffff" w:space="0" w:sz="4" w:val="single"/>
          <w:bottom w:color="ffffff" w:space="0" w:sz="4" w:val="single"/>
          <w:right w:color="ffffff" w:space="0" w:sz="4" w:val="single"/>
          <w:insideV w:space="0" w:sz="0" w:val="nil"/>
        </w:tcBorders>
        <w:shd w:color="auto" w:fill="4472c4" w:val="clear"/>
      </w:tcPr>
    </w:tblStylePr>
    <w:tblStylePr w:type="band1Vert">
      <w:tblPr/>
      <w:tcPr>
        <w:shd w:color="auto" w:fill="b4c6e7" w:val="clear"/>
      </w:tcPr>
    </w:tblStylePr>
    <w:tblStylePr w:type="band1Horz">
      <w:tblPr/>
      <w:tcPr>
        <w:shd w:color="auto" w:fill="b4c6e7" w:val="clear"/>
      </w:tcPr>
    </w:tblStylePr>
  </w:style>
  <w:style w:type="table" w:styleId="af" w:customStyle="1">
    <w:basedOn w:val="TableNormal1"/>
    <w:pPr>
      <w:spacing w:after="0" w:line="240" w:lineRule="auto"/>
    </w:pPr>
    <w:tblPr>
      <w:tblStyleRowBandSize w:val="1"/>
      <w:tblStyleColBandSize w:val="1"/>
      <w:tblCellMar>
        <w:left w:w="115.0" w:type="dxa"/>
        <w:right w:w="115.0" w:type="dxa"/>
      </w:tblCellMar>
    </w:tblPr>
    <w:tcPr>
      <w:shd w:color="auto" w:fill="d9e2f3" w:val="clear"/>
    </w:tcPr>
  </w:style>
  <w:style w:type="table" w:styleId="af0" w:customStyle="1">
    <w:basedOn w:val="TableNormal1"/>
    <w:pPr>
      <w:spacing w:after="0" w:line="240" w:lineRule="auto"/>
    </w:pPr>
    <w:tblPr>
      <w:tblStyleRowBandSize w:val="1"/>
      <w:tblStyleColBandSize w:val="1"/>
      <w:tblCellMar>
        <w:left w:w="115.0" w:type="dxa"/>
        <w:right w:w="115.0" w:type="dxa"/>
      </w:tblCellMar>
    </w:tblPr>
    <w:tcPr>
      <w:shd w:color="auto" w:fill="d9e2f3" w:val="clear"/>
    </w:tcPr>
  </w:style>
  <w:style w:type="table" w:styleId="af1" w:customStyle="1">
    <w:basedOn w:val="TableNormal1"/>
    <w:pPr>
      <w:spacing w:after="0" w:line="240" w:lineRule="auto"/>
    </w:pPr>
    <w:tblPr>
      <w:tblStyleRowBandSize w:val="1"/>
      <w:tblStyleColBandSize w:val="1"/>
      <w:tblCellMar>
        <w:left w:w="115.0" w:type="dxa"/>
        <w:right w:w="115.0" w:type="dxa"/>
      </w:tblCellMar>
    </w:tblPr>
    <w:tcPr>
      <w:shd w:color="auto" w:fill="d9e2f3" w:val="clear"/>
    </w:tcPr>
  </w:style>
  <w:style w:type="table" w:styleId="af2" w:customStyle="1">
    <w:basedOn w:val="TableNormal1"/>
    <w:pPr>
      <w:spacing w:after="0" w:line="240" w:lineRule="auto"/>
    </w:pPr>
    <w:tblPr>
      <w:tblStyleRowBandSize w:val="1"/>
      <w:tblStyleColBandSize w:val="1"/>
      <w:tblCellMar>
        <w:left w:w="115.0" w:type="dxa"/>
        <w:right w:w="115.0" w:type="dxa"/>
      </w:tblCellMar>
    </w:tblPr>
    <w:tcPr>
      <w:shd w:color="auto" w:fill="d9e2f3" w:val="clear"/>
    </w:tcPr>
    <w:tblStylePr w:type="firstRow">
      <w:rPr>
        <w:rFonts w:ascii="Calibri" w:cs="Calibri" w:eastAsia="Calibri" w:hAnsi="Calibri"/>
        <w:i w:val="1"/>
        <w:sz w:val="26"/>
        <w:szCs w:val="26"/>
      </w:rPr>
      <w:tblPr/>
      <w:tcPr>
        <w:tcBorders>
          <w:bottom w:color="7f7f7f" w:space="0" w:sz="4" w:val="single"/>
        </w:tcBorders>
        <w:shd w:color="auto" w:fill="ffffff" w:val="clear"/>
      </w:tcPr>
    </w:tblStylePr>
    <w:tblStylePr w:type="lastRow">
      <w:rPr>
        <w:rFonts w:ascii="Calibri" w:cs="Calibri" w:eastAsia="Calibri" w:hAnsi="Calibri"/>
        <w:i w:val="1"/>
        <w:sz w:val="26"/>
        <w:szCs w:val="26"/>
      </w:rPr>
      <w:tblPr/>
      <w:tcPr>
        <w:tcBorders>
          <w:top w:color="7f7f7f"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7f7f7f" w:space="0" w:sz="4" w:val="single"/>
        </w:tcBorders>
        <w:shd w:color="auto" w:fill="ffffff" w:val="clear"/>
      </w:tcPr>
    </w:tblStylePr>
    <w:tblStylePr w:type="lastCol">
      <w:rPr>
        <w:rFonts w:ascii="Calibri" w:cs="Calibri" w:eastAsia="Calibri" w:hAnsi="Calibri"/>
        <w:i w:val="1"/>
        <w:sz w:val="26"/>
        <w:szCs w:val="26"/>
      </w:rPr>
      <w:tblPr/>
      <w:tcPr>
        <w:tcBorders>
          <w:left w:color="7f7f7f" w:space="0" w:sz="4" w:val="single"/>
        </w:tcBorders>
        <w:shd w:color="auto" w:fill="ffffff" w:val="clear"/>
      </w:tcPr>
    </w:tblStylePr>
    <w:tblStylePr w:type="band1Vert">
      <w:tblPr/>
      <w:tcPr>
        <w:shd w:color="auto" w:fill="f2f2f2" w:val="clear"/>
      </w:tcPr>
    </w:tblStylePr>
    <w:tblStylePr w:type="band1Horz">
      <w:tblPr/>
      <w:tcPr>
        <w:shd w:color="auto" w:fill="f2f2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f3" w:customStyle="1">
    <w:basedOn w:val="TableNormal1"/>
    <w:pPr>
      <w:spacing w:after="0" w:line="240" w:lineRule="auto"/>
    </w:pPr>
    <w:tblPr>
      <w:tblStyleRowBandSize w:val="1"/>
      <w:tblStyleColBandSize w:val="1"/>
      <w:tblCellMar>
        <w:left w:w="115.0" w:type="dxa"/>
        <w:right w:w="115.0" w:type="dxa"/>
      </w:tblCellMar>
    </w:tblPr>
    <w:tcPr>
      <w:shd w:color="auto" w:fill="d9e2f3" w:val="clear"/>
    </w:tcPr>
    <w:tblStylePr w:type="firstRow">
      <w:rPr>
        <w:rFonts w:ascii="Calibri" w:cs="Calibri" w:eastAsia="Calibri" w:hAnsi="Calibri"/>
        <w:i w:val="1"/>
        <w:sz w:val="26"/>
        <w:szCs w:val="26"/>
      </w:rPr>
      <w:tblPr/>
      <w:tcPr>
        <w:tcBorders>
          <w:bottom w:color="7f7f7f" w:space="0" w:sz="4" w:val="single"/>
        </w:tcBorders>
        <w:shd w:color="auto" w:fill="ffffff" w:val="clear"/>
      </w:tcPr>
    </w:tblStylePr>
    <w:tblStylePr w:type="lastRow">
      <w:rPr>
        <w:rFonts w:ascii="Calibri" w:cs="Calibri" w:eastAsia="Calibri" w:hAnsi="Calibri"/>
        <w:i w:val="1"/>
        <w:sz w:val="26"/>
        <w:szCs w:val="26"/>
      </w:rPr>
      <w:tblPr/>
      <w:tcPr>
        <w:tcBorders>
          <w:top w:color="7f7f7f"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7f7f7f" w:space="0" w:sz="4" w:val="single"/>
        </w:tcBorders>
        <w:shd w:color="auto" w:fill="ffffff" w:val="clear"/>
      </w:tcPr>
    </w:tblStylePr>
    <w:tblStylePr w:type="lastCol">
      <w:rPr>
        <w:rFonts w:ascii="Calibri" w:cs="Calibri" w:eastAsia="Calibri" w:hAnsi="Calibri"/>
        <w:i w:val="1"/>
        <w:sz w:val="26"/>
        <w:szCs w:val="26"/>
      </w:rPr>
      <w:tblPr/>
      <w:tcPr>
        <w:tcBorders>
          <w:left w:color="7f7f7f" w:space="0" w:sz="4" w:val="single"/>
        </w:tcBorders>
        <w:shd w:color="auto" w:fill="ffffff" w:val="clear"/>
      </w:tcPr>
    </w:tblStylePr>
    <w:tblStylePr w:type="band1Vert">
      <w:tblPr/>
      <w:tcPr>
        <w:shd w:color="auto" w:fill="f2f2f2" w:val="clear"/>
      </w:tcPr>
    </w:tblStylePr>
    <w:tblStylePr w:type="band1Horz">
      <w:tblPr/>
      <w:tcPr>
        <w:shd w:color="auto" w:fill="f2f2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f4" w:customStyle="1">
    <w:basedOn w:val="TableNormal1"/>
    <w:pPr>
      <w:spacing w:after="0" w:line="240" w:lineRule="auto"/>
    </w:pPr>
    <w:tblPr>
      <w:tblStyleRowBandSize w:val="1"/>
      <w:tblStyleColBandSize w:val="1"/>
      <w:tblCellMar>
        <w:left w:w="115.0" w:type="dxa"/>
        <w:right w:w="115.0" w:type="dxa"/>
      </w:tblCellMar>
    </w:tblPr>
    <w:tcPr>
      <w:shd w:color="auto" w:fill="d9e2f3" w:val="clear"/>
    </w:tcPr>
    <w:tblStylePr w:type="firstRow">
      <w:rPr>
        <w:rFonts w:ascii="Calibri" w:cs="Calibri" w:eastAsia="Calibri" w:hAnsi="Calibri"/>
        <w:i w:val="1"/>
        <w:sz w:val="26"/>
        <w:szCs w:val="26"/>
      </w:rPr>
      <w:tblPr/>
      <w:tcPr>
        <w:tcBorders>
          <w:bottom w:color="7f7f7f" w:space="0" w:sz="4" w:val="single"/>
        </w:tcBorders>
        <w:shd w:color="auto" w:fill="ffffff" w:val="clear"/>
      </w:tcPr>
    </w:tblStylePr>
    <w:tblStylePr w:type="lastRow">
      <w:rPr>
        <w:rFonts w:ascii="Calibri" w:cs="Calibri" w:eastAsia="Calibri" w:hAnsi="Calibri"/>
        <w:i w:val="1"/>
        <w:sz w:val="26"/>
        <w:szCs w:val="26"/>
      </w:rPr>
      <w:tblPr/>
      <w:tcPr>
        <w:tcBorders>
          <w:top w:color="7f7f7f"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7f7f7f" w:space="0" w:sz="4" w:val="single"/>
        </w:tcBorders>
        <w:shd w:color="auto" w:fill="ffffff" w:val="clear"/>
      </w:tcPr>
    </w:tblStylePr>
    <w:tblStylePr w:type="lastCol">
      <w:rPr>
        <w:rFonts w:ascii="Calibri" w:cs="Calibri" w:eastAsia="Calibri" w:hAnsi="Calibri"/>
        <w:i w:val="1"/>
        <w:sz w:val="26"/>
        <w:szCs w:val="26"/>
      </w:rPr>
      <w:tblPr/>
      <w:tcPr>
        <w:tcBorders>
          <w:left w:color="7f7f7f" w:space="0" w:sz="4" w:val="single"/>
        </w:tcBorders>
        <w:shd w:color="auto" w:fill="ffffff" w:val="clear"/>
      </w:tcPr>
    </w:tblStylePr>
    <w:tblStylePr w:type="band1Vert">
      <w:tblPr/>
      <w:tcPr>
        <w:shd w:color="auto" w:fill="f2f2f2" w:val="clear"/>
      </w:tcPr>
    </w:tblStylePr>
    <w:tblStylePr w:type="band1Horz">
      <w:tblPr/>
      <w:tcPr>
        <w:shd w:color="auto" w:fill="f2f2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f5" w:customStyle="1">
    <w:basedOn w:val="TableNormal1"/>
    <w:pPr>
      <w:spacing w:after="0" w:line="240" w:lineRule="auto"/>
    </w:pPr>
    <w:tblPr>
      <w:tblStyleRowBandSize w:val="1"/>
      <w:tblStyleColBandSize w:val="1"/>
      <w:tblCellMar>
        <w:left w:w="115.0" w:type="dxa"/>
        <w:right w:w="115.0" w:type="dxa"/>
      </w:tblCellMar>
    </w:tblPr>
    <w:tcPr>
      <w:shd w:color="auto" w:fill="d9e2f3" w:val="clear"/>
    </w:tcPr>
  </w:style>
  <w:style w:type="table" w:styleId="af6" w:customStyle="1">
    <w:basedOn w:val="TableNormal1"/>
    <w:pPr>
      <w:spacing w:after="0" w:line="240" w:lineRule="auto"/>
    </w:pPr>
    <w:tblPr>
      <w:tblStyleRowBandSize w:val="1"/>
      <w:tblStyleColBandSize w:val="1"/>
      <w:tblCellMar>
        <w:left w:w="115.0" w:type="dxa"/>
        <w:right w:w="115.0" w:type="dxa"/>
      </w:tblCellMar>
    </w:tblPr>
    <w:tcPr>
      <w:shd w:color="auto" w:fill="d9e2f3" w:val="clear"/>
    </w:tcPr>
  </w:style>
  <w:style w:type="table" w:styleId="af7" w:customStyle="1">
    <w:basedOn w:val="TableNormal1"/>
    <w:pPr>
      <w:spacing w:after="0" w:line="240" w:lineRule="auto"/>
    </w:pPr>
    <w:tblPr>
      <w:tblStyleRowBandSize w:val="1"/>
      <w:tblStyleColBandSize w:val="1"/>
      <w:tblCellMar>
        <w:left w:w="115.0" w:type="dxa"/>
        <w:right w:w="115.0" w:type="dxa"/>
      </w:tblCellMar>
    </w:tblPr>
    <w:tcPr>
      <w:shd w:color="auto" w:fill="d9e2f3" w:val="clear"/>
    </w:tcPr>
    <w:tblStylePr w:type="firstRow">
      <w:rPr>
        <w:b w:val="1"/>
        <w:color w:val="ffffff"/>
      </w:rPr>
      <w:tblPr/>
      <w:tcPr>
        <w:tcBorders>
          <w:top w:color="ffffff" w:space="0" w:sz="4" w:val="single"/>
          <w:left w:color="ffffff" w:space="0" w:sz="4" w:val="single"/>
          <w:right w:color="ffffff" w:space="0" w:sz="4" w:val="single"/>
          <w:insideH w:space="0" w:sz="0" w:val="nil"/>
          <w:insideV w:space="0" w:sz="0" w:val="nil"/>
        </w:tcBorders>
        <w:shd w:color="auto" w:fill="4472c4" w:val="clear"/>
      </w:tcPr>
    </w:tblStylePr>
    <w:tblStylePr w:type="lastRow">
      <w:rPr>
        <w:b w:val="1"/>
        <w:color w:val="ffffff"/>
      </w:rPr>
      <w:tblPr/>
      <w:tcPr>
        <w:tcBorders>
          <w:left w:color="ffffff" w:space="0" w:sz="4" w:val="single"/>
          <w:bottom w:color="ffffff" w:space="0" w:sz="4" w:val="single"/>
          <w:right w:color="ffffff" w:space="0" w:sz="4" w:val="single"/>
          <w:insideH w:space="0" w:sz="0" w:val="nil"/>
          <w:insideV w:space="0" w:sz="0" w:val="nil"/>
        </w:tcBorders>
        <w:shd w:color="auto" w:fill="4472c4" w:val="clear"/>
      </w:tcPr>
    </w:tblStylePr>
    <w:tblStylePr w:type="firstCol">
      <w:rPr>
        <w:b w:val="1"/>
        <w:color w:val="ffffff"/>
      </w:rPr>
      <w:tblPr/>
      <w:tcPr>
        <w:tcBorders>
          <w:top w:color="ffffff" w:space="0" w:sz="4" w:val="single"/>
          <w:left w:color="ffffff" w:space="0" w:sz="4" w:val="single"/>
          <w:bottom w:color="ffffff" w:space="0" w:sz="4" w:val="single"/>
          <w:insideV w:space="0" w:sz="0" w:val="nil"/>
        </w:tcBorders>
        <w:shd w:color="auto" w:fill="4472c4" w:val="clear"/>
      </w:tcPr>
    </w:tblStylePr>
    <w:tblStylePr w:type="lastCol">
      <w:rPr>
        <w:b w:val="1"/>
        <w:color w:val="ffffff"/>
      </w:rPr>
      <w:tblPr/>
      <w:tcPr>
        <w:tcBorders>
          <w:top w:color="ffffff" w:space="0" w:sz="4" w:val="single"/>
          <w:bottom w:color="ffffff" w:space="0" w:sz="4" w:val="single"/>
          <w:right w:color="ffffff" w:space="0" w:sz="4" w:val="single"/>
          <w:insideV w:space="0" w:sz="0" w:val="nil"/>
        </w:tcBorders>
        <w:shd w:color="auto" w:fill="4472c4" w:val="clear"/>
      </w:tcPr>
    </w:tblStylePr>
    <w:tblStylePr w:type="band1Vert">
      <w:tblPr/>
      <w:tcPr>
        <w:shd w:color="auto" w:fill="b4c6e7" w:val="clear"/>
      </w:tcPr>
    </w:tblStylePr>
    <w:tblStylePr w:type="band1Horz">
      <w:tblPr/>
      <w:tcPr>
        <w:shd w:color="auto" w:fill="b4c6e7" w:val="clear"/>
      </w:tcPr>
    </w:tblStylePr>
  </w:style>
  <w:style w:type="table" w:styleId="af8" w:customStyle="1">
    <w:basedOn w:val="TableNormal1"/>
    <w:pPr>
      <w:spacing w:after="0" w:line="240" w:lineRule="auto"/>
    </w:pPr>
    <w:tblPr>
      <w:tblStyleRowBandSize w:val="1"/>
      <w:tblStyleColBandSize w:val="1"/>
      <w:tblCellMar>
        <w:left w:w="115.0" w:type="dxa"/>
        <w:right w:w="115.0" w:type="dxa"/>
      </w:tblCellMar>
    </w:tblPr>
    <w:tcPr>
      <w:shd w:color="auto" w:fill="d9e2f3" w:val="clear"/>
    </w:tcPr>
  </w:style>
  <w:style w:type="table" w:styleId="af9" w:customStyle="1">
    <w:basedOn w:val="TableNormal1"/>
    <w:pPr>
      <w:spacing w:after="0" w:line="240" w:lineRule="auto"/>
    </w:pPr>
    <w:tblPr>
      <w:tblStyleRowBandSize w:val="1"/>
      <w:tblStyleColBandSize w:val="1"/>
      <w:tblCellMar>
        <w:left w:w="115.0" w:type="dxa"/>
        <w:right w:w="115.0" w:type="dxa"/>
      </w:tblCellMar>
    </w:tblPr>
    <w:tcPr>
      <w:shd w:color="auto" w:fill="d9e2f3" w:val="clear"/>
    </w:tcPr>
  </w:style>
  <w:style w:type="table" w:styleId="afa" w:customStyle="1">
    <w:basedOn w:val="TableNormal1"/>
    <w:pPr>
      <w:spacing w:after="0" w:line="240" w:lineRule="auto"/>
    </w:pPr>
    <w:tblPr>
      <w:tblStyleRowBandSize w:val="1"/>
      <w:tblStyleColBandSize w:val="1"/>
      <w:tblCellMar>
        <w:left w:w="115.0" w:type="dxa"/>
        <w:right w:w="115.0" w:type="dxa"/>
      </w:tblCellMar>
    </w:tblPr>
    <w:tcPr>
      <w:shd w:color="auto" w:fill="d9e2f3" w:val="clear"/>
    </w:tcPr>
  </w:style>
  <w:style w:type="table" w:styleId="afb" w:customStyle="1">
    <w:basedOn w:val="TableNormal1"/>
    <w:pPr>
      <w:spacing w:after="0" w:line="240" w:lineRule="auto"/>
    </w:pPr>
    <w:tblPr>
      <w:tblStyleRowBandSize w:val="1"/>
      <w:tblStyleColBandSize w:val="1"/>
      <w:tblCellMar>
        <w:left w:w="115.0" w:type="dxa"/>
        <w:right w:w="115.0" w:type="dxa"/>
      </w:tblCellMar>
    </w:tblPr>
    <w:tcPr>
      <w:shd w:color="auto" w:fill="d9e2f3" w:val="clear"/>
    </w:tcPr>
    <w:tblStylePr w:type="firstRow">
      <w:rPr>
        <w:rFonts w:ascii="Calibri" w:cs="Calibri" w:eastAsia="Calibri" w:hAnsi="Calibri"/>
        <w:i w:val="1"/>
        <w:sz w:val="26"/>
        <w:szCs w:val="26"/>
      </w:rPr>
      <w:tblPr/>
      <w:tcPr>
        <w:shd w:color="auto" w:fill="ffffff" w:val="clear"/>
      </w:tcPr>
    </w:tblStylePr>
    <w:tblStylePr w:type="lastRow">
      <w:rPr>
        <w:rFonts w:ascii="Calibri" w:cs="Calibri" w:eastAsia="Calibri" w:hAnsi="Calibri"/>
        <w:i w:val="1"/>
        <w:sz w:val="26"/>
        <w:szCs w:val="26"/>
      </w:rPr>
      <w:tblPr/>
      <w:tcPr>
        <w:shd w:color="auto" w:fill="ffffff" w:val="clear"/>
      </w:tcPr>
    </w:tblStylePr>
    <w:tblStylePr w:type="firstCol">
      <w:pPr>
        <w:jc w:val="right"/>
      </w:pPr>
      <w:rPr>
        <w:rFonts w:ascii="Calibri" w:cs="Calibri" w:eastAsia="Calibri" w:hAnsi="Calibri"/>
        <w:i w:val="1"/>
        <w:sz w:val="26"/>
        <w:szCs w:val="26"/>
      </w:rPr>
      <w:tblPr/>
      <w:tcPr>
        <w:shd w:color="auto" w:fill="ffffff" w:val="clear"/>
      </w:tcPr>
    </w:tblStylePr>
    <w:tblStylePr w:type="lastCol">
      <w:rPr>
        <w:rFonts w:ascii="Calibri" w:cs="Calibri" w:eastAsia="Calibri" w:hAnsi="Calibri"/>
        <w:i w:val="1"/>
        <w:sz w:val="26"/>
        <w:szCs w:val="26"/>
      </w:rPr>
      <w:tblPr/>
      <w:tcPr>
        <w:shd w:color="auto" w:fill="ffffff" w:val="clear"/>
      </w:tcPr>
    </w:tblStylePr>
    <w:tblStylePr w:type="band1Vert">
      <w:tblPr/>
      <w:tcPr>
        <w:shd w:color="auto" w:fill="f2f2f2" w:val="clear"/>
      </w:tcPr>
    </w:tblStylePr>
    <w:tblStylePr w:type="band1Horz">
      <w:tblPr/>
      <w:tcPr>
        <w:shd w:color="auto" w:fill="f2f2f2" w:val="clear"/>
      </w:tcPr>
    </w:tblStylePr>
  </w:style>
  <w:style w:type="table" w:styleId="afc" w:customStyle="1">
    <w:basedOn w:val="TableNormal1"/>
    <w:pPr>
      <w:spacing w:after="0" w:line="240" w:lineRule="auto"/>
    </w:pPr>
    <w:tblPr>
      <w:tblStyleRowBandSize w:val="1"/>
      <w:tblStyleColBandSize w:val="1"/>
      <w:tblCellMar>
        <w:left w:w="115.0" w:type="dxa"/>
        <w:right w:w="115.0" w:type="dxa"/>
      </w:tblCellMar>
    </w:tblPr>
    <w:tcPr>
      <w:shd w:color="auto" w:fill="d9e2f3" w:val="clear"/>
    </w:tcPr>
    <w:tblStylePr w:type="firstRow">
      <w:rPr>
        <w:rFonts w:ascii="Calibri" w:cs="Calibri" w:eastAsia="Calibri" w:hAnsi="Calibri"/>
        <w:i w:val="1"/>
        <w:sz w:val="26"/>
        <w:szCs w:val="26"/>
      </w:rPr>
      <w:tblPr/>
      <w:tcPr>
        <w:shd w:color="auto" w:fill="ffffff" w:val="clear"/>
      </w:tcPr>
    </w:tblStylePr>
    <w:tblStylePr w:type="lastRow">
      <w:rPr>
        <w:rFonts w:ascii="Calibri" w:cs="Calibri" w:eastAsia="Calibri" w:hAnsi="Calibri"/>
        <w:i w:val="1"/>
        <w:sz w:val="26"/>
        <w:szCs w:val="26"/>
      </w:rPr>
      <w:tblPr/>
      <w:tcPr>
        <w:shd w:color="auto" w:fill="ffffff" w:val="clear"/>
      </w:tcPr>
    </w:tblStylePr>
    <w:tblStylePr w:type="firstCol">
      <w:pPr>
        <w:jc w:val="right"/>
      </w:pPr>
      <w:rPr>
        <w:rFonts w:ascii="Calibri" w:cs="Calibri" w:eastAsia="Calibri" w:hAnsi="Calibri"/>
        <w:i w:val="1"/>
        <w:sz w:val="26"/>
        <w:szCs w:val="26"/>
      </w:rPr>
      <w:tblPr/>
      <w:tcPr>
        <w:shd w:color="auto" w:fill="ffffff" w:val="clear"/>
      </w:tcPr>
    </w:tblStylePr>
    <w:tblStylePr w:type="lastCol">
      <w:rPr>
        <w:rFonts w:ascii="Calibri" w:cs="Calibri" w:eastAsia="Calibri" w:hAnsi="Calibri"/>
        <w:i w:val="1"/>
        <w:sz w:val="26"/>
        <w:szCs w:val="26"/>
      </w:rPr>
      <w:tblPr/>
      <w:tcPr>
        <w:shd w:color="auto" w:fill="ffffff" w:val="clear"/>
      </w:tcPr>
    </w:tblStylePr>
    <w:tblStylePr w:type="band1Vert">
      <w:tblPr/>
      <w:tcPr>
        <w:shd w:color="auto" w:fill="f2f2f2" w:val="clear"/>
      </w:tcPr>
    </w:tblStylePr>
    <w:tblStylePr w:type="band1Horz">
      <w:tblPr/>
      <w:tcPr>
        <w:shd w:color="auto" w:fill="f2f2f2" w:val="clear"/>
      </w:tcPr>
    </w:tblStylePr>
  </w:style>
  <w:style w:type="table" w:styleId="afd" w:customStyle="1">
    <w:basedOn w:val="TableNormal1"/>
    <w:tblPr>
      <w:tblStyleRowBandSize w:val="1"/>
      <w:tblStyleColBandSize w:val="1"/>
      <w:tblCellMar>
        <w:top w:w="100.0" w:type="dxa"/>
        <w:left w:w="100.0" w:type="dxa"/>
        <w:bottom w:w="100.0" w:type="dxa"/>
        <w:right w:w="100.0" w:type="dxa"/>
      </w:tblCellMar>
    </w:tblPr>
  </w:style>
  <w:style w:type="table" w:styleId="afe" w:customStyle="1">
    <w:basedOn w:val="TableNormal1"/>
    <w:tblPr>
      <w:tblStyleRowBandSize w:val="1"/>
      <w:tblStyleColBandSize w:val="1"/>
      <w:tblCellMar>
        <w:top w:w="100.0" w:type="dxa"/>
        <w:left w:w="100.0" w:type="dxa"/>
        <w:bottom w:w="100.0" w:type="dxa"/>
        <w:right w:w="100.0" w:type="dxa"/>
      </w:tblCellMar>
    </w:tblPr>
  </w:style>
  <w:style w:type="table" w:styleId="aff" w:customStyle="1">
    <w:basedOn w:val="TableNormal1"/>
    <w:tblPr>
      <w:tblStyleRowBandSize w:val="1"/>
      <w:tblStyleColBandSize w:val="1"/>
      <w:tblCellMar>
        <w:top w:w="100.0" w:type="dxa"/>
        <w:left w:w="100.0" w:type="dxa"/>
        <w:bottom w:w="100.0" w:type="dxa"/>
        <w:right w:w="100.0" w:type="dxa"/>
      </w:tblCellMar>
    </w:tblPr>
  </w:style>
  <w:style w:type="table" w:styleId="aff0" w:customStyle="1">
    <w:basedOn w:val="TableNormal1"/>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d9e2f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tcPr>
      <w:shd w:fill="d9e2f3" w:val="clear"/>
    </w:tc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d9e2f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d9e2f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pPr>
      <w:spacing w:after="0" w:line="240" w:lineRule="auto"/>
    </w:pPr>
    <w:tblPr>
      <w:tblStyleRowBandSize w:val="1"/>
      <w:tblStyleColBandSize w:val="1"/>
      <w:tblCellMar>
        <w:top w:w="100.0" w:type="dxa"/>
        <w:left w:w="100.0" w:type="dxa"/>
        <w:bottom w:w="100.0" w:type="dxa"/>
        <w:right w:w="100.0" w:type="dxa"/>
      </w:tblCellMar>
    </w:tblPr>
    <w:tcPr>
      <w:shd w:fill="d9e2f3" w:val="clear"/>
    </w:tc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d9e2f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pPr>
      <w:spacing w:after="0" w:line="240" w:lineRule="auto"/>
    </w:pPr>
    <w:tblPr>
      <w:tblStyleRowBandSize w:val="1"/>
      <w:tblStyleColBandSize w:val="1"/>
      <w:tblCellMar>
        <w:top w:w="0.0" w:type="dxa"/>
        <w:left w:w="115.0" w:type="dxa"/>
        <w:bottom w:w="0.0" w:type="dxa"/>
        <w:right w:w="115.0" w:type="dxa"/>
      </w:tblCellMar>
    </w:tblPr>
    <w:tcPr>
      <w:shd w:fill="d9e2f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pPr>
      <w:spacing w:after="0" w:line="240" w:lineRule="auto"/>
    </w:pPr>
    <w:tblPr>
      <w:tblStyleRowBandSize w:val="1"/>
      <w:tblStyleColBandSize w:val="1"/>
      <w:tblCellMar>
        <w:top w:w="0.0" w:type="dxa"/>
        <w:left w:w="115.0" w:type="dxa"/>
        <w:bottom w:w="0.0" w:type="dxa"/>
        <w:right w:w="115.0" w:type="dxa"/>
      </w:tblCellMar>
    </w:tblPr>
    <w:tcPr>
      <w:shd w:fill="d9e2f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pPr>
      <w:spacing w:after="0" w:line="240" w:lineRule="auto"/>
    </w:pPr>
    <w:tblPr>
      <w:tblStyleRowBandSize w:val="1"/>
      <w:tblStyleColBandSize w:val="1"/>
      <w:tblCellMar>
        <w:top w:w="0.0" w:type="dxa"/>
        <w:left w:w="115.0" w:type="dxa"/>
        <w:bottom w:w="0.0" w:type="dxa"/>
        <w:right w:w="115.0" w:type="dxa"/>
      </w:tblCellMar>
    </w:tblPr>
    <w:tcPr>
      <w:shd w:fill="d9e2f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pPr>
      <w:spacing w:after="0" w:line="240" w:lineRule="auto"/>
    </w:pPr>
    <w:tblPr>
      <w:tblStyleRowBandSize w:val="1"/>
      <w:tblStyleColBandSize w:val="1"/>
      <w:tblCellMar>
        <w:top w:w="100.0" w:type="dxa"/>
        <w:left w:w="100.0" w:type="dxa"/>
        <w:bottom w:w="100.0" w:type="dxa"/>
        <w:right w:w="100.0" w:type="dxa"/>
      </w:tblCellMar>
    </w:tblPr>
    <w:tcPr>
      <w:shd w:fill="d9e2f3" w:val="clear"/>
    </w:tcPr>
    <w:tblStylePr w:type="band1Horz">
      <w:tcPr>
        <w:shd w:fill="f2f2f2" w:val="clear"/>
      </w:tcPr>
    </w:tblStylePr>
    <w:tblStylePr w:type="band1Vert">
      <w:tcPr>
        <w:shd w:fill="f2f2f2" w:val="clear"/>
      </w:tcPr>
    </w:tblStylePr>
    <w:tblStylePr w:type="firstCol">
      <w:pPr>
        <w:jc w:val="right"/>
      </w:pPr>
      <w:rPr>
        <w:rFonts w:ascii="Calibri" w:cs="Calibri" w:eastAsia="Calibri" w:hAnsi="Calibri"/>
        <w:i w:val="1"/>
        <w:sz w:val="26"/>
        <w:szCs w:val="26"/>
      </w:rPr>
      <w:tcPr>
        <w:shd w:fill="ffffff" w:val="clear"/>
      </w:tcPr>
    </w:tblStylePr>
    <w:tblStylePr w:type="firstRow">
      <w:rPr>
        <w:rFonts w:ascii="Calibri" w:cs="Calibri" w:eastAsia="Calibri" w:hAnsi="Calibri"/>
        <w:i w:val="1"/>
        <w:sz w:val="26"/>
        <w:szCs w:val="26"/>
      </w:rPr>
      <w:tcPr>
        <w:shd w:fill="ffffff" w:val="clear"/>
      </w:tcPr>
    </w:tblStylePr>
    <w:tblStylePr w:type="lastCol">
      <w:rPr>
        <w:rFonts w:ascii="Calibri" w:cs="Calibri" w:eastAsia="Calibri" w:hAnsi="Calibri"/>
        <w:i w:val="1"/>
        <w:sz w:val="26"/>
        <w:szCs w:val="26"/>
      </w:rPr>
      <w:tcPr>
        <w:shd w:fill="ffffff" w:val="clear"/>
      </w:tcPr>
    </w:tblStylePr>
    <w:tblStylePr w:type="lastRow">
      <w:rPr>
        <w:rFonts w:ascii="Calibri" w:cs="Calibri" w:eastAsia="Calibri" w:hAnsi="Calibri"/>
        <w:i w:val="1"/>
        <w:sz w:val="26"/>
        <w:szCs w:val="26"/>
      </w:rPr>
      <w:tcPr>
        <w:shd w:fill="ffffff" w:val="clear"/>
      </w:tcPr>
    </w:tblStylePr>
  </w:style>
  <w:style w:type="table" w:styleId="Table11">
    <w:basedOn w:val="TableNormal"/>
    <w:pPr>
      <w:spacing w:after="0" w:line="240" w:lineRule="auto"/>
    </w:pPr>
    <w:tblPr>
      <w:tblStyleRowBandSize w:val="1"/>
      <w:tblStyleColBandSize w:val="1"/>
      <w:tblCellMar>
        <w:top w:w="0.0" w:type="dxa"/>
        <w:left w:w="115.0" w:type="dxa"/>
        <w:bottom w:w="0.0" w:type="dxa"/>
        <w:right w:w="115.0" w:type="dxa"/>
      </w:tblCellMar>
    </w:tblPr>
    <w:tcPr>
      <w:shd w:fill="d9e2f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2">
    <w:basedOn w:val="TableNormal"/>
    <w:pPr>
      <w:spacing w:after="0" w:line="240" w:lineRule="auto"/>
    </w:pPr>
    <w:tblPr>
      <w:tblStyleRowBandSize w:val="1"/>
      <w:tblStyleColBandSize w:val="1"/>
      <w:tblCellMar>
        <w:top w:w="100.0" w:type="dxa"/>
        <w:left w:w="100.0" w:type="dxa"/>
        <w:bottom w:w="100.0" w:type="dxa"/>
        <w:right w:w="100.0" w:type="dxa"/>
      </w:tblCellMar>
    </w:tblPr>
    <w:tcPr>
      <w:shd w:fill="d9e2f3" w:val="clear"/>
    </w:tcPr>
    <w:tblStylePr w:type="band1Horz">
      <w:tcPr>
        <w:shd w:fill="f2f2f2" w:val="clear"/>
      </w:tcPr>
    </w:tblStylePr>
    <w:tblStylePr w:type="band1Vert">
      <w:tcPr>
        <w:shd w:fill="f2f2f2" w:val="clear"/>
      </w:tcPr>
    </w:tblStylePr>
    <w:tblStylePr w:type="firstCol">
      <w:pPr>
        <w:jc w:val="right"/>
      </w:pPr>
      <w:rPr>
        <w:rFonts w:ascii="Calibri" w:cs="Calibri" w:eastAsia="Calibri" w:hAnsi="Calibri"/>
        <w:i w:val="1"/>
        <w:sz w:val="26"/>
        <w:szCs w:val="26"/>
      </w:rPr>
      <w:tcPr>
        <w:shd w:fill="ffffff" w:val="clear"/>
      </w:tcPr>
    </w:tblStylePr>
    <w:tblStylePr w:type="firstRow">
      <w:rPr>
        <w:rFonts w:ascii="Calibri" w:cs="Calibri" w:eastAsia="Calibri" w:hAnsi="Calibri"/>
        <w:i w:val="1"/>
        <w:sz w:val="26"/>
        <w:szCs w:val="26"/>
      </w:rPr>
      <w:tcPr>
        <w:shd w:fill="ffffff" w:val="clear"/>
      </w:tcPr>
    </w:tblStylePr>
    <w:tblStylePr w:type="lastCol">
      <w:rPr>
        <w:rFonts w:ascii="Calibri" w:cs="Calibri" w:eastAsia="Calibri" w:hAnsi="Calibri"/>
        <w:i w:val="1"/>
        <w:sz w:val="26"/>
        <w:szCs w:val="26"/>
      </w:rPr>
      <w:tcPr>
        <w:shd w:fill="ffffff" w:val="clear"/>
      </w:tcPr>
    </w:tblStylePr>
    <w:tblStylePr w:type="lastRow">
      <w:rPr>
        <w:rFonts w:ascii="Calibri" w:cs="Calibri" w:eastAsia="Calibri" w:hAnsi="Calibri"/>
        <w:i w:val="1"/>
        <w:sz w:val="26"/>
        <w:szCs w:val="26"/>
      </w:rPr>
      <w:tcPr>
        <w:shd w:fill="ffffff" w:val="clear"/>
      </w:tcPr>
    </w:tblStylePr>
  </w:style>
  <w:style w:type="table" w:styleId="Table13">
    <w:basedOn w:val="TableNormal"/>
    <w:pPr>
      <w:spacing w:after="0" w:line="240" w:lineRule="auto"/>
    </w:pPr>
    <w:tblPr>
      <w:tblStyleRowBandSize w:val="1"/>
      <w:tblStyleColBandSize w:val="1"/>
      <w:tblCellMar>
        <w:top w:w="0.0" w:type="dxa"/>
        <w:left w:w="115.0" w:type="dxa"/>
        <w:bottom w:w="0.0" w:type="dxa"/>
        <w:right w:w="115.0" w:type="dxa"/>
      </w:tblCellMar>
    </w:tblPr>
    <w:tcPr>
      <w:shd w:fill="d9e2f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4">
    <w:basedOn w:val="TableNormal"/>
    <w:pPr>
      <w:spacing w:after="0" w:line="240" w:lineRule="auto"/>
    </w:pPr>
    <w:tblPr>
      <w:tblStyleRowBandSize w:val="1"/>
      <w:tblStyleColBandSize w:val="1"/>
      <w:tblCellMar>
        <w:top w:w="0.0" w:type="dxa"/>
        <w:left w:w="115.0" w:type="dxa"/>
        <w:bottom w:w="0.0" w:type="dxa"/>
        <w:right w:w="115.0" w:type="dxa"/>
      </w:tblCellMar>
    </w:tblPr>
    <w:tcPr>
      <w:shd w:fill="d9e2f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5">
    <w:basedOn w:val="TableNormal"/>
    <w:pPr>
      <w:spacing w:after="0" w:line="240" w:lineRule="auto"/>
    </w:pPr>
    <w:tblPr>
      <w:tblStyleRowBandSize w:val="1"/>
      <w:tblStyleColBandSize w:val="1"/>
      <w:tblCellMar>
        <w:top w:w="100.0" w:type="dxa"/>
        <w:left w:w="100.0" w:type="dxa"/>
        <w:bottom w:w="100.0" w:type="dxa"/>
        <w:right w:w="100.0" w:type="dxa"/>
      </w:tblCellMar>
    </w:tblPr>
    <w:tcPr>
      <w:shd w:fill="d9e2f3" w:val="clear"/>
    </w:tcPr>
  </w:style>
  <w:style w:type="table" w:styleId="Table16">
    <w:basedOn w:val="TableNormal"/>
    <w:pPr>
      <w:spacing w:after="0" w:line="240" w:lineRule="auto"/>
    </w:pPr>
    <w:tblPr>
      <w:tblStyleRowBandSize w:val="1"/>
      <w:tblStyleColBandSize w:val="1"/>
      <w:tblCellMar>
        <w:top w:w="100.0" w:type="dxa"/>
        <w:left w:w="100.0" w:type="dxa"/>
        <w:bottom w:w="100.0" w:type="dxa"/>
        <w:right w:w="100.0" w:type="dxa"/>
      </w:tblCellMar>
    </w:tblPr>
    <w:tcPr>
      <w:shd w:fill="d9e2f3" w:val="clear"/>
    </w:tcPr>
  </w:style>
  <w:style w:type="table" w:styleId="Table17">
    <w:basedOn w:val="TableNormal"/>
    <w:pPr>
      <w:spacing w:after="0" w:line="240" w:lineRule="auto"/>
    </w:pPr>
    <w:tblPr>
      <w:tblStyleRowBandSize w:val="1"/>
      <w:tblStyleColBandSize w:val="1"/>
      <w:tblCellMar>
        <w:top w:w="100.0" w:type="dxa"/>
        <w:left w:w="100.0" w:type="dxa"/>
        <w:bottom w:w="100.0" w:type="dxa"/>
        <w:right w:w="100.0" w:type="dxa"/>
      </w:tblCellMar>
    </w:tblPr>
    <w:tcPr>
      <w:shd w:fill="d9e2f3" w:val="clear"/>
    </w:tcPr>
  </w:style>
  <w:style w:type="table" w:styleId="Table18">
    <w:basedOn w:val="TableNormal"/>
    <w:pPr>
      <w:spacing w:after="0" w:line="240" w:lineRule="auto"/>
    </w:pPr>
    <w:tblPr>
      <w:tblStyleRowBandSize w:val="1"/>
      <w:tblStyleColBandSize w:val="1"/>
      <w:tblCellMar>
        <w:top w:w="100.0" w:type="dxa"/>
        <w:left w:w="100.0" w:type="dxa"/>
        <w:bottom w:w="100.0" w:type="dxa"/>
        <w:right w:w="100.0" w:type="dxa"/>
      </w:tblCellMar>
    </w:tblPr>
    <w:tcPr>
      <w:shd w:fill="d9e2f3"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CFB/akX+bUHoF2XZ4CjGSvvig==">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2022-11-30T14:01:00Z</dcterms:created>
  <dc:creator>DCSE</dc:creator>
</cp:coreProperties>
</file>