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before="35"/>
        <w:ind w:right="2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XVII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4"/>
          <w:szCs w:val="24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l="0" t="0" r="0" b="0"/>
                <wp:wrapTopAndBottom distT="0" dist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495" y="3485043"/>
                          <a:ext cx="5541010" cy="589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276F" w:rsidRDefault="002A0686">
                            <w:pPr>
                              <w:spacing w:before="17"/>
                              <w:ind w:left="380" w:right="387" w:firstLine="114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CERTIFICACIÓN SOBRE RÉGIMEN DE PROMOCIÓN DE LA ECONOMÍA DEL CONOCIMIENTO LEY 27.506 Y SU MODIFICATORIA, INCLUSIÓN EN EL ARTÍCULO 4, ACÁPITE II, INCISO B) DE LA MISMA.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958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before="51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</w:t>
      </w: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 w:right="59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[Razón Social del Solicitante] Domicilio legal</w:t>
      </w: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CUIT: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mi carácter de Contador/a Público/a independiente, a su pedido y para su presentación ante LA </w:t>
      </w:r>
      <w:r>
        <w:rPr>
          <w:sz w:val="24"/>
          <w:szCs w:val="24"/>
        </w:rPr>
        <w:t>SECRETARÍA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DEL </w:t>
      </w:r>
      <w:r>
        <w:rPr>
          <w:sz w:val="24"/>
          <w:szCs w:val="24"/>
        </w:rPr>
        <w:t>CONOCIMIENTO</w:t>
      </w:r>
      <w:r>
        <w:rPr>
          <w:color w:val="000000"/>
          <w:sz w:val="24"/>
          <w:szCs w:val="24"/>
        </w:rPr>
        <w:t xml:space="preserve"> dependiente el MINISTERIO DE ECONOMÍA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LA </w:t>
      </w:r>
      <w:r>
        <w:rPr>
          <w:sz w:val="24"/>
          <w:szCs w:val="24"/>
        </w:rPr>
        <w:t>NACIÓN</w:t>
      </w:r>
      <w:r>
        <w:rPr>
          <w:color w:val="000000"/>
          <w:sz w:val="24"/>
          <w:szCs w:val="24"/>
        </w:rPr>
        <w:t>, certifico la información detallada en el apartado siguiente: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C9276F" w:rsidRDefault="002A0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>MACIÓN</w:t>
      </w:r>
      <w:r>
        <w:rPr>
          <w:b/>
          <w:color w:val="000000"/>
          <w:sz w:val="24"/>
          <w:szCs w:val="24"/>
        </w:rPr>
        <w:t xml:space="preserve"> OBJETO DE LA </w:t>
      </w:r>
      <w:r>
        <w:rPr>
          <w:b/>
          <w:sz w:val="24"/>
          <w:szCs w:val="24"/>
        </w:rPr>
        <w:t>CERTIFICACIÓN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b/>
          <w:color w:val="000000"/>
          <w:sz w:val="23"/>
          <w:szCs w:val="23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Declaración jurada efectuada por la sociedad [Razón Social del Solicitante] con respecto a: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Monto de ventas (locales y de exportaciones) realizadas en el período [mes] de [año]</w:t>
      </w: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581" w:right="2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[mes] de [año] de la/s actividad/es promovida/s, según detalle obrante en los Anexos I y II de la Resolución N° 268/2022 del Ministerio de Economía y sobre las cuales no existe a la fecha de la declaración efectuada por la sociedad un código CLAE que se </w:t>
      </w:r>
      <w:r>
        <w:rPr>
          <w:color w:val="000000"/>
          <w:sz w:val="24"/>
          <w:szCs w:val="24"/>
        </w:rPr>
        <w:t>correlacione unívocamente con la/s actividad/es promovida/s.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3"/>
          <w:szCs w:val="33"/>
        </w:rPr>
      </w:pPr>
    </w:p>
    <w:p w:rsidR="00C9276F" w:rsidRDefault="002A0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1"/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TAREA PROFESIONAL REALIZADA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33"/>
          <w:szCs w:val="33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emisión de una certificación consiste únicamente en constatar determinados hechos y circunstancias con registros contables y/o documentación de respaldo.</w:t>
      </w: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before="120"/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lo expuesto, mi tarea profesional independiente se limitó a cotejar los conceptos contenidos en la Declaración señalada en el apartado 1 con los comprobantes </w:t>
      </w:r>
      <w:proofErr w:type="spellStart"/>
      <w:r>
        <w:rPr>
          <w:color w:val="000000"/>
          <w:sz w:val="24"/>
          <w:szCs w:val="24"/>
        </w:rPr>
        <w:t>respaldatorios</w:t>
      </w:r>
      <w:proofErr w:type="spellEnd"/>
      <w:r>
        <w:rPr>
          <w:color w:val="000000"/>
          <w:sz w:val="24"/>
          <w:szCs w:val="24"/>
        </w:rPr>
        <w:t>, correspondientes al período mencionado en el párrafo anterior, puestos a mi di</w:t>
      </w:r>
      <w:r>
        <w:rPr>
          <w:color w:val="000000"/>
          <w:sz w:val="24"/>
          <w:szCs w:val="24"/>
        </w:rPr>
        <w:t>sposición y que detallo a continuación: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C9276F" w:rsidRDefault="002A0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r>
        <w:rPr>
          <w:sz w:val="24"/>
          <w:szCs w:val="24"/>
        </w:rPr>
        <w:t>Constancia de Inscripción de [Razón Social de la Solicitante] emitida por la ADMINISTRACIÓN FEDERAL DE INGRESOS PÚBLICOS.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C9276F" w:rsidRDefault="002A0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Subdiario</w:t>
      </w:r>
      <w:proofErr w:type="spellEnd"/>
      <w:r>
        <w:rPr>
          <w:color w:val="000000"/>
          <w:sz w:val="24"/>
          <w:szCs w:val="24"/>
        </w:rPr>
        <w:t xml:space="preserve"> de Ventas, rubricado el ... /... /..., folios </w:t>
      </w:r>
      <w:r>
        <w:rPr>
          <w:sz w:val="24"/>
          <w:szCs w:val="24"/>
        </w:rPr>
        <w:t>…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C9276F" w:rsidRDefault="002A0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  <w:sectPr w:rsidR="00C9276F">
          <w:pgSz w:w="11900" w:h="16850"/>
          <w:pgMar w:top="1380" w:right="1480" w:bottom="280" w:left="148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Objeto social comprendido en el Estatuto societario.</w:t>
      </w: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Selectivamente, he comprobado los importes diarios registrados como ventas con las facturas emitidas por la empresa.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Nomenclador de actividades promovidas por la Ley 27.506 y modificatoria que no poseen a la </w:t>
      </w:r>
      <w:r>
        <w:rPr>
          <w:color w:val="000000"/>
          <w:sz w:val="24"/>
          <w:szCs w:val="24"/>
        </w:rPr>
        <w:t>fecha un código CLAE asociado.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Documentación complementaria en poder de la empresa que acredite el desarrollo de la/s actividades promovidas (describir).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C9276F" w:rsidRDefault="002A06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3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MANIFESTACION PROFESIONAL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Sobre la base de las tareas descriptas: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spacing w:before="1"/>
        <w:ind w:left="222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Certifico que la/s actividad/es promovidas según detalle obrante en los Anexos I y II de la Resolución N°</w:t>
      </w:r>
      <w:r>
        <w:rPr>
          <w:sz w:val="24"/>
          <w:szCs w:val="24"/>
        </w:rPr>
        <w:t xml:space="preserve"> 268</w:t>
      </w:r>
      <w:r>
        <w:rPr>
          <w:color w:val="000000"/>
          <w:sz w:val="24"/>
          <w:szCs w:val="24"/>
        </w:rPr>
        <w:t>/2022 del Ministerio de Economía y sobre las cuales no existen a la fecha de la declaración efectuada por la sociedad un código CLAE que se correlacione unívocamente con la/s misma/s, informadas por la sociedad en la declaración jurada incluida en el acápi</w:t>
      </w:r>
      <w:r>
        <w:rPr>
          <w:color w:val="000000"/>
          <w:sz w:val="24"/>
          <w:szCs w:val="24"/>
        </w:rPr>
        <w:t>te I de la presente: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ind w:left="581" w:right="5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Comprenden un monto total de ventas de $ xxx por la/s actividad/es y periodos indicados en la misma, y surgen de los registros contables y documentación </w:t>
      </w:r>
      <w:proofErr w:type="spellStart"/>
      <w:r>
        <w:rPr>
          <w:color w:val="000000"/>
          <w:sz w:val="24"/>
          <w:szCs w:val="24"/>
        </w:rPr>
        <w:t>respaldatoria</w:t>
      </w:r>
      <w:proofErr w:type="spellEnd"/>
      <w:r>
        <w:rPr>
          <w:color w:val="000000"/>
          <w:sz w:val="24"/>
          <w:szCs w:val="24"/>
        </w:rPr>
        <w:t>, que en este último caso he comprobado selectivamente según se deta</w:t>
      </w:r>
      <w:r>
        <w:rPr>
          <w:color w:val="000000"/>
          <w:sz w:val="24"/>
          <w:szCs w:val="24"/>
        </w:rPr>
        <w:t>llan en el apartado 2.</w:t>
      </w: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line="30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encuentran comprendidas dentro de su objeto societario.</w:t>
      </w:r>
    </w:p>
    <w:p w:rsidR="00C9276F" w:rsidRDefault="002A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2"/>
        <w:ind w:left="581" w:right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están comprendidas dentro de la/s actividad/es que surge/n de la constancia de inscripción ante la </w:t>
      </w:r>
      <w:r>
        <w:rPr>
          <w:sz w:val="24"/>
          <w:szCs w:val="24"/>
        </w:rPr>
        <w:t>ADMINISTRACIÓN</w:t>
      </w:r>
      <w:r>
        <w:rPr>
          <w:color w:val="000000"/>
          <w:sz w:val="24"/>
          <w:szCs w:val="24"/>
        </w:rPr>
        <w:t xml:space="preserve"> FEDERAL DE INGRESOS PUBLICOS, entidad autárquica en el ámbito del MINISTERIO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Y FINANZAS </w:t>
      </w:r>
      <w:r>
        <w:rPr>
          <w:sz w:val="24"/>
          <w:szCs w:val="24"/>
        </w:rPr>
        <w:t>PÚBLICAS</w:t>
      </w:r>
      <w:r>
        <w:rPr>
          <w:color w:val="000000"/>
          <w:sz w:val="24"/>
          <w:szCs w:val="24"/>
        </w:rPr>
        <w:t>, indicada en el apartado 2.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C9276F" w:rsidRDefault="002A0686">
      <w:pPr>
        <w:pBdr>
          <w:top w:val="nil"/>
          <w:left w:val="nil"/>
          <w:bottom w:val="nil"/>
          <w:right w:val="nil"/>
          <w:between w:val="nil"/>
        </w:pBdr>
        <w:ind w:left="222" w:right="606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Cdor.a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Dr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a.xxxxxxxxxxxxxx</w:t>
      </w:r>
      <w:proofErr w:type="spellEnd"/>
    </w:p>
    <w:p w:rsidR="00C9276F" w:rsidRDefault="002A0686" w:rsidP="002A0686">
      <w:pPr>
        <w:pBdr>
          <w:top w:val="nil"/>
          <w:left w:val="nil"/>
          <w:bottom w:val="nil"/>
          <w:right w:val="nil"/>
          <w:between w:val="nil"/>
        </w:pBdr>
        <w:ind w:left="222" w:right="4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Contador/a Público/a (Universidad) </w:t>
      </w:r>
      <w:proofErr w:type="spellStart"/>
      <w:r>
        <w:rPr>
          <w:color w:val="000000"/>
          <w:sz w:val="24"/>
          <w:szCs w:val="24"/>
        </w:rPr>
        <w:t>C.P.C.E.xxx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T°</w:t>
      </w:r>
      <w:proofErr w:type="spellEnd"/>
      <w:r>
        <w:rPr>
          <w:color w:val="000000"/>
          <w:sz w:val="24"/>
          <w:szCs w:val="24"/>
        </w:rPr>
        <w:t xml:space="preserve"> ... </w:t>
      </w:r>
      <w:proofErr w:type="spellStart"/>
      <w:r>
        <w:rPr>
          <w:color w:val="000000"/>
          <w:sz w:val="24"/>
          <w:szCs w:val="24"/>
        </w:rPr>
        <w:t>F°</w:t>
      </w:r>
      <w:proofErr w:type="spellEnd"/>
      <w:r>
        <w:rPr>
          <w:color w:val="000000"/>
          <w:sz w:val="24"/>
          <w:szCs w:val="24"/>
        </w:rPr>
        <w:t xml:space="preserve"> …</w:t>
      </w:r>
    </w:p>
    <w:p w:rsidR="00C9276F" w:rsidRDefault="00C9276F">
      <w:pPr>
        <w:pBdr>
          <w:top w:val="nil"/>
          <w:left w:val="nil"/>
          <w:bottom w:val="nil"/>
          <w:right w:val="nil"/>
          <w:between w:val="nil"/>
        </w:pBdr>
        <w:ind w:right="6069"/>
      </w:pPr>
      <w:bookmarkStart w:id="0" w:name="_heading=h.gjdgxs" w:colFirst="0" w:colLast="0"/>
      <w:bookmarkStart w:id="1" w:name="_GoBack"/>
      <w:bookmarkEnd w:id="0"/>
      <w:bookmarkEnd w:id="1"/>
    </w:p>
    <w:sectPr w:rsidR="00C9276F">
      <w:pgSz w:w="11900" w:h="1685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488"/>
    <w:multiLevelType w:val="multilevel"/>
    <w:tmpl w:val="CA6C3D1E"/>
    <w:lvl w:ilvl="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307" w:hanging="242"/>
      </w:pPr>
    </w:lvl>
    <w:lvl w:ilvl="2">
      <w:numFmt w:val="bullet"/>
      <w:lvlText w:val="•"/>
      <w:lvlJc w:val="left"/>
      <w:pPr>
        <w:ind w:left="2155" w:hanging="242"/>
      </w:pPr>
    </w:lvl>
    <w:lvl w:ilvl="3">
      <w:numFmt w:val="bullet"/>
      <w:lvlText w:val="•"/>
      <w:lvlJc w:val="left"/>
      <w:pPr>
        <w:ind w:left="3003" w:hanging="242"/>
      </w:pPr>
    </w:lvl>
    <w:lvl w:ilvl="4">
      <w:numFmt w:val="bullet"/>
      <w:lvlText w:val="•"/>
      <w:lvlJc w:val="left"/>
      <w:pPr>
        <w:ind w:left="3851" w:hanging="241"/>
      </w:pPr>
    </w:lvl>
    <w:lvl w:ilvl="5">
      <w:numFmt w:val="bullet"/>
      <w:lvlText w:val="•"/>
      <w:lvlJc w:val="left"/>
      <w:pPr>
        <w:ind w:left="4699" w:hanging="242"/>
      </w:pPr>
    </w:lvl>
    <w:lvl w:ilvl="6">
      <w:numFmt w:val="bullet"/>
      <w:lvlText w:val="•"/>
      <w:lvlJc w:val="left"/>
      <w:pPr>
        <w:ind w:left="5547" w:hanging="242"/>
      </w:pPr>
    </w:lvl>
    <w:lvl w:ilvl="7">
      <w:numFmt w:val="bullet"/>
      <w:lvlText w:val="•"/>
      <w:lvlJc w:val="left"/>
      <w:pPr>
        <w:ind w:left="6395" w:hanging="242"/>
      </w:pPr>
    </w:lvl>
    <w:lvl w:ilvl="8">
      <w:numFmt w:val="bullet"/>
      <w:lvlText w:val="•"/>
      <w:lvlJc w:val="left"/>
      <w:pPr>
        <w:ind w:left="7243" w:hanging="242"/>
      </w:pPr>
    </w:lvl>
  </w:abstractNum>
  <w:abstractNum w:abstractNumId="1" w15:restartNumberingAfterBreak="0">
    <w:nsid w:val="41EE15FC"/>
    <w:multiLevelType w:val="multilevel"/>
    <w:tmpl w:val="3DB0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6A3FF9"/>
    <w:multiLevelType w:val="multilevel"/>
    <w:tmpl w:val="ECF28CD6"/>
    <w:lvl w:ilvl="0">
      <w:numFmt w:val="bullet"/>
      <w:lvlText w:val="●"/>
      <w:lvlJc w:val="left"/>
      <w:pPr>
        <w:ind w:left="582" w:hanging="360"/>
      </w:pPr>
      <w:rPr>
        <w:rFonts w:ascii="Noto Sans" w:eastAsia="Noto Sans" w:hAnsi="Noto Sans" w:cs="Noto Sans"/>
        <w:sz w:val="24"/>
        <w:szCs w:val="24"/>
      </w:rPr>
    </w:lvl>
    <w:lvl w:ilvl="1">
      <w:numFmt w:val="bullet"/>
      <w:lvlText w:val="•"/>
      <w:lvlJc w:val="left"/>
      <w:pPr>
        <w:ind w:left="1415" w:hanging="360"/>
      </w:pPr>
    </w:lvl>
    <w:lvl w:ilvl="2">
      <w:numFmt w:val="bullet"/>
      <w:lvlText w:val="•"/>
      <w:lvlJc w:val="left"/>
      <w:pPr>
        <w:ind w:left="2251" w:hanging="360"/>
      </w:pPr>
    </w:lvl>
    <w:lvl w:ilvl="3">
      <w:numFmt w:val="bullet"/>
      <w:lvlText w:val="•"/>
      <w:lvlJc w:val="left"/>
      <w:pPr>
        <w:ind w:left="3087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759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31" w:hanging="360"/>
      </w:pPr>
    </w:lvl>
    <w:lvl w:ilvl="8">
      <w:numFmt w:val="bullet"/>
      <w:lvlText w:val="•"/>
      <w:lvlJc w:val="left"/>
      <w:pPr>
        <w:ind w:left="726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6F"/>
    <w:rsid w:val="002A0686"/>
    <w:rsid w:val="00C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9F00-078A-452C-B619-46D54882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crwGSZXt4TMm5lEVTQTuy0jHw==">AMUW2mWj4+cC8OhbwnGoXktGTBAKNSC48pnVJKPUzdXItWT5cwN1Qwitbtxskpp1+Ydq72Jtn8O+kWf2ayXkCwPMyU0ARd6wYoSw0zoyCotI00+TtxrN5p7eaYJzE67mHdHvMPkjOx7v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Grandinetti</dc:creator>
  <cp:lastModifiedBy>Usuario</cp:lastModifiedBy>
  <cp:revision>2</cp:revision>
  <dcterms:created xsi:type="dcterms:W3CDTF">2022-12-22T14:19:00Z</dcterms:created>
  <dcterms:modified xsi:type="dcterms:W3CDTF">2022-12-26T15:10:00Z</dcterms:modified>
</cp:coreProperties>
</file>