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76" w:lineRule="auto"/>
        <w:jc w:val="left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76" w:lineRule="auto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ANEXO VII</w:t>
      </w:r>
    </w:p>
    <w:p w:rsidR="00000000" w:rsidDel="00000000" w:rsidP="00000000" w:rsidRDefault="00000000" w:rsidRPr="00000000" w14:paraId="00000003">
      <w:pPr>
        <w:spacing w:line="276" w:lineRule="auto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INFORME FINAL DE RENDICIÓN DEL PROYECTO PRESENTADO POR LA EMPRESA BENEFICIARIA</w:t>
      </w:r>
    </w:p>
    <w:p w:rsidR="00000000" w:rsidDel="00000000" w:rsidP="00000000" w:rsidRDefault="00000000" w:rsidRPr="00000000" w14:paraId="00000004">
      <w:pPr>
        <w:spacing w:line="276" w:lineRule="auto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rFonts w:ascii="Calibri" w:cs="Calibri" w:eastAsia="Calibri" w:hAnsi="Calibri"/>
          <w:b w:val="1"/>
          <w:sz w:val="24"/>
          <w:szCs w:val="24"/>
          <w:highlight w:val="white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highlight w:val="white"/>
          <w:rtl w:val="0"/>
        </w:rPr>
        <w:t xml:space="preserve">Proyecto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highlight w:val="white"/>
          <w:rtl w:val="0"/>
        </w:rPr>
        <w:t xml:space="preserve"> PNUD ARG/20/007</w:t>
      </w:r>
    </w:p>
    <w:p w:rsidR="00000000" w:rsidDel="00000000" w:rsidP="00000000" w:rsidRDefault="00000000" w:rsidRPr="00000000" w14:paraId="00000006">
      <w:pPr>
        <w:jc w:val="center"/>
        <w:rPr>
          <w:rFonts w:ascii="Calibri" w:cs="Calibri" w:eastAsia="Calibri" w:hAnsi="Calibri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76" w:lineRule="auto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231f20"/>
          <w:sz w:val="24"/>
          <w:szCs w:val="24"/>
          <w:rtl w:val="0"/>
        </w:rPr>
        <w:t xml:space="preserve">PROGRAMA “PRODUCIR CON EQUIDAD - MIPYMES CON ENFOQUE DE GÉNERO”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76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Referencia: N° de Expediente del PROYECTO …………………………………….</w:t>
      </w:r>
    </w:p>
    <w:p w:rsidR="00000000" w:rsidDel="00000000" w:rsidP="00000000" w:rsidRDefault="00000000" w:rsidRPr="00000000" w14:paraId="0000000B">
      <w:pPr>
        <w:spacing w:line="276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76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Razón Social EMPRESA BENEFICIARIA: …………………………….</w:t>
      </w:r>
    </w:p>
    <w:p w:rsidR="00000000" w:rsidDel="00000000" w:rsidP="00000000" w:rsidRDefault="00000000" w:rsidRPr="00000000" w14:paraId="0000000D">
      <w:pPr>
        <w:spacing w:line="276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Por medio de la presente informo que se ha completado la ejecución del PLAN DE ACTIVIDADES y se han realizado las inversiones previstas en el PLAN DE INVERSIONES presentado dentro del marco del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PROYECTO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de referencia de acuerdo al siguiente detalle:</w:t>
      </w:r>
    </w:p>
    <w:p w:rsidR="00000000" w:rsidDel="00000000" w:rsidP="00000000" w:rsidRDefault="00000000" w:rsidRPr="00000000" w14:paraId="0000000F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ind w:left="720" w:hanging="360"/>
        <w:jc w:val="both"/>
        <w:rPr>
          <w:rFonts w:ascii="Calibri" w:cs="Calibri" w:eastAsia="Calibri" w:hAnsi="Calibri"/>
          <w:u w:val="none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Reseñar los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objetivos planteados y las actividades realizadas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efectivamente en el marco del PROYECTO:</w:t>
      </w:r>
    </w:p>
    <w:p w:rsidR="00000000" w:rsidDel="00000000" w:rsidP="00000000" w:rsidRDefault="00000000" w:rsidRPr="00000000" w14:paraId="00000011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9"/>
        <w:tblGridChange w:id="0">
          <w:tblGrid>
            <w:gridCol w:w="902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5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 Los objetivos y las actividades planteados al inicio del PROYECTO se lograron:</w:t>
      </w:r>
    </w:p>
    <w:p w:rsidR="00000000" w:rsidDel="00000000" w:rsidP="00000000" w:rsidRDefault="00000000" w:rsidRPr="00000000" w14:paraId="00000017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ind w:left="720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Como se habían planificado inicialmente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ind w:left="720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Con alguna/s modificaciones 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(Detallar cuáles se modificaron, por qué motivo/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s y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 cómo se solucionaron)</w:t>
      </w:r>
    </w:p>
    <w:p w:rsidR="00000000" w:rsidDel="00000000" w:rsidP="00000000" w:rsidRDefault="00000000" w:rsidRPr="00000000" w14:paraId="0000001A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9"/>
        <w:tblGridChange w:id="0">
          <w:tblGrid>
            <w:gridCol w:w="902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E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 Con respecto a l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as inversiones (detalladas en la solapa del PLAN DE INVERSIONES aprobado -ANEXO I-B):</w:t>
      </w:r>
    </w:p>
    <w:p w:rsidR="00000000" w:rsidDel="00000000" w:rsidP="00000000" w:rsidRDefault="00000000" w:rsidRPr="00000000" w14:paraId="00000020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ind w:left="720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F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ue posible implementar todas las inversiones en tiempo y forma en los plazos pautados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3"/>
        </w:numPr>
        <w:ind w:left="720" w:hanging="360"/>
        <w:jc w:val="both"/>
        <w:rPr>
          <w:rFonts w:ascii="Calibri" w:cs="Calibri" w:eastAsia="Calibri" w:hAnsi="Calibri"/>
          <w:u w:val="none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Algunas inversiones se retrasaron por algún/os motivo/s obstáculo/s 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(Detallar cuáles se 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retrasaron, 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por 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qué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 motivo/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s y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 cómo se solucionaron)</w:t>
      </w:r>
    </w:p>
    <w:p w:rsidR="00000000" w:rsidDel="00000000" w:rsidP="00000000" w:rsidRDefault="00000000" w:rsidRPr="00000000" w14:paraId="00000023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0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9"/>
        <w:tblGridChange w:id="0">
          <w:tblGrid>
            <w:gridCol w:w="902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7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Desarrollar aspectos a destacar y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dificultades presentadas a lo largo del proceso de implementación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del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PROYECTO:</w:t>
      </w:r>
      <w:r w:rsidDel="00000000" w:rsidR="00000000" w:rsidRPr="00000000">
        <w:rPr>
          <w:rtl w:val="0"/>
        </w:rPr>
      </w:r>
    </w:p>
    <w:tbl>
      <w:tblPr>
        <w:tblStyle w:val="Table4"/>
        <w:tblW w:w="90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9"/>
        <w:tblGridChange w:id="0">
          <w:tblGrid>
            <w:gridCol w:w="9029"/>
          </w:tblGrid>
        </w:tblGridChange>
      </w:tblGrid>
      <w:tr>
        <w:trPr>
          <w:cantSplit w:val="0"/>
          <w:trHeight w:val="745.664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C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Desarrollar las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fortalezas y debilidades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identificadas a lo largo del proceso por el equipo de implementación del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PROYECTO:</w:t>
      </w:r>
      <w:r w:rsidDel="00000000" w:rsidR="00000000" w:rsidRPr="00000000">
        <w:rPr>
          <w:rtl w:val="0"/>
        </w:rPr>
      </w:r>
    </w:p>
    <w:tbl>
      <w:tblPr>
        <w:tblStyle w:val="Table5"/>
        <w:tblW w:w="90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9"/>
        <w:tblGridChange w:id="0">
          <w:tblGrid>
            <w:gridCol w:w="9029"/>
          </w:tblGrid>
        </w:tblGridChange>
      </w:tblGrid>
      <w:tr>
        <w:trPr>
          <w:cantSplit w:val="0"/>
          <w:trHeight w:val="745.664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1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Detallar qué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cambios se observaron en la distribución de los puestos de trabajo por género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(mujeres, varones, otras identidades de género) dentro de las áreas de trabajo que posee la empresa luego de la implementación del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PROYECTO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(en el caso de corresponder):</w:t>
      </w:r>
    </w:p>
    <w:p w:rsidR="00000000" w:rsidDel="00000000" w:rsidP="00000000" w:rsidRDefault="00000000" w:rsidRPr="00000000" w14:paraId="00000033">
      <w:pPr>
        <w:spacing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0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9"/>
        <w:tblGridChange w:id="0">
          <w:tblGrid>
            <w:gridCol w:w="9029"/>
          </w:tblGrid>
        </w:tblGridChange>
      </w:tblGrid>
      <w:tr>
        <w:trPr>
          <w:cantSplit w:val="0"/>
          <w:trHeight w:val="103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7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Indicar si la implementación del PROYECTO requirió algún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cambio/incorporación en las políticas de gestión de la empresa o se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complementó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 con otras acciones/políticas existentes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0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9"/>
        <w:tblGridChange w:id="0">
          <w:tblGrid>
            <w:gridCol w:w="9029"/>
          </w:tblGrid>
        </w:tblGridChange>
      </w:tblGrid>
      <w:tr>
        <w:trPr>
          <w:cantSplit w:val="0"/>
          <w:trHeight w:val="745.664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D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Indicar los resultados directos derivados de la implementación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del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PROYECTO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(tanto el previsto en el PROYECTO aprobado como en otras modificaciones y/o mejoras no previstas):</w:t>
      </w:r>
    </w:p>
    <w:p w:rsidR="00000000" w:rsidDel="00000000" w:rsidP="00000000" w:rsidRDefault="00000000" w:rsidRPr="00000000" w14:paraId="0000003F">
      <w:pPr>
        <w:spacing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0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9"/>
        <w:tblGridChange w:id="0">
          <w:tblGrid>
            <w:gridCol w:w="9029"/>
          </w:tblGrid>
        </w:tblGridChange>
      </w:tblGrid>
      <w:tr>
        <w:trPr>
          <w:cantSplit w:val="0"/>
          <w:trHeight w:val="745.664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3">
      <w:pPr>
        <w:jc w:val="both"/>
        <w:rPr>
          <w:rFonts w:ascii="Calibri" w:cs="Calibri" w:eastAsia="Calibri" w:hAnsi="Calibri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 partir de la implementación del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PROYECTO se han planificado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próximas acciones para avanzar en la incorporación del enfoque de género en la empresa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. Si (¿Cuáles? Completar) / No (Pasar a la firma del formulario):</w:t>
      </w:r>
    </w:p>
    <w:tbl>
      <w:tblPr>
        <w:tblStyle w:val="Table9"/>
        <w:tblW w:w="90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9"/>
        <w:tblGridChange w:id="0">
          <w:tblGrid>
            <w:gridCol w:w="9029"/>
          </w:tblGrid>
        </w:tblGridChange>
      </w:tblGrid>
      <w:tr>
        <w:trPr>
          <w:cantSplit w:val="0"/>
          <w:trHeight w:val="745.664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8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pacing w:line="276" w:lineRule="auto"/>
        <w:ind w:left="4960.6299212598415" w:right="157.7952755905511" w:firstLine="0"/>
        <w:jc w:val="cente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Firma, aclaración y tipo y N° de documento del/a Representante Legal/Apoderado/a de la EMPRESA BENEFICIARIA</w:t>
      </w:r>
    </w:p>
    <w:p w:rsidR="00000000" w:rsidDel="00000000" w:rsidP="00000000" w:rsidRDefault="00000000" w:rsidRPr="00000000" w14:paraId="0000004B">
      <w:pPr>
        <w:spacing w:line="276" w:lineRule="auto"/>
        <w:ind w:left="0" w:right="157.7952755905511" w:firstLine="0"/>
        <w:jc w:val="left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sectPr>
      <w:headerReference r:id="rId6" w:type="default"/>
      <w:pgSz w:h="16834" w:w="11909" w:orient="portrait"/>
      <w:pgMar w:bottom="1231.77165354331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Times New Roman"/>
  <w:font w:name="Encode Sans">
    <w:embedRegular w:fontKey="{00000000-0000-0000-0000-000000000000}" r:id="rId1" w:subsetted="0"/>
    <w:embedBold w:fontKey="{00000000-0000-0000-0000-000000000000}" r:id="rId2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C">
    <w:pPr>
      <w:widowControl w:val="0"/>
      <w:spacing w:line="240" w:lineRule="auto"/>
      <w:ind w:right="143.74015748031638" w:hanging="566.9291338582675"/>
      <w:rPr/>
    </w:pPr>
    <w:r w:rsidDel="00000000" w:rsidR="00000000" w:rsidRPr="00000000">
      <w:rPr>
        <w:rFonts w:ascii="Encode Sans" w:cs="Encode Sans" w:eastAsia="Encode Sans" w:hAnsi="Encode Sans"/>
      </w:rPr>
      <w:drawing>
        <wp:inline distB="114300" distT="114300" distL="114300" distR="114300">
          <wp:extent cx="4687253" cy="771525"/>
          <wp:effectExtent b="0" l="0" r="0" t="0"/>
          <wp:docPr id="2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687253" cy="77152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5334000</wp:posOffset>
          </wp:positionH>
          <wp:positionV relativeFrom="paragraph">
            <wp:posOffset>-228599</wp:posOffset>
          </wp:positionV>
          <wp:extent cx="491594" cy="998550"/>
          <wp:effectExtent b="0" l="0" r="0" t="0"/>
          <wp:wrapNone/>
          <wp:docPr descr="C:\Documents and Settings\erabey_minprod\Escritorio\Logo PNUD.bmp" id="1" name="image1.png"/>
          <a:graphic>
            <a:graphicData uri="http://schemas.openxmlformats.org/drawingml/2006/picture">
              <pic:pic>
                <pic:nvPicPr>
                  <pic:cNvPr descr="C:\Documents and Settings\erabey_minprod\Escritorio\Logo PNUD.bmp" id="0" name="image1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91594" cy="9985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_419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EncodeSans-regular.ttf"/><Relationship Id="rId2" Type="http://schemas.openxmlformats.org/officeDocument/2006/relationships/font" Target="fonts/EncodeSan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