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ind w:left="-283.46456692913375" w:right="530.6692913385831"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widowControl w:val="1"/>
        <w:spacing w:line="276" w:lineRule="auto"/>
        <w:ind w:left="-283.46456692913375" w:right="530.669291338583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IV-B</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200" w:line="484" w:lineRule="auto"/>
        <w:ind w:left="-283.46456692913375" w:right="530.6692913385831" w:firstLine="0"/>
        <w:jc w:val="center"/>
        <w:rPr>
          <w:rFonts w:ascii="Calibri" w:cs="Calibri" w:eastAsia="Calibri" w:hAnsi="Calibri"/>
          <w:b w:val="1"/>
          <w:color w:val="231f20"/>
          <w:sz w:val="24"/>
          <w:szCs w:val="24"/>
        </w:rPr>
      </w:pPr>
      <w:r w:rsidDel="00000000" w:rsidR="00000000" w:rsidRPr="00000000">
        <w:rPr>
          <w:rFonts w:ascii="Calibri" w:cs="Calibri" w:eastAsia="Calibri" w:hAnsi="Calibri"/>
          <w:b w:val="1"/>
          <w:color w:val="231f20"/>
          <w:sz w:val="24"/>
          <w:szCs w:val="24"/>
          <w:rtl w:val="0"/>
        </w:rPr>
        <w:t xml:space="preserve">CERTIFICACIÓN CONTABLE RENDICIÓN DE APORTE LOCAL MONETARIO Y ANR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200" w:line="484" w:lineRule="auto"/>
        <w:ind w:left="-283.46456692913375" w:right="530.669291338583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Proyecto PNUD ARG/20/007</w:t>
      </w:r>
    </w:p>
    <w:p w:rsidR="00000000" w:rsidDel="00000000" w:rsidP="00000000" w:rsidRDefault="00000000" w:rsidRPr="00000000" w14:paraId="00000005">
      <w:pPr>
        <w:widowControl w:val="1"/>
        <w:ind w:left="-283.46456692913375" w:right="530.669291338583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PROGRAMA </w:t>
      </w:r>
      <w:r w:rsidDel="00000000" w:rsidR="00000000" w:rsidRPr="00000000">
        <w:rPr>
          <w:rFonts w:ascii="Calibri" w:cs="Calibri" w:eastAsia="Calibri" w:hAnsi="Calibri"/>
          <w:b w:val="1"/>
          <w:sz w:val="24"/>
          <w:szCs w:val="24"/>
          <w:rtl w:val="0"/>
        </w:rPr>
        <w:t xml:space="preserve">“PRODUCIR CON EQUIDAD - </w:t>
      </w:r>
      <w:r w:rsidDel="00000000" w:rsidR="00000000" w:rsidRPr="00000000">
        <w:rPr>
          <w:rFonts w:ascii="Calibri" w:cs="Calibri" w:eastAsia="Calibri" w:hAnsi="Calibri"/>
          <w:b w:val="1"/>
          <w:sz w:val="24"/>
          <w:szCs w:val="24"/>
          <w:rtl w:val="0"/>
        </w:rPr>
        <w:t xml:space="preserve">MIPYMES</w:t>
      </w:r>
      <w:r w:rsidDel="00000000" w:rsidR="00000000" w:rsidRPr="00000000">
        <w:rPr>
          <w:rFonts w:ascii="Calibri" w:cs="Calibri" w:eastAsia="Calibri" w:hAnsi="Calibri"/>
          <w:b w:val="1"/>
          <w:sz w:val="24"/>
          <w:szCs w:val="24"/>
          <w:rtl w:val="0"/>
        </w:rPr>
        <w:t xml:space="preserve"> CON ENFOQUE DE GÉNERO”</w:t>
      </w:r>
    </w:p>
    <w:p w:rsidR="00000000" w:rsidDel="00000000" w:rsidP="00000000" w:rsidRDefault="00000000" w:rsidRPr="00000000" w14:paraId="00000006">
      <w:pPr>
        <w:widowControl w:val="1"/>
        <w:ind w:left="-283.46456692913375" w:right="530.6692913385831"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200" w:line="484" w:lineRule="auto"/>
        <w:ind w:left="-283.46456692913375" w:right="530.6692913385831" w:firstLine="0"/>
        <w:jc w:val="center"/>
        <w:rPr>
          <w:rFonts w:ascii="Calibri" w:cs="Calibri" w:eastAsia="Calibri" w:hAnsi="Calibri"/>
          <w:color w:val="000000"/>
        </w:rPr>
      </w:pPr>
      <w:r w:rsidDel="00000000" w:rsidR="00000000" w:rsidRPr="00000000">
        <w:rPr>
          <w:rFonts w:ascii="Calibri" w:cs="Calibri" w:eastAsia="Calibri" w:hAnsi="Calibri"/>
          <w:color w:val="231f20"/>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 w:lineRule="auto"/>
        <w:ind w:left="-283.46456692913375" w:right="530.6692913385831"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Señores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283.46456692913375" w:right="530.669291338583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 w:line="484" w:lineRule="auto"/>
        <w:ind w:left="-283.46456692913375" w:right="530.6692913385831" w:firstLine="0"/>
        <w:rPr>
          <w:rFonts w:ascii="Calibri" w:cs="Calibri" w:eastAsia="Calibri" w:hAnsi="Calibri"/>
          <w:i w:val="1"/>
          <w:color w:val="231f20"/>
        </w:rPr>
      </w:pPr>
      <w:r w:rsidDel="00000000" w:rsidR="00000000" w:rsidRPr="00000000">
        <w:rPr>
          <w:rFonts w:ascii="Calibri" w:cs="Calibri" w:eastAsia="Calibri" w:hAnsi="Calibri"/>
          <w:i w:val="1"/>
          <w:color w:val="231f20"/>
          <w:rtl w:val="0"/>
        </w:rPr>
        <w:t xml:space="preserve">[Razón Social EMPRESA BENEFICIARIA]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 w:line="484" w:lineRule="auto"/>
        <w:ind w:left="-283.46456692913375" w:right="530.6692913385831" w:firstLine="0"/>
        <w:rPr>
          <w:rFonts w:ascii="Calibri" w:cs="Calibri" w:eastAsia="Calibri" w:hAnsi="Calibri"/>
          <w:i w:val="1"/>
        </w:rPr>
      </w:pPr>
      <w:r w:rsidDel="00000000" w:rsidR="00000000" w:rsidRPr="00000000">
        <w:rPr>
          <w:rFonts w:ascii="Calibri" w:cs="Calibri" w:eastAsia="Calibri" w:hAnsi="Calibri"/>
          <w:i w:val="1"/>
          <w:color w:val="231f20"/>
          <w:rtl w:val="0"/>
        </w:rPr>
        <w:t xml:space="preserve">[C.U.I.T.]</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 w:line="484" w:lineRule="auto"/>
        <w:ind w:left="-283.46456692913375" w:right="530.6692913385831" w:firstLine="0"/>
        <w:rPr>
          <w:rFonts w:ascii="Calibri" w:cs="Calibri" w:eastAsia="Calibri" w:hAnsi="Calibri"/>
          <w:i w:val="1"/>
          <w:color w:val="231f20"/>
        </w:rPr>
      </w:pPr>
      <w:r w:rsidDel="00000000" w:rsidR="00000000" w:rsidRPr="00000000">
        <w:rPr>
          <w:rFonts w:ascii="Calibri" w:cs="Calibri" w:eastAsia="Calibri" w:hAnsi="Calibri"/>
          <w:i w:val="1"/>
          <w:color w:val="231f20"/>
          <w:rtl w:val="0"/>
        </w:rPr>
        <w:t xml:space="preserve"> [Domicilio Legal]</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484" w:lineRule="auto"/>
        <w:ind w:left="-283.46456692913375" w:right="530.6692913385831" w:firstLine="0"/>
        <w:rPr>
          <w:rFonts w:ascii="Calibri" w:cs="Calibri" w:eastAsia="Calibri" w:hAnsi="Calibri"/>
          <w:i w:val="1"/>
          <w:color w:val="000000"/>
        </w:rPr>
      </w:pPr>
      <w:r w:rsidDel="00000000" w:rsidR="00000000" w:rsidRPr="00000000">
        <w:rPr>
          <w:rFonts w:ascii="Calibri" w:cs="Calibri" w:eastAsia="Calibri" w:hAnsi="Calibri"/>
          <w:i w:val="1"/>
          <w:color w:val="231f20"/>
          <w:rtl w:val="0"/>
        </w:rPr>
        <w:t xml:space="preserve">[Localidad]</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283.46456692913375" w:right="530.669291338583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210" w:lineRule="auto"/>
        <w:ind w:left="-283.46456692913375" w:right="530.6692913385831"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Explicación del alcance de una certificación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283.46456692913375" w:right="530.669291338583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99" w:line="484" w:lineRule="auto"/>
        <w:ind w:left="-283.46456692913375" w:right="530.6692913385831" w:firstLine="0"/>
        <w:jc w:val="both"/>
        <w:rPr>
          <w:rFonts w:ascii="Calibri" w:cs="Calibri" w:eastAsia="Calibri" w:hAnsi="Calibri"/>
          <w:color w:val="000000"/>
        </w:rPr>
      </w:pPr>
      <w:r w:rsidDel="00000000" w:rsidR="00000000" w:rsidRPr="00000000">
        <w:rPr>
          <w:rFonts w:ascii="Calibri" w:cs="Calibri" w:eastAsia="Calibri" w:hAnsi="Calibri"/>
          <w:color w:val="231f20"/>
          <w:rtl w:val="0"/>
        </w:rPr>
        <w:t xml:space="preserve">En mi carácter de Contador Público independiente, a su pedido y para su presentación ante el PROGRAMA “PRODUCIR CON EQUIDAD - </w:t>
      </w:r>
      <w:r w:rsidDel="00000000" w:rsidR="00000000" w:rsidRPr="00000000">
        <w:rPr>
          <w:rFonts w:ascii="Calibri" w:cs="Calibri" w:eastAsia="Calibri" w:hAnsi="Calibri"/>
          <w:color w:val="231f20"/>
          <w:rtl w:val="0"/>
        </w:rPr>
        <w:t xml:space="preserve">MIPYMES</w:t>
      </w:r>
      <w:r w:rsidDel="00000000" w:rsidR="00000000" w:rsidRPr="00000000">
        <w:rPr>
          <w:rFonts w:ascii="Calibri" w:cs="Calibri" w:eastAsia="Calibri" w:hAnsi="Calibri"/>
          <w:color w:val="231f20"/>
          <w:rtl w:val="0"/>
        </w:rPr>
        <w:t xml:space="preserve"> CON ENFOQUE DE GÉNERO”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31f20"/>
          <w:rtl w:val="0"/>
        </w:rPr>
        <w:t xml:space="preserve">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283.46456692913375" w:right="530.669291338583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 w:line="470" w:lineRule="auto"/>
        <w:ind w:left="-283.46456692913375" w:right="530.6692913385831" w:firstLine="0"/>
        <w:jc w:val="both"/>
        <w:rPr>
          <w:rFonts w:ascii="Calibri" w:cs="Calibri" w:eastAsia="Calibri" w:hAnsi="Calibri"/>
          <w:color w:val="000000"/>
        </w:rPr>
      </w:pPr>
      <w:r w:rsidDel="00000000" w:rsidR="00000000" w:rsidRPr="00000000">
        <w:rPr>
          <w:rFonts w:ascii="Calibri" w:cs="Calibri" w:eastAsia="Calibri" w:hAnsi="Calibri"/>
          <w:color w:val="231f20"/>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7" w:lineRule="auto"/>
        <w:ind w:left="-283.46456692913375" w:right="530.669291338583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93" w:lineRule="auto"/>
        <w:ind w:left="-283.46456692913375" w:right="530.6692913385831" w:firstLine="0"/>
        <w:jc w:val="both"/>
        <w:rPr>
          <w:rFonts w:ascii="Calibri" w:cs="Calibri" w:eastAsia="Calibri" w:hAnsi="Calibri"/>
          <w:color w:val="000000"/>
        </w:rPr>
      </w:pPr>
      <w:r w:rsidDel="00000000" w:rsidR="00000000" w:rsidRPr="00000000">
        <w:rPr>
          <w:rFonts w:ascii="Calibri" w:cs="Calibri" w:eastAsia="Calibri" w:hAnsi="Calibri"/>
          <w:color w:val="231f20"/>
          <w:rtl w:val="0"/>
        </w:rPr>
        <w:t xml:space="preserve">Detalle de lo que se certifica</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200" w:line="480" w:lineRule="auto"/>
        <w:ind w:left="283.46456692913375" w:right="530.6692913385831" w:firstLine="0"/>
        <w:jc w:val="both"/>
        <w:rPr>
          <w:rFonts w:ascii="Calibri" w:cs="Calibri" w:eastAsia="Calibri" w:hAnsi="Calibri"/>
          <w:color w:val="231f20"/>
        </w:rPr>
        <w:sectPr>
          <w:headerReference r:id="rId6" w:type="default"/>
          <w:pgSz w:h="16840" w:w="11920" w:orient="portrait"/>
          <w:pgMar w:bottom="1560" w:top="1600" w:left="1680" w:right="340" w:header="720" w:footer="720"/>
          <w:pgNumType w:start="1"/>
        </w:sectPr>
      </w:pPr>
      <w:bookmarkStart w:colFirst="0" w:colLast="0" w:name="_gjdgxs" w:id="0"/>
      <w:bookmarkEnd w:id="0"/>
      <w:r w:rsidDel="00000000" w:rsidR="00000000" w:rsidRPr="00000000">
        <w:rPr>
          <w:rFonts w:ascii="Calibri" w:cs="Calibri" w:eastAsia="Calibri" w:hAnsi="Calibri"/>
          <w:color w:val="231f20"/>
          <w:rtl w:val="0"/>
        </w:rPr>
        <w:t xml:space="preserve">Detalle de Imputación de Facturas y/o recibos y/o constancias de transferencias bancarias </w:t>
      </w:r>
      <w:r w:rsidDel="00000000" w:rsidR="00000000" w:rsidRPr="00000000">
        <w:rPr>
          <w:rFonts w:ascii="Calibri" w:cs="Calibri" w:eastAsia="Calibri" w:hAnsi="Calibri"/>
          <w:color w:val="231f20"/>
          <w:rtl w:val="0"/>
        </w:rPr>
        <w:t xml:space="preserve">del</w:t>
      </w:r>
      <w:r w:rsidDel="00000000" w:rsidR="00000000" w:rsidRPr="00000000">
        <w:rPr>
          <w:rFonts w:ascii="Calibri" w:cs="Calibri" w:eastAsia="Calibri" w:hAnsi="Calibri"/>
          <w:color w:val="231f20"/>
          <w:rtl w:val="0"/>
        </w:rPr>
        <w:t xml:space="preserve">/los gastos, que forma parte de la RENDICIÓN del ANR (</w:t>
      </w:r>
      <w:r w:rsidDel="00000000" w:rsidR="00000000" w:rsidRPr="00000000">
        <w:rPr>
          <w:rFonts w:ascii="Calibri" w:cs="Calibri" w:eastAsia="Calibri" w:hAnsi="Calibri"/>
          <w:i w:val="1"/>
          <w:color w:val="231f20"/>
          <w:rtl w:val="0"/>
        </w:rPr>
        <w:t xml:space="preserve">anticipo o reintegro, según corresponda)</w:t>
      </w:r>
      <w:r w:rsidDel="00000000" w:rsidR="00000000" w:rsidRPr="00000000">
        <w:rPr>
          <w:rFonts w:ascii="Calibri" w:cs="Calibri" w:eastAsia="Calibri" w:hAnsi="Calibri"/>
          <w:color w:val="231f20"/>
          <w:rtl w:val="0"/>
        </w:rPr>
        <w:t xml:space="preserve">, correspondiente al PROYECTO </w:t>
      </w:r>
      <w:r w:rsidDel="00000000" w:rsidR="00000000" w:rsidRPr="00000000">
        <w:rPr>
          <w:rFonts w:ascii="Calibri" w:cs="Calibri" w:eastAsia="Calibri" w:hAnsi="Calibri"/>
          <w:rtl w:val="0"/>
        </w:rPr>
        <w:t xml:space="preserve">aprobado en el Expediente N°………… (</w:t>
      </w:r>
      <w:r w:rsidDel="00000000" w:rsidR="00000000" w:rsidRPr="00000000">
        <w:rPr>
          <w:rFonts w:ascii="Calibri" w:cs="Calibri" w:eastAsia="Calibri" w:hAnsi="Calibri"/>
          <w:i w:val="1"/>
          <w:rtl w:val="0"/>
        </w:rPr>
        <w:t xml:space="preserve">completar el N° de EX de TAD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31f20"/>
          <w:rtl w:val="0"/>
        </w:rPr>
        <w:t xml:space="preserve">presentado en el marco del PROGRAMA “PRODUCIR CON EQUIDAD - </w:t>
      </w:r>
      <w:r w:rsidDel="00000000" w:rsidR="00000000" w:rsidRPr="00000000">
        <w:rPr>
          <w:rFonts w:ascii="Calibri" w:cs="Calibri" w:eastAsia="Calibri" w:hAnsi="Calibri"/>
          <w:color w:val="231f20"/>
          <w:rtl w:val="0"/>
        </w:rPr>
        <w:t xml:space="preserve">MIPYMES</w:t>
      </w:r>
      <w:r w:rsidDel="00000000" w:rsidR="00000000" w:rsidRPr="00000000">
        <w:rPr>
          <w:rFonts w:ascii="Calibri" w:cs="Calibri" w:eastAsia="Calibri" w:hAnsi="Calibri"/>
          <w:color w:val="231f20"/>
          <w:rtl w:val="0"/>
        </w:rPr>
        <w:t xml:space="preserve"> CON ENFOQUE DE GÉNERO”, preparada por </w:t>
      </w:r>
      <w:r w:rsidDel="00000000" w:rsidR="00000000" w:rsidRPr="00000000">
        <w:rPr>
          <w:rFonts w:ascii="Calibri" w:cs="Calibri" w:eastAsia="Calibri" w:hAnsi="Calibri"/>
          <w:i w:val="1"/>
          <w:color w:val="231f20"/>
          <w:rtl w:val="0"/>
        </w:rPr>
        <w:t xml:space="preserve">(Nombre de la EMPRESA BENEFICIARIA),</w:t>
      </w:r>
      <w:r w:rsidDel="00000000" w:rsidR="00000000" w:rsidRPr="00000000">
        <w:rPr>
          <w:rFonts w:ascii="Calibri" w:cs="Calibri" w:eastAsia="Calibri" w:hAnsi="Calibri"/>
          <w:color w:val="231f20"/>
          <w:rtl w:val="0"/>
        </w:rPr>
        <w:t xml:space="preserve"> bajo su exclusiva responsabilidad, el cual se incluye a continuación al solo efecto de su identificación con esta certificación:</w:t>
      </w:r>
    </w:p>
    <w:p w:rsidR="00000000" w:rsidDel="00000000" w:rsidP="00000000" w:rsidRDefault="00000000" w:rsidRPr="00000000" w14:paraId="00000018">
      <w:pPr>
        <w:widowControl w:val="1"/>
        <w:rPr>
          <w:rFonts w:ascii="Calibri" w:cs="Calibri" w:eastAsia="Calibri" w:hAnsi="Calibri"/>
          <w:b w:val="1"/>
          <w:i w:val="1"/>
          <w:u w:val="single"/>
        </w:rPr>
      </w:pPr>
      <w:r w:rsidDel="00000000" w:rsidR="00000000" w:rsidRPr="00000000">
        <w:rPr>
          <w:rFonts w:ascii="Calibri" w:cs="Calibri" w:eastAsia="Calibri" w:hAnsi="Calibri"/>
          <w:b w:val="1"/>
          <w:i w:val="1"/>
          <w:rtl w:val="0"/>
        </w:rPr>
        <w:t xml:space="preserve">La siguiente tabla se </w:t>
      </w:r>
      <w:r w:rsidDel="00000000" w:rsidR="00000000" w:rsidRPr="00000000">
        <w:rPr>
          <w:rFonts w:ascii="Calibri" w:cs="Calibri" w:eastAsia="Calibri" w:hAnsi="Calibri"/>
          <w:b w:val="1"/>
          <w:i w:val="1"/>
          <w:rtl w:val="0"/>
        </w:rPr>
        <w:t xml:space="preserve">incluye en</w:t>
      </w:r>
      <w:hyperlink r:id="rId7">
        <w:r w:rsidDel="00000000" w:rsidR="00000000" w:rsidRPr="00000000">
          <w:rPr>
            <w:rFonts w:ascii="Calibri" w:cs="Calibri" w:eastAsia="Calibri" w:hAnsi="Calibri"/>
            <w:b w:val="1"/>
            <w:i w:val="1"/>
            <w:color w:val="1155cc"/>
            <w:u w:val="single"/>
            <w:rtl w:val="0"/>
          </w:rPr>
          <w:t xml:space="preserve"> planilla de Excel</w:t>
        </w:r>
      </w:hyperlink>
      <w:r w:rsidDel="00000000" w:rsidR="00000000" w:rsidRPr="00000000">
        <w:rPr>
          <w:rFonts w:ascii="Calibri" w:cs="Calibri" w:eastAsia="Calibri" w:hAnsi="Calibri"/>
          <w:b w:val="1"/>
          <w:i w:val="1"/>
          <w:rtl w:val="0"/>
        </w:rPr>
        <w:t xml:space="preserve"> adjunta para realizar cálculos, en caso necesario y </w:t>
      </w:r>
      <w:r w:rsidDel="00000000" w:rsidR="00000000" w:rsidRPr="00000000">
        <w:rPr>
          <w:rFonts w:ascii="Calibri" w:cs="Calibri" w:eastAsia="Calibri" w:hAnsi="Calibri"/>
          <w:b w:val="1"/>
          <w:i w:val="1"/>
          <w:u w:val="single"/>
          <w:rtl w:val="0"/>
        </w:rPr>
        <w:t xml:space="preserve">se trata de un modelo que podrá ser readecuada por el PROGRAMA.</w:t>
      </w:r>
    </w:p>
    <w:p w:rsidR="00000000" w:rsidDel="00000000" w:rsidP="00000000" w:rsidRDefault="00000000" w:rsidRPr="00000000" w14:paraId="00000019">
      <w:pPr>
        <w:widowControl w:val="1"/>
        <w:ind w:right="930.2362204724409"/>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A">
      <w:pPr>
        <w:widowControl w:val="1"/>
        <w:rPr>
          <w:rFonts w:ascii="Calibri" w:cs="Calibri" w:eastAsia="Calibri" w:hAnsi="Calibri"/>
          <w:b w:val="1"/>
          <w:i w:val="1"/>
        </w:rPr>
      </w:pPr>
      <w:r w:rsidDel="00000000" w:rsidR="00000000" w:rsidRPr="00000000">
        <w:rPr>
          <w:rtl w:val="0"/>
        </w:rPr>
      </w:r>
    </w:p>
    <w:tbl>
      <w:tblPr>
        <w:tblStyle w:val="Table1"/>
        <w:tblW w:w="14835.0" w:type="dxa"/>
        <w:jc w:val="left"/>
        <w:tblLayout w:type="fixed"/>
        <w:tblLook w:val="0600"/>
      </w:tblPr>
      <w:tblGrid>
        <w:gridCol w:w="960"/>
        <w:gridCol w:w="1140"/>
        <w:gridCol w:w="690"/>
        <w:gridCol w:w="720"/>
        <w:gridCol w:w="660"/>
        <w:gridCol w:w="750"/>
        <w:gridCol w:w="1140"/>
        <w:gridCol w:w="1365"/>
        <w:gridCol w:w="1275"/>
        <w:gridCol w:w="1290"/>
        <w:gridCol w:w="1020"/>
        <w:gridCol w:w="870"/>
        <w:gridCol w:w="1035"/>
        <w:gridCol w:w="780"/>
        <w:gridCol w:w="1140"/>
        <w:tblGridChange w:id="0">
          <w:tblGrid>
            <w:gridCol w:w="960"/>
            <w:gridCol w:w="1140"/>
            <w:gridCol w:w="690"/>
            <w:gridCol w:w="720"/>
            <w:gridCol w:w="660"/>
            <w:gridCol w:w="750"/>
            <w:gridCol w:w="1140"/>
            <w:gridCol w:w="1365"/>
            <w:gridCol w:w="1275"/>
            <w:gridCol w:w="1290"/>
            <w:gridCol w:w="1020"/>
            <w:gridCol w:w="870"/>
            <w:gridCol w:w="1035"/>
            <w:gridCol w:w="780"/>
            <w:gridCol w:w="1140"/>
          </w:tblGrid>
        </w:tblGridChange>
      </w:tblGrid>
      <w:tr>
        <w:trPr>
          <w:cantSplit w:val="0"/>
          <w:trHeight w:val="585" w:hRule="atLeast"/>
          <w:tblHeader w:val="0"/>
        </w:trPr>
        <w:tc>
          <w:tcPr>
            <w:vMerge w:val="restart"/>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1B">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Actividad</w:t>
            </w:r>
          </w:p>
          <w:p w:rsidR="00000000" w:rsidDel="00000000" w:rsidP="00000000" w:rsidRDefault="00000000" w:rsidRPr="00000000" w14:paraId="0000001C">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Nº (a)</w:t>
            </w:r>
          </w:p>
        </w:tc>
        <w:tc>
          <w:tcPr>
            <w:vMerge w:val="restart"/>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1D">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Nº de Gasto (b)</w:t>
            </w:r>
          </w:p>
        </w:tc>
        <w:tc>
          <w:tcPr>
            <w:gridSpan w:val="3"/>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1E">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Factura</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1">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Emisor</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3">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Importe Total Factura (c)</w:t>
            </w:r>
          </w:p>
          <w:p w:rsidR="00000000" w:rsidDel="00000000" w:rsidP="00000000" w:rsidRDefault="00000000" w:rsidRPr="00000000" w14:paraId="00000024">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Merge w:val="restart"/>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5">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Rendición de ALM (c)</w:t>
            </w:r>
          </w:p>
          <w:p w:rsidR="00000000" w:rsidDel="00000000" w:rsidP="00000000" w:rsidRDefault="00000000" w:rsidRPr="00000000" w14:paraId="00000026">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Merge w:val="restart"/>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7">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Rendición de ANR (c)</w:t>
            </w:r>
          </w:p>
          <w:p w:rsidR="00000000" w:rsidDel="00000000" w:rsidP="00000000" w:rsidRDefault="00000000" w:rsidRPr="00000000" w14:paraId="00000028">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gridSpan w:val="4"/>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9">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Forma de pago</w:t>
            </w: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tl w:val="0"/>
              </w:rPr>
            </w:r>
          </w:p>
        </w:tc>
      </w:tr>
      <w:tr>
        <w:trPr>
          <w:cantSplit w:val="0"/>
          <w:trHeight w:val="840"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0">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Tipo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1">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Nº</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2">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Fecha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3">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CUIT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4">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Nombre / Razón Social</w:t>
            </w: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8">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Transferencia 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9">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Fecha de Débito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A">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Banco emisor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B">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Monto</w:t>
            </w: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6">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7">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8">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9">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4B">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78">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tc>
      </w:tr>
      <w:tr>
        <w:trPr>
          <w:cantSplit w:val="0"/>
          <w:trHeight w:val="345" w:hRule="atLeast"/>
          <w:tblHeader w:val="0"/>
        </w:trPr>
        <w:tc>
          <w:tcPr>
            <w:gridSpan w:val="7"/>
            <w:tcBorders>
              <w:top w:color="000000"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Calibri" w:cs="Calibri" w:eastAsia="Calibri" w:hAnsi="Calibri"/>
                <w:b w:val="1"/>
                <w:rtl w:val="0"/>
              </w:rPr>
              <w:t xml:space="preserve">TOTAL FACTURAS</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AD">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0" w:val="nil"/>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AE">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0" w:val="nil"/>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A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0" w:val="nil"/>
              <w:bottom w:color="000000" w:space="0" w:sz="0" w:val="nil"/>
              <w:right w:color="000000" w:space="0" w:sz="0" w:val="nil"/>
            </w:tcBorders>
            <w:shd w:fill="auto" w:val="clear"/>
            <w:tcMar>
              <w:top w:w="40.0" w:type="dxa"/>
              <w:left w:w="40.0" w:type="dxa"/>
              <w:bottom w:w="40.0" w:type="dxa"/>
              <w:right w:w="40.0" w:type="dxa"/>
            </w:tcMar>
            <w:vAlign w:val="top"/>
          </w:tcPr>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auto" w:val="clear"/>
            <w:tcMar>
              <w:top w:w="40.0" w:type="dxa"/>
              <w:left w:w="40.0" w:type="dxa"/>
              <w:bottom w:w="40.0" w:type="dxa"/>
              <w:right w:w="40.0" w:type="dxa"/>
            </w:tcMar>
            <w:vAlign w:val="top"/>
          </w:tcPr>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0" w:val="nil"/>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B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D">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gridSpan w:val="14"/>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4">
            <w:pPr>
              <w:numPr>
                <w:ilvl w:val="0"/>
                <w:numId w:val="1"/>
              </w:numPr>
              <w:spacing w:line="276" w:lineRule="auto"/>
              <w:ind w:left="720" w:hanging="436.53543307086625"/>
              <w:jc w:val="both"/>
              <w:rPr>
                <w:rFonts w:ascii="Calibri" w:cs="Calibri" w:eastAsia="Calibri" w:hAnsi="Calibri"/>
                <w:i w:val="1"/>
                <w:u w:val="none"/>
              </w:rPr>
            </w:pPr>
            <w:r w:rsidDel="00000000" w:rsidR="00000000" w:rsidRPr="00000000">
              <w:rPr>
                <w:rFonts w:ascii="Calibri" w:cs="Calibri" w:eastAsia="Calibri" w:hAnsi="Calibri"/>
                <w:i w:val="1"/>
                <w:rtl w:val="0"/>
              </w:rPr>
              <w:t xml:space="preserve"> Completar el Nro. de Actividad que corresponda a lo consignado en el PLAN DE ACTIVIDADES (ANEXO I-B) del PROYECTO aprobado.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gridSpan w:val="14"/>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3">
            <w:pPr>
              <w:numPr>
                <w:ilvl w:val="0"/>
                <w:numId w:val="1"/>
              </w:numPr>
              <w:spacing w:line="276" w:lineRule="auto"/>
              <w:ind w:left="720" w:hanging="436.53543307086625"/>
              <w:jc w:val="both"/>
              <w:rPr>
                <w:rFonts w:ascii="Calibri" w:cs="Calibri" w:eastAsia="Calibri" w:hAnsi="Calibri"/>
                <w:i w:val="1"/>
                <w:u w:val="none"/>
              </w:rPr>
            </w:pPr>
            <w:r w:rsidDel="00000000" w:rsidR="00000000" w:rsidRPr="00000000">
              <w:rPr>
                <w:rFonts w:ascii="Calibri" w:cs="Calibri" w:eastAsia="Calibri" w:hAnsi="Calibri"/>
                <w:i w:val="1"/>
                <w:rtl w:val="0"/>
              </w:rPr>
              <w:t xml:space="preserve"> Completar el Nro. de GASTO ELEGIBLE que corresponda a lo consignado en el PLAN DE INVERSIONES (ANEXO I-B) del PROYECTO aprobado.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tl w:val="0"/>
              </w:rPr>
            </w:r>
          </w:p>
        </w:tc>
      </w:tr>
      <w:tr>
        <w:trPr>
          <w:cantSplit w:val="0"/>
          <w:trHeight w:val="300" w:hRule="atLeast"/>
          <w:tblHeader w:val="0"/>
        </w:trPr>
        <w:tc>
          <w:tcPr>
            <w:gridSpan w:val="14"/>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2">
            <w:pPr>
              <w:spacing w:line="276" w:lineRule="auto"/>
              <w:ind w:left="0" w:firstLine="283.46456692913375"/>
              <w:jc w:val="both"/>
              <w:rPr>
                <w:rFonts w:ascii="Calibri" w:cs="Calibri" w:eastAsia="Calibri" w:hAnsi="Calibri"/>
                <w:i w:val="1"/>
              </w:rPr>
            </w:pPr>
            <w:r w:rsidDel="00000000" w:rsidR="00000000" w:rsidRPr="00000000">
              <w:rPr>
                <w:rFonts w:ascii="Calibri" w:cs="Calibri" w:eastAsia="Calibri" w:hAnsi="Calibri"/>
                <w:i w:val="1"/>
                <w:rtl w:val="0"/>
              </w:rPr>
              <w:t xml:space="preserve">(c)</w:t>
            </w:r>
            <w:r w:rsidDel="00000000" w:rsidR="00000000" w:rsidRPr="00000000">
              <w:rPr>
                <w:rFonts w:ascii="Calibri" w:cs="Calibri" w:eastAsia="Calibri" w:hAnsi="Calibri"/>
                <w:i w:val="1"/>
                <w:rtl w:val="0"/>
              </w:rPr>
              <w:t xml:space="preserve">     Completar el </w:t>
            </w:r>
            <w:r w:rsidDel="00000000" w:rsidR="00000000" w:rsidRPr="00000000">
              <w:rPr>
                <w:rFonts w:ascii="Calibri" w:cs="Calibri" w:eastAsia="Calibri" w:hAnsi="Calibri"/>
                <w:i w:val="1"/>
                <w:rtl w:val="0"/>
              </w:rPr>
              <w:t xml:space="preserve">Monto SIN IVA cuando corresponde DISCRIMINAR IVA y el Monto TOTAL cuando NO corresponde DISCRIMINAR IVA.</w:t>
            </w:r>
          </w:p>
          <w:p w:rsidR="00000000" w:rsidDel="00000000" w:rsidP="00000000" w:rsidRDefault="00000000" w:rsidRPr="00000000" w14:paraId="000000E3">
            <w:pPr>
              <w:spacing w:line="276" w:lineRule="auto"/>
              <w:ind w:left="0" w:firstLine="283.46456692913375"/>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E4">
            <w:pPr>
              <w:spacing w:line="276" w:lineRule="auto"/>
              <w:ind w:left="0" w:firstLine="283.46456692913375"/>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E5">
            <w:pPr>
              <w:spacing w:line="276" w:lineRule="auto"/>
              <w:ind w:left="0" w:firstLine="283.46456692913375"/>
              <w:jc w:val="both"/>
              <w:rPr>
                <w:rFonts w:ascii="Calibri" w:cs="Calibri" w:eastAsia="Calibri" w:hAnsi="Calibri"/>
                <w:i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F3">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5">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6">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7">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8">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C">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E">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F">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0">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1">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tl w:val="0"/>
              </w:rPr>
            </w:r>
          </w:p>
        </w:tc>
      </w:tr>
      <w:tr>
        <w:trPr>
          <w:cantSplit w:val="0"/>
          <w:trHeight w:val="345" w:hRule="atLeast"/>
          <w:tblHeader w:val="0"/>
        </w:trPr>
        <w:tc>
          <w:tcPr>
            <w:gridSpan w:val="6"/>
            <w:tcBorders>
              <w:top w:color="000000" w:space="0" w:sz="0" w:val="nil"/>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3">
            <w:pPr>
              <w:spacing w:line="276" w:lineRule="auto"/>
              <w:rPr>
                <w:rFonts w:ascii="Arial" w:cs="Arial" w:eastAsia="Arial" w:hAnsi="Arial"/>
                <w:sz w:val="20"/>
                <w:szCs w:val="20"/>
              </w:rPr>
            </w:pPr>
            <w:r w:rsidDel="00000000" w:rsidR="00000000" w:rsidRPr="00000000">
              <w:rPr>
                <w:rFonts w:ascii="Calibri" w:cs="Calibri" w:eastAsia="Calibri" w:hAnsi="Calibri"/>
                <w:b w:val="1"/>
                <w:rtl w:val="0"/>
              </w:rPr>
              <w:t xml:space="preserve">TOTAL RENDIDO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109">
            <w:pPr>
              <w:spacing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C">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D">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E">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0">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tl w:val="0"/>
              </w:rPr>
            </w:r>
          </w:p>
        </w:tc>
      </w:tr>
      <w:tr>
        <w:trPr>
          <w:cantSplit w:val="0"/>
          <w:trHeight w:val="615" w:hRule="atLeast"/>
          <w:tblHeader w:val="0"/>
        </w:trPr>
        <w:tc>
          <w:tcPr>
            <w:gridSpan w:val="6"/>
            <w:tcBorders>
              <w:top w:color="000000" w:space="0" w:sz="0" w:val="nil"/>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Fonts w:ascii="Calibri" w:cs="Calibri" w:eastAsia="Calibri" w:hAnsi="Calibri"/>
                <w:b w:val="1"/>
                <w:rtl w:val="0"/>
              </w:rPr>
              <w:t xml:space="preserve">TOTAL RENDIDO COMO APORTE LOCAL MONETARIO</w:t>
            </w:r>
            <w:r w:rsidDel="00000000" w:rsidR="00000000" w:rsidRPr="00000000">
              <w:rPr>
                <w:rFonts w:ascii="Calibri" w:cs="Calibri" w:eastAsia="Calibri" w:hAnsi="Calibri"/>
                <w:b w:val="1"/>
                <w:i w:val="1"/>
                <w:rtl w:val="0"/>
              </w:rPr>
              <w:t xml:space="preserve"> (en caso de corresponder)</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118">
            <w:pPr>
              <w:spacing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C">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D">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E">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F">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20">
            <w:pPr>
              <w:spacing w:line="276" w:lineRule="auto"/>
              <w:rPr>
                <w:rFonts w:ascii="Arial" w:cs="Arial" w:eastAsia="Arial" w:hAnsi="Arial"/>
                <w:sz w:val="20"/>
                <w:szCs w:val="20"/>
              </w:rPr>
            </w:pPr>
            <w:r w:rsidDel="00000000" w:rsidR="00000000" w:rsidRPr="00000000">
              <w:rPr>
                <w:rtl w:val="0"/>
              </w:rPr>
            </w:r>
          </w:p>
        </w:tc>
      </w:tr>
      <w:tr>
        <w:trPr>
          <w:cantSplit w:val="0"/>
          <w:trHeight w:val="615" w:hRule="atLeast"/>
          <w:tblHeader w:val="0"/>
        </w:trPr>
        <w:tc>
          <w:tcPr>
            <w:gridSpan w:val="6"/>
            <w:tcBorders>
              <w:top w:color="000000" w:space="0" w:sz="0" w:val="nil"/>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1">
            <w:pPr>
              <w:spacing w:line="276" w:lineRule="auto"/>
              <w:rPr>
                <w:rFonts w:ascii="Arial" w:cs="Arial" w:eastAsia="Arial" w:hAnsi="Arial"/>
                <w:sz w:val="20"/>
                <w:szCs w:val="20"/>
              </w:rPr>
            </w:pPr>
            <w:r w:rsidDel="00000000" w:rsidR="00000000" w:rsidRPr="00000000">
              <w:rPr>
                <w:rFonts w:ascii="Calibri" w:cs="Calibri" w:eastAsia="Calibri" w:hAnsi="Calibri"/>
                <w:b w:val="1"/>
                <w:rtl w:val="0"/>
              </w:rPr>
              <w:t xml:space="preserve">TOTAL RENDIDO COMO ANR </w:t>
            </w:r>
            <w:r w:rsidDel="00000000" w:rsidR="00000000" w:rsidRPr="00000000">
              <w:rPr>
                <w:rFonts w:ascii="Calibri" w:cs="Calibri" w:eastAsia="Calibri" w:hAnsi="Calibri"/>
                <w:b w:val="1"/>
                <w:i w:val="1"/>
                <w:rtl w:val="0"/>
              </w:rPr>
              <w:t xml:space="preserve">(anticipo o reintegro, según corresponda)</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127">
            <w:pPr>
              <w:spacing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8">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C">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D">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E">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2F">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0">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1">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2">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3">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5">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6">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7">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8">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C">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D">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E">
            <w:pP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F">
      <w:pPr>
        <w:widowControl w:val="1"/>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40">
      <w:pPr>
        <w:widowControl w:val="1"/>
        <w:rPr>
          <w:rFonts w:ascii="Calibri" w:cs="Calibri" w:eastAsia="Calibri" w:hAnsi="Calibri"/>
          <w:b w:val="1"/>
          <w:i w:val="1"/>
        </w:rPr>
        <w:sectPr>
          <w:type w:val="nextPage"/>
          <w:pgSz w:h="11920" w:w="16840" w:orient="landscape"/>
          <w:pgMar w:bottom="1560" w:top="1600" w:left="1680" w:right="340" w:header="720" w:footer="720"/>
        </w:sectPr>
      </w:pPr>
      <w:r w:rsidDel="00000000" w:rsidR="00000000" w:rsidRPr="00000000">
        <w:rPr>
          <w:rtl w:val="0"/>
        </w:rPr>
      </w:r>
    </w:p>
    <w:p w:rsidR="00000000" w:rsidDel="00000000" w:rsidP="00000000" w:rsidRDefault="00000000" w:rsidRPr="00000000" w14:paraId="00000141">
      <w:pPr>
        <w:widowControl w:val="1"/>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42">
      <w:pPr>
        <w:widowControl w:val="1"/>
        <w:ind w:left="-283.46456692913375" w:right="530.6692913385831"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before="93" w:lineRule="auto"/>
        <w:ind w:left="-283.46456692913375" w:right="530.6692913385831"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Alcance específico de la tarea realizada</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before="8" w:lineRule="auto"/>
        <w:ind w:left="-283.46456692913375" w:right="530.669291338583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before="1" w:lineRule="auto"/>
        <w:ind w:left="-283.46456692913375" w:right="530.6692913385831"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Mi tarea profesional se limitó únicamente a:</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before="7" w:lineRule="auto"/>
        <w:ind w:left="-283.46456692913375" w:right="530.669291338583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7">
      <w:pPr>
        <w:numPr>
          <w:ilvl w:val="0"/>
          <w:numId w:val="3"/>
        </w:numPr>
        <w:pBdr>
          <w:top w:space="0" w:sz="0" w:val="nil"/>
          <w:left w:space="0" w:sz="0" w:val="nil"/>
          <w:bottom w:space="0" w:sz="0" w:val="nil"/>
          <w:right w:space="0" w:sz="0" w:val="nil"/>
          <w:between w:space="0" w:sz="0" w:val="nil"/>
        </w:pBdr>
        <w:tabs>
          <w:tab w:val="left" w:leader="none" w:pos="1305"/>
        </w:tabs>
        <w:spacing w:before="1" w:line="477" w:lineRule="auto"/>
        <w:ind w:left="-283.46456692913375" w:right="530.6692913385831"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Cotejar la información incluida en la sección Detalle de lo que se Certifica con los registros contables (Incluir detalle de números de asiento del Libro Diario, fecha y número de rúbrica del libro, en caso de corresponder) y comprobantes correspondientes.</w:t>
      </w:r>
    </w:p>
    <w:p w:rsidR="00000000" w:rsidDel="00000000" w:rsidP="00000000" w:rsidRDefault="00000000" w:rsidRPr="00000000" w14:paraId="00000148">
      <w:pPr>
        <w:numPr>
          <w:ilvl w:val="0"/>
          <w:numId w:val="3"/>
        </w:numPr>
        <w:pBdr>
          <w:top w:space="0" w:sz="0" w:val="nil"/>
          <w:left w:space="0" w:sz="0" w:val="nil"/>
          <w:bottom w:space="0" w:sz="0" w:val="nil"/>
          <w:right w:space="0" w:sz="0" w:val="nil"/>
          <w:between w:space="0" w:sz="0" w:val="nil"/>
        </w:pBdr>
        <w:tabs>
          <w:tab w:val="left" w:leader="none" w:pos="1305"/>
        </w:tabs>
        <w:spacing w:before="80" w:line="480" w:lineRule="auto"/>
        <w:ind w:left="-283.46456692913375" w:right="530.6692913385831" w:firstLine="0"/>
        <w:jc w:val="both"/>
        <w:rPr>
          <w:rFonts w:ascii="Calibri" w:cs="Calibri" w:eastAsia="Calibri" w:hAnsi="Calibri"/>
        </w:rPr>
      </w:pPr>
      <w:r w:rsidDel="00000000" w:rsidR="00000000" w:rsidRPr="00000000">
        <w:rPr>
          <w:rFonts w:ascii="Calibri" w:cs="Calibri" w:eastAsia="Calibri" w:hAnsi="Calibri"/>
          <w:color w:val="231f20"/>
          <w:rtl w:val="0"/>
        </w:rPr>
        <w:t xml:space="preserve">Verificar que en todos los comprobantes incluidos en el detalle citado (facturas, remitos, recibos, constancias de transferencias bancarias y todo otro documento que corresponda) se haga referencia a que corresponden a servicios/bienes efectivamente recibidos en el marco de la rendición presentada.</w:t>
      </w:r>
      <w:r w:rsidDel="00000000" w:rsidR="00000000" w:rsidRPr="00000000">
        <w:rPr>
          <w:rtl w:val="0"/>
        </w:rPr>
      </w:r>
    </w:p>
    <w:p w:rsidR="00000000" w:rsidDel="00000000" w:rsidP="00000000" w:rsidRDefault="00000000" w:rsidRPr="00000000" w14:paraId="00000149">
      <w:pPr>
        <w:numPr>
          <w:ilvl w:val="0"/>
          <w:numId w:val="3"/>
        </w:numPr>
        <w:pBdr>
          <w:top w:space="0" w:sz="0" w:val="nil"/>
          <w:left w:space="0" w:sz="0" w:val="nil"/>
          <w:bottom w:space="0" w:sz="0" w:val="nil"/>
          <w:right w:space="0" w:sz="0" w:val="nil"/>
          <w:between w:space="0" w:sz="0" w:val="nil"/>
        </w:pBdr>
        <w:tabs>
          <w:tab w:val="left" w:leader="none" w:pos="1305"/>
        </w:tabs>
        <w:spacing w:line="480" w:lineRule="auto"/>
        <w:ind w:left="-283.46456692913375" w:right="530.6692913385831"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Verificar que el pago total de los servicios y/o bienes correspondientes haya sido efectuado por transferencia bancaria, con el correspondiente débito de la cuenta de la EMPRESA BENEFICIARIA, de acuerdo a lo estipulado por las normas vigentes (consignar con qué documentación se ha constatado, por ejemplo, recibo de pago en el que se identifique el débito de los fondos en el respectivo extracto bancario; o recibo de pago, comprobante de transferencia de fondos a la cuenta del C.U.I.T. del acreedor y débito de los fondos en el respectivo extracto bancario).</w:t>
      </w:r>
    </w:p>
    <w:p w:rsidR="00000000" w:rsidDel="00000000" w:rsidP="00000000" w:rsidRDefault="00000000" w:rsidRPr="00000000" w14:paraId="0000014A">
      <w:pPr>
        <w:numPr>
          <w:ilvl w:val="0"/>
          <w:numId w:val="3"/>
        </w:numPr>
        <w:pBdr>
          <w:top w:space="0" w:sz="0" w:val="nil"/>
          <w:left w:space="0" w:sz="0" w:val="nil"/>
          <w:bottom w:space="0" w:sz="0" w:val="nil"/>
          <w:right w:space="0" w:sz="0" w:val="nil"/>
          <w:between w:space="0" w:sz="0" w:val="nil"/>
        </w:pBdr>
        <w:tabs>
          <w:tab w:val="left" w:leader="none" w:pos="1305"/>
        </w:tabs>
        <w:spacing w:line="480" w:lineRule="auto"/>
        <w:ind w:left="-283.46456692913375" w:right="530.6692913385831"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Verificar que las retenciones de impuestos nacionales, provinciales y/o municipales efectuadas, si existieran, se hayan depositado en los organismos recaudadores respectivos de acuerdo a lo estipulado por las normas pertinentes (consignar con qué documentación se ha constatado, por ejemplo, formulario </w:t>
      </w:r>
      <w:r w:rsidDel="00000000" w:rsidR="00000000" w:rsidRPr="00000000">
        <w:rPr>
          <w:rFonts w:ascii="Calibri" w:cs="Calibri" w:eastAsia="Calibri" w:hAnsi="Calibri"/>
          <w:color w:val="231f20"/>
          <w:rtl w:val="0"/>
        </w:rPr>
        <w:t xml:space="preserve">F744</w:t>
      </w:r>
      <w:r w:rsidDel="00000000" w:rsidR="00000000" w:rsidRPr="00000000">
        <w:rPr>
          <w:rFonts w:ascii="Calibri" w:cs="Calibri" w:eastAsia="Calibri" w:hAnsi="Calibri"/>
          <w:color w:val="231f20"/>
          <w:rtl w:val="0"/>
        </w:rPr>
        <w:t xml:space="preserve"> SICORE y comprobante de pago).</w:t>
      </w:r>
    </w:p>
    <w:p w:rsidR="00000000" w:rsidDel="00000000" w:rsidP="00000000" w:rsidRDefault="00000000" w:rsidRPr="00000000" w14:paraId="0000014B">
      <w:pPr>
        <w:numPr>
          <w:ilvl w:val="0"/>
          <w:numId w:val="3"/>
        </w:numPr>
        <w:pBdr>
          <w:top w:space="0" w:sz="0" w:val="nil"/>
          <w:left w:space="0" w:sz="0" w:val="nil"/>
          <w:bottom w:space="0" w:sz="0" w:val="nil"/>
          <w:right w:space="0" w:sz="0" w:val="nil"/>
          <w:between w:space="0" w:sz="0" w:val="nil"/>
        </w:pBdr>
        <w:tabs>
          <w:tab w:val="left" w:leader="none" w:pos="1305"/>
        </w:tabs>
        <w:spacing w:line="477" w:lineRule="auto"/>
        <w:ind w:left="-283.46456692913375" w:right="530.6692913385831"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Verificar que la documentación de respaldo de las operaciones (remitos, facturas, recibos y todo comprobante respaldatorio de gastos) sean válidos en los términos de la normativa aplicable vigente.</w:t>
      </w:r>
    </w:p>
    <w:p w:rsidR="00000000" w:rsidDel="00000000" w:rsidP="00000000" w:rsidRDefault="00000000" w:rsidRPr="00000000" w14:paraId="0000014C">
      <w:pPr>
        <w:numPr>
          <w:ilvl w:val="0"/>
          <w:numId w:val="3"/>
        </w:numPr>
        <w:pBdr>
          <w:top w:space="0" w:sz="0" w:val="nil"/>
          <w:left w:space="0" w:sz="0" w:val="nil"/>
          <w:bottom w:space="0" w:sz="0" w:val="nil"/>
          <w:right w:space="0" w:sz="0" w:val="nil"/>
          <w:between w:space="0" w:sz="0" w:val="nil"/>
        </w:pBdr>
        <w:tabs>
          <w:tab w:val="left" w:leader="none" w:pos="1305"/>
        </w:tabs>
        <w:spacing w:before="93" w:line="480" w:lineRule="auto"/>
        <w:ind w:left="-283.46456692913375" w:right="530.6692913385831"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Verificar con el extracto bancario correspondiente que la titularidad de la cuenta bancaria N° xxxxxxxxxxxx, C.B.U. N° xxxxxxxxxxxx del BANCO XXXXXX a la cual se transfirió el ANR del PROGRAMA, corresponde a………………………..</w:t>
      </w:r>
      <w:r w:rsidDel="00000000" w:rsidR="00000000" w:rsidRPr="00000000">
        <w:rPr>
          <w:rFonts w:ascii="Calibri" w:cs="Calibri" w:eastAsia="Calibri" w:hAnsi="Calibri"/>
          <w:i w:val="1"/>
          <w:color w:val="231f20"/>
          <w:rtl w:val="0"/>
        </w:rPr>
        <w:t xml:space="preserve">(Nombre de la EMPRESA BENEFICIARIA).</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before="4" w:lineRule="auto"/>
        <w:ind w:left="-283.46456692913375" w:right="530.669291338583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ind w:left="-283.46456692913375" w:right="530.6692913385831"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Manifestación del contador público</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ind w:left="-283.46456692913375" w:right="530.669291338583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before="200" w:lineRule="auto"/>
        <w:ind w:left="-283.46456692913375" w:right="530.6692913385831"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Sobre la base de las tareas descriptas certifico que:</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before="4" w:lineRule="auto"/>
        <w:ind w:left="-283.46456692913375" w:right="530.669291338583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2">
      <w:pPr>
        <w:numPr>
          <w:ilvl w:val="0"/>
          <w:numId w:val="2"/>
        </w:numPr>
        <w:pBdr>
          <w:top w:space="0" w:sz="0" w:val="nil"/>
          <w:left w:space="0" w:sz="0" w:val="nil"/>
          <w:bottom w:space="0" w:sz="0" w:val="nil"/>
          <w:right w:space="0" w:sz="0" w:val="nil"/>
          <w:between w:space="0" w:sz="0" w:val="nil"/>
        </w:pBdr>
        <w:tabs>
          <w:tab w:val="left" w:leader="none" w:pos="1304"/>
          <w:tab w:val="left" w:leader="none" w:pos="1305"/>
        </w:tabs>
        <w:spacing w:line="484" w:lineRule="auto"/>
        <w:ind w:left="-283.46456692913375" w:right="530.6692913385831"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La información incluida en la declaración citada en la sección Detalle de lo que se certifica surge de los registros contables y comprobantes correspondientes.</w:t>
      </w:r>
    </w:p>
    <w:p w:rsidR="00000000" w:rsidDel="00000000" w:rsidP="00000000" w:rsidRDefault="00000000" w:rsidRPr="00000000" w14:paraId="00000153">
      <w:pPr>
        <w:numPr>
          <w:ilvl w:val="0"/>
          <w:numId w:val="2"/>
        </w:numPr>
        <w:pBdr>
          <w:top w:space="0" w:sz="0" w:val="nil"/>
          <w:left w:space="0" w:sz="0" w:val="nil"/>
          <w:bottom w:space="0" w:sz="0" w:val="nil"/>
          <w:right w:space="0" w:sz="0" w:val="nil"/>
          <w:between w:space="0" w:sz="0" w:val="nil"/>
        </w:pBdr>
        <w:tabs>
          <w:tab w:val="left" w:leader="none" w:pos="930"/>
          <w:tab w:val="left" w:leader="none" w:pos="6590"/>
        </w:tabs>
        <w:spacing w:line="482" w:lineRule="auto"/>
        <w:ind w:left="-283.46456692913375" w:right="530.6692913385831"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En todos los comprobantes incluidos en el detalle citado, se hace referencia que corresponden a servicios/bienes efectivamente recibidos en el marco del PROYECTO </w:t>
      </w:r>
      <w:r w:rsidDel="00000000" w:rsidR="00000000" w:rsidRPr="00000000">
        <w:rPr>
          <w:rFonts w:ascii="Calibri" w:cs="Calibri" w:eastAsia="Calibri" w:hAnsi="Calibri"/>
          <w:rtl w:val="0"/>
        </w:rPr>
        <w:t xml:space="preserve">aprobado en el Expediente N°………… (</w:t>
      </w:r>
      <w:r w:rsidDel="00000000" w:rsidR="00000000" w:rsidRPr="00000000">
        <w:rPr>
          <w:rFonts w:ascii="Calibri" w:cs="Calibri" w:eastAsia="Calibri" w:hAnsi="Calibri"/>
          <w:i w:val="1"/>
          <w:rtl w:val="0"/>
        </w:rPr>
        <w:t xml:space="preserve">completar el N° de EX de TAD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231f20"/>
          <w:rtl w:val="0"/>
        </w:rPr>
        <w:t xml:space="preserve">presentado por LA EMPRESA </w:t>
      </w:r>
      <w:r w:rsidDel="00000000" w:rsidR="00000000" w:rsidRPr="00000000">
        <w:rPr>
          <w:rFonts w:ascii="Calibri" w:cs="Calibri" w:eastAsia="Calibri" w:hAnsi="Calibri"/>
          <w:i w:val="1"/>
          <w:color w:val="231f20"/>
          <w:rtl w:val="0"/>
        </w:rPr>
        <w:t xml:space="preserve">(nombre de la EMPRESA BENEFICIARIA) </w:t>
      </w:r>
      <w:r w:rsidDel="00000000" w:rsidR="00000000" w:rsidRPr="00000000">
        <w:rPr>
          <w:rFonts w:ascii="Calibri" w:cs="Calibri" w:eastAsia="Calibri" w:hAnsi="Calibri"/>
          <w:color w:val="231f20"/>
          <w:rtl w:val="0"/>
        </w:rPr>
        <w:t xml:space="preserve">……………………………...</w:t>
      </w:r>
    </w:p>
    <w:p w:rsidR="00000000" w:rsidDel="00000000" w:rsidP="00000000" w:rsidRDefault="00000000" w:rsidRPr="00000000" w14:paraId="00000154">
      <w:pPr>
        <w:numPr>
          <w:ilvl w:val="0"/>
          <w:numId w:val="2"/>
        </w:numPr>
        <w:pBdr>
          <w:top w:space="0" w:sz="0" w:val="nil"/>
          <w:left w:space="0" w:sz="0" w:val="nil"/>
          <w:bottom w:space="0" w:sz="0" w:val="nil"/>
          <w:right w:space="0" w:sz="0" w:val="nil"/>
          <w:between w:space="0" w:sz="0" w:val="nil"/>
        </w:pBdr>
        <w:tabs>
          <w:tab w:val="left" w:leader="none" w:pos="1305"/>
        </w:tabs>
        <w:spacing w:line="477" w:lineRule="auto"/>
        <w:ind w:left="-283.46456692913375" w:right="530.6692913385831"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El pago total de los servicios y/o bienes correspondientes se efectuó por transferencia bancaria, según los débitos registrados en la cuenta bancaria Nº xxxxxxx, de acuerdo a lo estipulado por las normas vigentes.</w:t>
      </w:r>
    </w:p>
    <w:p w:rsidR="00000000" w:rsidDel="00000000" w:rsidP="00000000" w:rsidRDefault="00000000" w:rsidRPr="00000000" w14:paraId="00000155">
      <w:pPr>
        <w:numPr>
          <w:ilvl w:val="0"/>
          <w:numId w:val="2"/>
        </w:numPr>
        <w:pBdr>
          <w:top w:space="0" w:sz="0" w:val="nil"/>
          <w:left w:space="0" w:sz="0" w:val="nil"/>
          <w:bottom w:space="0" w:sz="0" w:val="nil"/>
          <w:right w:space="0" w:sz="0" w:val="nil"/>
          <w:between w:space="0" w:sz="0" w:val="nil"/>
        </w:pBdr>
        <w:tabs>
          <w:tab w:val="left" w:leader="none" w:pos="1305"/>
        </w:tabs>
        <w:spacing w:line="477" w:lineRule="auto"/>
        <w:ind w:left="-283.46456692913375" w:right="530.6692913385831"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Las retenciones de impuestos nacionales, provinciales y/o municipales efectuadas, en caso de existir, se han depositado en los organismos recaudadores respectivos de acuerdo a lo estipulado por las normas pertinentes.</w:t>
      </w:r>
    </w:p>
    <w:p w:rsidR="00000000" w:rsidDel="00000000" w:rsidP="00000000" w:rsidRDefault="00000000" w:rsidRPr="00000000" w14:paraId="00000156">
      <w:pPr>
        <w:numPr>
          <w:ilvl w:val="0"/>
          <w:numId w:val="2"/>
        </w:numPr>
        <w:pBdr>
          <w:top w:space="0" w:sz="0" w:val="nil"/>
          <w:left w:space="0" w:sz="0" w:val="nil"/>
          <w:bottom w:space="0" w:sz="0" w:val="nil"/>
          <w:right w:space="0" w:sz="0" w:val="nil"/>
          <w:between w:space="0" w:sz="0" w:val="nil"/>
        </w:pBdr>
        <w:tabs>
          <w:tab w:val="left" w:leader="none" w:pos="1305"/>
        </w:tabs>
        <w:spacing w:before="1" w:line="484" w:lineRule="auto"/>
        <w:ind w:left="-283.46456692913375" w:right="530.6692913385831"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La documentación de respaldo de las operaciones (remitos, facturas, recibos y todo comprobante de gastos) son válidos en los términos de la normativa aplicable vigente.</w:t>
      </w:r>
    </w:p>
    <w:p w:rsidR="00000000" w:rsidDel="00000000" w:rsidP="00000000" w:rsidRDefault="00000000" w:rsidRPr="00000000" w14:paraId="00000157">
      <w:pPr>
        <w:numPr>
          <w:ilvl w:val="0"/>
          <w:numId w:val="2"/>
        </w:numPr>
        <w:pBdr>
          <w:top w:space="0" w:sz="0" w:val="nil"/>
          <w:left w:space="0" w:sz="0" w:val="nil"/>
          <w:bottom w:space="0" w:sz="0" w:val="nil"/>
          <w:right w:space="0" w:sz="0" w:val="nil"/>
          <w:between w:space="0" w:sz="0" w:val="nil"/>
        </w:pBdr>
        <w:tabs>
          <w:tab w:val="left" w:leader="none" w:pos="1305"/>
        </w:tabs>
        <w:spacing w:line="477" w:lineRule="auto"/>
        <w:ind w:left="-283.46456692913375" w:right="530.6692913385831" w:firstLine="0"/>
        <w:jc w:val="both"/>
        <w:rPr>
          <w:rFonts w:ascii="Calibri" w:cs="Calibri" w:eastAsia="Calibri" w:hAnsi="Calibri"/>
          <w:color w:val="000000"/>
        </w:rPr>
      </w:pPr>
      <w:r w:rsidDel="00000000" w:rsidR="00000000" w:rsidRPr="00000000">
        <w:rPr>
          <w:rFonts w:ascii="Calibri" w:cs="Calibri" w:eastAsia="Calibri" w:hAnsi="Calibri"/>
          <w:color w:val="231f20"/>
          <w:rtl w:val="0"/>
        </w:rPr>
        <w:t xml:space="preserve">La titularidad de la cuenta bancaria N° xxxxxxxxxxxx, C.B.U. N° xxxxxxxxxxxx del BANCO XXXXXX a la cual se transfirió el ANR del PROGRAMA, corresponde a………………………</w:t>
      </w:r>
      <w:r w:rsidDel="00000000" w:rsidR="00000000" w:rsidRPr="00000000">
        <w:rPr>
          <w:rFonts w:ascii="Calibri" w:cs="Calibri" w:eastAsia="Calibri" w:hAnsi="Calibri"/>
          <w:i w:val="1"/>
          <w:color w:val="231f20"/>
          <w:rtl w:val="0"/>
        </w:rPr>
        <w:t xml:space="preserve">..(Nombre de la EMPRESA BENEFICIARIA).</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before="93" w:lineRule="auto"/>
        <w:ind w:left="-283.46456692913375" w:right="530.6692913385831"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Lugar y Fecha</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before="1" w:lineRule="auto"/>
        <w:ind w:left="-283.46456692913375" w:right="530.669291338583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ind w:left="-283.46456692913375" w:right="530.6692913385831"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Firma y sello del profesional</w:t>
      </w:r>
    </w:p>
    <w:p w:rsidR="00000000" w:rsidDel="00000000" w:rsidP="00000000" w:rsidRDefault="00000000" w:rsidRPr="00000000" w14:paraId="0000015B">
      <w:pPr>
        <w:pBdr>
          <w:top w:space="0" w:sz="0" w:val="nil"/>
          <w:left w:space="0" w:sz="0" w:val="nil"/>
          <w:bottom w:space="0" w:sz="0" w:val="nil"/>
          <w:right w:space="0" w:sz="0" w:val="nil"/>
          <w:between w:space="0" w:sz="0" w:val="nil"/>
        </w:pBdr>
        <w:ind w:left="-283.46456692913375" w:right="530.6692913385831" w:firstLine="0"/>
        <w:rPr>
          <w:rFonts w:ascii="Calibri" w:cs="Calibri" w:eastAsia="Calibri" w:hAnsi="Calibri"/>
          <w:color w:val="231f2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ind w:left="585" w:firstLine="0"/>
        <w:rPr>
          <w:rFonts w:ascii="Calibri" w:cs="Calibri" w:eastAsia="Calibri" w:hAnsi="Calibri"/>
          <w:color w:val="231f20"/>
        </w:rPr>
      </w:pPr>
      <w:r w:rsidDel="00000000" w:rsidR="00000000" w:rsidRPr="00000000">
        <w:rPr>
          <w:rtl w:val="0"/>
        </w:rPr>
      </w:r>
    </w:p>
    <w:sectPr>
      <w:type w:val="nextPage"/>
      <w:pgSz w:h="16840" w:w="11920" w:orient="portrait"/>
      <w:pgMar w:bottom="1560" w:top="1600" w:left="1680" w:right="3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Encode Sans">
    <w:embedRegular w:fontKey="{00000000-0000-0000-0000-000000000000}" r:id="rId1" w:subsetted="0"/>
    <w:embedBold w:fontKey="{00000000-0000-0000-0000-000000000000}" r:id="rId2" w:subsetted="0"/>
  </w:font>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ind w:right="143.74015748031638" w:hanging="566.9291338582675"/>
      <w:rPr/>
    </w:pPr>
    <w:r w:rsidDel="00000000" w:rsidR="00000000" w:rsidRPr="00000000">
      <w:rPr>
        <w:rFonts w:ascii="Encode Sans" w:cs="Encode Sans" w:eastAsia="Encode Sans" w:hAnsi="Encode Sans"/>
      </w:rPr>
      <w:drawing>
        <wp:inline distB="114300" distT="114300" distL="114300" distR="114300">
          <wp:extent cx="4687253" cy="77152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687253" cy="7715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5191125</wp:posOffset>
          </wp:positionH>
          <wp:positionV relativeFrom="paragraph">
            <wp:posOffset>-133349</wp:posOffset>
          </wp:positionV>
          <wp:extent cx="491594" cy="998550"/>
          <wp:effectExtent b="0" l="0" r="0" t="0"/>
          <wp:wrapNone/>
          <wp:docPr descr="C:\Documents and Settings\erabey_minprod\Escritorio\Logo PNUD.bmp" id="2" name="image1.png"/>
          <a:graphic>
            <a:graphicData uri="http://schemas.openxmlformats.org/drawingml/2006/picture">
              <pic:pic>
                <pic:nvPicPr>
                  <pic:cNvPr descr="C:\Documents and Settings\erabey_minprod\Escritorio\Logo PNUD.bmp" id="0" name="image1.png"/>
                  <pic:cNvPicPr preferRelativeResize="0"/>
                </pic:nvPicPr>
                <pic:blipFill>
                  <a:blip r:embed="rId2"/>
                  <a:srcRect b="0" l="0" r="0" t="0"/>
                  <a:stretch>
                    <a:fillRect/>
                  </a:stretch>
                </pic:blipFill>
                <pic:spPr>
                  <a:xfrm>
                    <a:off x="0" y="0"/>
                    <a:ext cx="491594" cy="9985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585" w:hanging="720"/>
      </w:pPr>
      <w:rPr/>
    </w:lvl>
    <w:lvl w:ilvl="1">
      <w:start w:val="1"/>
      <w:numFmt w:val="bullet"/>
      <w:lvlText w:val="•"/>
      <w:lvlJc w:val="left"/>
      <w:pPr>
        <w:ind w:left="1512" w:hanging="720.0000000000006"/>
      </w:pPr>
      <w:rPr/>
    </w:lvl>
    <w:lvl w:ilvl="2">
      <w:start w:val="1"/>
      <w:numFmt w:val="bullet"/>
      <w:lvlText w:val="•"/>
      <w:lvlJc w:val="left"/>
      <w:pPr>
        <w:ind w:left="2444" w:hanging="720"/>
      </w:pPr>
      <w:rPr/>
    </w:lvl>
    <w:lvl w:ilvl="3">
      <w:start w:val="1"/>
      <w:numFmt w:val="bullet"/>
      <w:lvlText w:val="•"/>
      <w:lvlJc w:val="left"/>
      <w:pPr>
        <w:ind w:left="3376" w:hanging="720"/>
      </w:pPr>
      <w:rPr/>
    </w:lvl>
    <w:lvl w:ilvl="4">
      <w:start w:val="1"/>
      <w:numFmt w:val="bullet"/>
      <w:lvlText w:val="•"/>
      <w:lvlJc w:val="left"/>
      <w:pPr>
        <w:ind w:left="4308" w:hanging="720"/>
      </w:pPr>
      <w:rPr/>
    </w:lvl>
    <w:lvl w:ilvl="5">
      <w:start w:val="1"/>
      <w:numFmt w:val="bullet"/>
      <w:lvlText w:val="•"/>
      <w:lvlJc w:val="left"/>
      <w:pPr>
        <w:ind w:left="5240" w:hanging="720"/>
      </w:pPr>
      <w:rPr/>
    </w:lvl>
    <w:lvl w:ilvl="6">
      <w:start w:val="1"/>
      <w:numFmt w:val="bullet"/>
      <w:lvlText w:val="•"/>
      <w:lvlJc w:val="left"/>
      <w:pPr>
        <w:ind w:left="6172" w:hanging="720"/>
      </w:pPr>
      <w:rPr/>
    </w:lvl>
    <w:lvl w:ilvl="7">
      <w:start w:val="1"/>
      <w:numFmt w:val="bullet"/>
      <w:lvlText w:val="•"/>
      <w:lvlJc w:val="left"/>
      <w:pPr>
        <w:ind w:left="7104" w:hanging="720"/>
      </w:pPr>
      <w:rPr/>
    </w:lvl>
    <w:lvl w:ilvl="8">
      <w:start w:val="1"/>
      <w:numFmt w:val="bullet"/>
      <w:lvlText w:val="•"/>
      <w:lvlJc w:val="left"/>
      <w:pPr>
        <w:ind w:left="8036" w:hanging="720"/>
      </w:pPr>
      <w:rPr/>
    </w:lvl>
  </w:abstractNum>
  <w:abstractNum w:abstractNumId="3">
    <w:lvl w:ilvl="0">
      <w:start w:val="1"/>
      <w:numFmt w:val="decimal"/>
      <w:lvlText w:val="%1)"/>
      <w:lvlJc w:val="left"/>
      <w:pPr>
        <w:ind w:left="585" w:hanging="720"/>
      </w:pPr>
      <w:rPr/>
    </w:lvl>
    <w:lvl w:ilvl="1">
      <w:start w:val="1"/>
      <w:numFmt w:val="bullet"/>
      <w:lvlText w:val="•"/>
      <w:lvlJc w:val="left"/>
      <w:pPr>
        <w:ind w:left="1512" w:hanging="720.0000000000006"/>
      </w:pPr>
      <w:rPr/>
    </w:lvl>
    <w:lvl w:ilvl="2">
      <w:start w:val="1"/>
      <w:numFmt w:val="bullet"/>
      <w:lvlText w:val="•"/>
      <w:lvlJc w:val="left"/>
      <w:pPr>
        <w:ind w:left="2444" w:hanging="720"/>
      </w:pPr>
      <w:rPr/>
    </w:lvl>
    <w:lvl w:ilvl="3">
      <w:start w:val="1"/>
      <w:numFmt w:val="bullet"/>
      <w:lvlText w:val="•"/>
      <w:lvlJc w:val="left"/>
      <w:pPr>
        <w:ind w:left="3376" w:hanging="720"/>
      </w:pPr>
      <w:rPr/>
    </w:lvl>
    <w:lvl w:ilvl="4">
      <w:start w:val="1"/>
      <w:numFmt w:val="bullet"/>
      <w:lvlText w:val="•"/>
      <w:lvlJc w:val="left"/>
      <w:pPr>
        <w:ind w:left="4308" w:hanging="720"/>
      </w:pPr>
      <w:rPr/>
    </w:lvl>
    <w:lvl w:ilvl="5">
      <w:start w:val="1"/>
      <w:numFmt w:val="bullet"/>
      <w:lvlText w:val="•"/>
      <w:lvlJc w:val="left"/>
      <w:pPr>
        <w:ind w:left="5240" w:hanging="720"/>
      </w:pPr>
      <w:rPr/>
    </w:lvl>
    <w:lvl w:ilvl="6">
      <w:start w:val="1"/>
      <w:numFmt w:val="bullet"/>
      <w:lvlText w:val="•"/>
      <w:lvlJc w:val="left"/>
      <w:pPr>
        <w:ind w:left="6172" w:hanging="720"/>
      </w:pPr>
      <w:rPr/>
    </w:lvl>
    <w:lvl w:ilvl="7">
      <w:start w:val="1"/>
      <w:numFmt w:val="bullet"/>
      <w:lvlText w:val="•"/>
      <w:lvlJc w:val="left"/>
      <w:pPr>
        <w:ind w:left="7104" w:hanging="720"/>
      </w:pPr>
      <w:rPr/>
    </w:lvl>
    <w:lvl w:ilvl="8">
      <w:start w:val="1"/>
      <w:numFmt w:val="bullet"/>
      <w:lvlText w:val="•"/>
      <w:lvlJc w:val="left"/>
      <w:pPr>
        <w:ind w:left="8036" w:hanging="7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docs.google.com/spreadsheets/d/1WdhHoVl-kcPYj-Y3j8yzAojb14bD9WtLjcAnS7dkDDU/edit#gi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