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Análisis y Evaluación del Proyecto a realizar por la EEAE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EEAE: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Razón Social: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CUIT: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N° Registro INCUBAR: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Emprendimiento: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Razón Social/Nombre y Apellido: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CUIT: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Expediente: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Estadío del emprendimiento: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PARTE 1: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DIMENSIÓN: RELEVANCIA DEL PROYECTO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Desde su punto de vista como entidad especializada, describa la relevancia del producto/servicio, si satisface una necesidad de mercado, si es competitivo, etc. Tenga en cuenta las variables regionales (relevancia del sector en la provincia/localidad), eslabón en la cadena productiva en que se desarrolla el emprendimiento, relevancia de la ejecución del proyecto para el desarrollo del emprendimiento.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 caso que el emprendimiento sea de base científica, detalle con qué instituciones científicas está vinculado, qué carácter innovador presenta, qué productos/servicios ofrece/ofrecerá.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36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 caso que el emprendimiento dinámico de base tecnológica o tradicional, justifique en qué medida la propuesta de valor que ofrece favorece la diferenciación, la innovación y/o en oportunidades de negocios orientadas a capitalizar tendencias económicas dinámicas y escalables.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Detalle si el emprendimiento se vincula con alguno de los sectores estratégicos definidos por el Ministerio de Desarrollo Productivo.</w:t>
      </w: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 caso afirmativo, describir de qué manera se vincula.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El proyecto, ¿presenta un componente innovador?, ¿o ya existen propuestas similares en el mercado?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¿El proyecto tiene perspectiva de género? ¿Hay mujeres dentro del equipo emprendedor? ¿Hay un equipo conformado de manera equitativa en términos de género? ¿El objetivo del proyecto apunta a mitigar las desigualdades de género? En caso afirmativo, detallar.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¿Cómo impactará la ejecución del proyecto sobre la generación de puestos de trabajo?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¿Cómo impactará la ejecución del proyecto sobre el alcance geográfico de las ventas (nacional, regional e internacional)?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DIMENSIÓN: FACTIBILIDAD DE IMPLEMENTACIÓN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VIABILIDAD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¿El Plan de inversiones es acorde al proyecto presentado?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El emprendimiento ¿cuenta con las tecnologías necesarias? ¿Requiere incorporar nueva tecnología?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¿Cuenta con las instalaciones necesarias, capacidad de almacenamiento, logística?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¿Cuenta con personal técnico específico en el equipo emprendedor? ¿Requiere personal técnico específico? ¿Lo puede conseguir? ¿contempla su contratación?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¿Cuál es el tiempo que le demandaría poner en funcionamiento el proyecto?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¿Tiene la red de proveedores desarrollada? ¿Insumos claves? ¿Riesgo de aprovisionamiento?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¿Existen riesgos asociados a la tecnología, a los insumos utilizados, al sistema de producción?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¿Requiere regulación específica de la actividad, tiene las habilitaciones necesarias? ¿Las puede conseguir? ¿el tiempo que necesitará para conseguirla es acorde con los tiempos de implementación del proyecto?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VIABILIDAD ECONÓMICA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¿Las proyecciones de ventas e ingresos son consistentes?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¿Cuál es el modelo de negocio del emprendimiento y la forma de monetización?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¿Cuáles son las estrategias de comercialización? ¿Cuáles son las estrategias de diferenciación respecto a la competencia en términos de comercialización?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¿Existen riesgos considerables asociados al proyecto: variabilidad de la demanda, variabilidad de precios, variabilidad de costos, capacidad de traslado de costo a precio, apalancamiento, punto de equilibrio?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¿Los egresos en conceptos salariales son acordes a la dotación total de empleados?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¿Las proyecciones en concepto de insumos, combustibles, impuestos, etc. son consistentes con las proyecciones de ventas?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VIABILIDAD OPERATIVA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Describa los antecedentes del equipo emprendedor: Formación: educación formal, cursos realizados, dominio de herramientas informáticas. Composición del equipo emprendedor: quiénes son, cuáles son sus roles y funciones. Complementariedad de funciones, que abarque tanto conocimiento en el desarrollo del producto/servicio, como capacidades comerciales y para gestionar el emprendimiento. Experiencia: trabajos realizados, ejecución de proyectos, en el mercado.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Capacidad de gestión: propia y del equipo emprendedor. Relación con clientes, proveedores, empleados. Vinculación con cámaras empresarias y/o entidades del sector. Aspectos regulatorios: dominio de las normativas vigentes, habilitaciones,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Apoyos institucionales: cuenta con el soporte de universidades, centros de investigación, otras instituciones,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PARTE 2: CONTROL DE DOCUMENTACIÓN Y REQUISITOS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La Entidad que representa, ¿presentó al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menos CUATRO (4) Proyectos en el plazo de SESENTA (60) días corridos y al menos SEIS (6) Proyectos en el plazo de CIENTO CINCUENTA (150) días corridos, ambos contados desde la fecha de notificación de la selección?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La Entidad que representa, ¿ya cuenta con el máximo de VEINTE (20) proyectos aprobados?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¿La fecha de constitución ante la AFIP del emprendimiento excede los 7 años al momento de presentar el Proyecto?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¿Qué tipo de empresa 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¿El emprendimiento cuenta con el Certificado MiPyME vigente?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¿El plazo de ejecución del proyecto excede los 9 meses?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¿El emprendimiento se encuentra controlado por sociedades o grupos económicos extranjeros o vinculadas a sociedades o grupos económicos extranjeros?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¿El emprendimiento se dedica a algunas de las siguientes actividades económicas: comercio, sectores de intermediación financiera, seguros y servicios profesionales jurídicos, contables y/o inmobiliarios?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¿El emprendimiento al momento de la presentación tiene deudas previsionales del ordenamiento jurídico laboral y de la seguridad social vigente o impositivas exigibles?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¿El emprendimiento fue beneficiario de algún programa de la SEPYMEyE e incurrió en algún incumplimiento que no subsanó?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¿El emprendimiento pidió asistencia económica o financiera para el proyecto presentado?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¿El emprendimiento puede cubrir el 30% de la contraparte que exige el Programa?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¿El emprendimiento puede obtener un seguro de caución y solventar su costo?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Los gastos que contempla el proyecto, ¿son todos elegibles según las Bases y Condiciones?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¿El Plan de Inversiones contempla más de 15 actividades?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¿El monto solicitado es menor y/o igual al 70% del proyecto?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spacing w:after="200" w:lineRule="auto"/>
        <w:ind w:right="-5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7293E"/>
    <w:pPr>
      <w:spacing w:after="0" w:line="276" w:lineRule="auto"/>
    </w:pPr>
    <w:rPr>
      <w:rFonts w:ascii="Arial" w:cs="Arial" w:eastAsia="Arial" w:hAnsi="Arial"/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7293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7293E"/>
    <w:rPr>
      <w:rFonts w:ascii="Segoe UI" w:cs="Segoe UI" w:eastAsia="Arial" w:hAnsi="Segoe UI"/>
      <w:sz w:val="18"/>
      <w:szCs w:val="18"/>
      <w:lang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3dd6KIjAniWt999zAO8yKEhGcQ==">AMUW2mVKlrq+Ckk48cJqMucE5NmtSMn9mVZMFej/q10zPZzH0WH1ThyUJI091gUbJFvfvbqzP0LB8R1N9YuKDks4lpNTQHqzpotA6bvlSzG5rip9KeOSF1ttnMDW1M0RTqabyYaSQp+g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2021-07-28T18:39:00Z</dcterms:created>
  <dc:creator>usr</dc:creator>
</cp:coreProperties>
</file>