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B3" w:rsidRDefault="00516034" w:rsidP="00D44AFD">
      <w:pPr>
        <w:spacing w:before="82" w:line="357" w:lineRule="auto"/>
        <w:ind w:left="3141" w:right="3631" w:firstLine="840"/>
        <w:jc w:val="both"/>
        <w:rPr>
          <w:b/>
        </w:rPr>
      </w:pPr>
      <w:r>
        <w:rPr>
          <w:b/>
        </w:rPr>
        <w:t>“Apéndice</w:t>
      </w:r>
      <w:r>
        <w:rPr>
          <w:b/>
          <w:spacing w:val="12"/>
        </w:rPr>
        <w:t xml:space="preserve"> </w:t>
      </w:r>
      <w:r>
        <w:rPr>
          <w:b/>
        </w:rPr>
        <w:t>A”</w:t>
      </w:r>
      <w:r>
        <w:rPr>
          <w:b/>
          <w:spacing w:val="1"/>
        </w:rPr>
        <w:t xml:space="preserve"> </w:t>
      </w:r>
      <w:r>
        <w:rPr>
          <w:b/>
        </w:rPr>
        <w:t>Solicitud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Acceso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FONDEP</w:t>
      </w:r>
    </w:p>
    <w:p w:rsidR="000F68B3" w:rsidRDefault="00516034" w:rsidP="00D44AFD">
      <w:pPr>
        <w:spacing w:before="130"/>
        <w:ind w:left="102"/>
        <w:jc w:val="both"/>
      </w:pPr>
      <w:r w:rsidRPr="00D44AFD">
        <w:rPr>
          <w:shd w:val="clear" w:color="auto" w:fill="CCCCCC"/>
        </w:rPr>
        <w:t>Al</w:t>
      </w:r>
      <w:r w:rsidRPr="00D44AFD">
        <w:rPr>
          <w:spacing w:val="-4"/>
          <w:shd w:val="clear" w:color="auto" w:fill="CCCCCC"/>
        </w:rPr>
        <w:t xml:space="preserve"> </w:t>
      </w:r>
      <w:r w:rsidRPr="00D44AFD">
        <w:rPr>
          <w:shd w:val="clear" w:color="auto" w:fill="CCCCCC"/>
        </w:rPr>
        <w:t>(ORGANISMO</w:t>
      </w:r>
      <w:r w:rsidRPr="00D44AFD">
        <w:rPr>
          <w:spacing w:val="-6"/>
          <w:shd w:val="clear" w:color="auto" w:fill="CCCCCC"/>
        </w:rPr>
        <w:t xml:space="preserve"> </w:t>
      </w:r>
      <w:r w:rsidRPr="00D44AFD">
        <w:rPr>
          <w:shd w:val="clear" w:color="auto" w:fill="CCCCCC"/>
        </w:rPr>
        <w:t>PROVINCIAL</w:t>
      </w:r>
      <w:r w:rsidRPr="00D44AFD">
        <w:rPr>
          <w:spacing w:val="-5"/>
          <w:shd w:val="clear" w:color="auto" w:fill="CCCCCC"/>
        </w:rPr>
        <w:t xml:space="preserve"> </w:t>
      </w:r>
      <w:r w:rsidRPr="00D44AFD">
        <w:rPr>
          <w:shd w:val="clear" w:color="auto" w:fill="CCCCCC"/>
        </w:rPr>
        <w:t>DESIGNADO)</w:t>
      </w:r>
    </w:p>
    <w:p w:rsidR="000F68B3" w:rsidRDefault="000F68B3" w:rsidP="00D44AFD">
      <w:pPr>
        <w:pStyle w:val="Textoindependiente"/>
        <w:spacing w:before="9"/>
        <w:jc w:val="both"/>
        <w:rPr>
          <w:sz w:val="21"/>
        </w:rPr>
      </w:pPr>
    </w:p>
    <w:p w:rsidR="000F68B3" w:rsidRDefault="00516034" w:rsidP="00D44AFD">
      <w:pPr>
        <w:ind w:left="102"/>
        <w:jc w:val="both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consideración:</w:t>
      </w:r>
    </w:p>
    <w:p w:rsidR="000F68B3" w:rsidRDefault="000F68B3" w:rsidP="00D44AFD">
      <w:pPr>
        <w:pStyle w:val="Textoindependiente"/>
        <w:spacing w:before="3"/>
        <w:jc w:val="both"/>
        <w:rPr>
          <w:sz w:val="22"/>
        </w:rPr>
      </w:pPr>
    </w:p>
    <w:p w:rsidR="000F68B3" w:rsidRDefault="00516034" w:rsidP="00D44AFD">
      <w:pPr>
        <w:tabs>
          <w:tab w:val="left" w:leader="dot" w:pos="8966"/>
        </w:tabs>
        <w:ind w:left="102"/>
        <w:jc w:val="both"/>
      </w:pPr>
      <w:r>
        <w:t>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mi</w:t>
      </w:r>
      <w:r>
        <w:rPr>
          <w:spacing w:val="4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 w:rsidR="00D44AFD"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tab/>
        <w:t>,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marco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“Programa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2"/>
        </w:rPr>
        <w:t xml:space="preserve"> </w:t>
      </w:r>
      <w:r>
        <w:t>para</w:t>
      </w:r>
      <w:r w:rsidR="00D44AFD"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Indumentaria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Calzado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Provincias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Rioja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Catamarca”,</w:t>
      </w:r>
      <w:r>
        <w:rPr>
          <w:spacing w:val="-3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la siguiente documentación: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19"/>
        <w:jc w:val="both"/>
        <w:rPr>
          <w:rFonts w:ascii="Symbol" w:hAnsi="Symbol"/>
          <w:sz w:val="23"/>
        </w:rPr>
      </w:pPr>
      <w:r>
        <w:rPr>
          <w:sz w:val="23"/>
        </w:rPr>
        <w:t>Memoria</w:t>
      </w:r>
      <w:r>
        <w:rPr>
          <w:spacing w:val="-3"/>
          <w:sz w:val="23"/>
        </w:rPr>
        <w:t xml:space="preserve"> </w:t>
      </w:r>
      <w:r>
        <w:rPr>
          <w:sz w:val="23"/>
        </w:rPr>
        <w:t>descriptiva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proyecto.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51" w:line="288" w:lineRule="auto"/>
        <w:ind w:right="629"/>
        <w:jc w:val="both"/>
        <w:rPr>
          <w:rFonts w:ascii="Symbol" w:hAnsi="Symbol"/>
          <w:sz w:val="23"/>
        </w:rPr>
      </w:pPr>
      <w:r>
        <w:rPr>
          <w:sz w:val="23"/>
        </w:rPr>
        <w:t>Copia</w:t>
      </w:r>
      <w:r>
        <w:rPr>
          <w:spacing w:val="1"/>
          <w:sz w:val="23"/>
        </w:rPr>
        <w:t xml:space="preserve"> </w:t>
      </w:r>
      <w:r>
        <w:rPr>
          <w:sz w:val="23"/>
        </w:rPr>
        <w:t>del Contrato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 y/o</w:t>
      </w:r>
      <w:r>
        <w:rPr>
          <w:spacing w:val="1"/>
          <w:sz w:val="23"/>
        </w:rPr>
        <w:t xml:space="preserve"> </w:t>
      </w:r>
      <w:r>
        <w:rPr>
          <w:sz w:val="23"/>
        </w:rPr>
        <w:t>Estatuto vigente</w:t>
      </w:r>
      <w:r>
        <w:rPr>
          <w:spacing w:val="-1"/>
          <w:sz w:val="23"/>
        </w:rPr>
        <w:t xml:space="preserve"> </w:t>
      </w:r>
      <w:r>
        <w:rPr>
          <w:sz w:val="23"/>
        </w:rPr>
        <w:t>con todas las</w:t>
      </w:r>
      <w:r>
        <w:rPr>
          <w:spacing w:val="-1"/>
          <w:sz w:val="23"/>
        </w:rPr>
        <w:t xml:space="preserve"> </w:t>
      </w:r>
      <w:r>
        <w:rPr>
          <w:sz w:val="23"/>
        </w:rPr>
        <w:t>modificaciones existentes</w:t>
      </w:r>
      <w:r>
        <w:rPr>
          <w:spacing w:val="1"/>
          <w:sz w:val="23"/>
        </w:rPr>
        <w:t xml:space="preserve"> </w:t>
      </w:r>
      <w:r>
        <w:rPr>
          <w:sz w:val="23"/>
        </w:rPr>
        <w:t>al día de la presentación, debidamente inscriptos ante el Registro Público correspondiente a su</w:t>
      </w:r>
      <w:r>
        <w:rPr>
          <w:spacing w:val="-55"/>
          <w:sz w:val="23"/>
        </w:rPr>
        <w:t xml:space="preserve"> </w:t>
      </w:r>
      <w:r>
        <w:rPr>
          <w:sz w:val="23"/>
        </w:rPr>
        <w:t>domicilio,</w:t>
      </w:r>
      <w:r>
        <w:rPr>
          <w:spacing w:val="-1"/>
          <w:sz w:val="23"/>
        </w:rPr>
        <w:t xml:space="preserve"> </w:t>
      </w:r>
      <w:r>
        <w:rPr>
          <w:sz w:val="23"/>
        </w:rPr>
        <w:t>certificada</w:t>
      </w:r>
      <w:r>
        <w:rPr>
          <w:spacing w:val="-2"/>
          <w:sz w:val="23"/>
        </w:rPr>
        <w:t xml:space="preserve"> </w:t>
      </w:r>
      <w:r>
        <w:rPr>
          <w:sz w:val="23"/>
        </w:rPr>
        <w:t>y legalizada según</w:t>
      </w:r>
      <w:r>
        <w:rPr>
          <w:spacing w:val="-3"/>
          <w:sz w:val="23"/>
        </w:rPr>
        <w:t xml:space="preserve"> </w:t>
      </w:r>
      <w:r>
        <w:rPr>
          <w:sz w:val="23"/>
        </w:rPr>
        <w:t>corresponda.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2" w:line="285" w:lineRule="auto"/>
        <w:ind w:right="680"/>
        <w:jc w:val="both"/>
      </w:pPr>
      <w:r>
        <w:rPr>
          <w:sz w:val="23"/>
        </w:rPr>
        <w:t>Constancia de última integración societaria inscripta en la Inspección General de Justicia,</w:t>
      </w:r>
      <w:r w:rsidRPr="00D44AFD">
        <w:rPr>
          <w:spacing w:val="1"/>
          <w:sz w:val="23"/>
        </w:rPr>
        <w:t xml:space="preserve"> </w:t>
      </w:r>
      <w:r>
        <w:rPr>
          <w:sz w:val="23"/>
        </w:rPr>
        <w:t>Registro Públ</w:t>
      </w:r>
      <w:r>
        <w:rPr>
          <w:sz w:val="23"/>
        </w:rPr>
        <w:t>ico de Comercio o entidad correspondiente, o, en su caso, la documentación</w:t>
      </w:r>
      <w:r w:rsidRPr="00D44AFD">
        <w:rPr>
          <w:spacing w:val="1"/>
          <w:sz w:val="23"/>
        </w:rPr>
        <w:t xml:space="preserve"> </w:t>
      </w:r>
      <w:r>
        <w:rPr>
          <w:sz w:val="23"/>
        </w:rPr>
        <w:t>análoga</w:t>
      </w:r>
      <w:r w:rsidRPr="00D44AFD">
        <w:rPr>
          <w:spacing w:val="-3"/>
          <w:sz w:val="23"/>
        </w:rPr>
        <w:t xml:space="preserve"> </w:t>
      </w:r>
      <w:r>
        <w:rPr>
          <w:sz w:val="23"/>
        </w:rPr>
        <w:t>de</w:t>
      </w:r>
      <w:r w:rsidRPr="00D44AFD">
        <w:rPr>
          <w:spacing w:val="-2"/>
          <w:sz w:val="23"/>
        </w:rPr>
        <w:t xml:space="preserve"> </w:t>
      </w:r>
      <w:r>
        <w:rPr>
          <w:sz w:val="23"/>
        </w:rPr>
        <w:t>acuerdo</w:t>
      </w:r>
      <w:r w:rsidRPr="00D44AFD">
        <w:rPr>
          <w:spacing w:val="-4"/>
          <w:sz w:val="23"/>
        </w:rPr>
        <w:t xml:space="preserve"> </w:t>
      </w:r>
      <w:r>
        <w:rPr>
          <w:sz w:val="23"/>
        </w:rPr>
        <w:t>las</w:t>
      </w:r>
      <w:r w:rsidRPr="00D44AFD">
        <w:rPr>
          <w:spacing w:val="-3"/>
          <w:sz w:val="23"/>
        </w:rPr>
        <w:t xml:space="preserve"> </w:t>
      </w:r>
      <w:r>
        <w:rPr>
          <w:sz w:val="23"/>
        </w:rPr>
        <w:t>formalidades</w:t>
      </w:r>
      <w:r w:rsidRPr="00D44AFD">
        <w:rPr>
          <w:spacing w:val="-3"/>
          <w:sz w:val="23"/>
        </w:rPr>
        <w:t xml:space="preserve"> </w:t>
      </w:r>
      <w:r>
        <w:rPr>
          <w:sz w:val="23"/>
        </w:rPr>
        <w:t>establecidas</w:t>
      </w:r>
      <w:r w:rsidRPr="00D44AFD">
        <w:rPr>
          <w:spacing w:val="-3"/>
          <w:sz w:val="23"/>
        </w:rPr>
        <w:t xml:space="preserve"> </w:t>
      </w:r>
      <w:r>
        <w:rPr>
          <w:sz w:val="23"/>
        </w:rPr>
        <w:t>en</w:t>
      </w:r>
      <w:r w:rsidRPr="00D44AFD">
        <w:rPr>
          <w:spacing w:val="-5"/>
          <w:sz w:val="23"/>
        </w:rPr>
        <w:t xml:space="preserve"> </w:t>
      </w:r>
      <w:r>
        <w:rPr>
          <w:sz w:val="23"/>
        </w:rPr>
        <w:t>la</w:t>
      </w:r>
      <w:r w:rsidRPr="00D44AFD">
        <w:rPr>
          <w:spacing w:val="4"/>
          <w:sz w:val="23"/>
        </w:rPr>
        <w:t xml:space="preserve"> </w:t>
      </w:r>
      <w:r>
        <w:rPr>
          <w:sz w:val="23"/>
        </w:rPr>
        <w:t>Ley</w:t>
      </w:r>
      <w:r w:rsidRPr="00D44AFD">
        <w:rPr>
          <w:spacing w:val="-2"/>
          <w:sz w:val="23"/>
        </w:rPr>
        <w:t xml:space="preserve"> </w:t>
      </w:r>
      <w:r>
        <w:rPr>
          <w:sz w:val="23"/>
        </w:rPr>
        <w:t>General</w:t>
      </w:r>
      <w:r w:rsidRPr="00D44AFD">
        <w:rPr>
          <w:spacing w:val="-2"/>
          <w:sz w:val="23"/>
        </w:rPr>
        <w:t xml:space="preserve"> </w:t>
      </w:r>
      <w:r>
        <w:rPr>
          <w:sz w:val="23"/>
        </w:rPr>
        <w:t>de</w:t>
      </w:r>
      <w:r w:rsidRPr="00D44AFD">
        <w:rPr>
          <w:spacing w:val="-2"/>
          <w:sz w:val="23"/>
        </w:rPr>
        <w:t xml:space="preserve"> </w:t>
      </w:r>
      <w:r>
        <w:rPr>
          <w:sz w:val="23"/>
        </w:rPr>
        <w:t>Sociedades</w:t>
      </w:r>
      <w:r w:rsidRPr="00D44AFD"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Nº</w:t>
      </w:r>
      <w:proofErr w:type="spellEnd"/>
      <w:r w:rsidRPr="00D44AFD">
        <w:rPr>
          <w:spacing w:val="-2"/>
          <w:sz w:val="23"/>
        </w:rPr>
        <w:t xml:space="preserve"> </w:t>
      </w:r>
      <w:r>
        <w:rPr>
          <w:sz w:val="23"/>
        </w:rPr>
        <w:t>19.550,</w:t>
      </w:r>
      <w:r w:rsidR="00D44AFD">
        <w:rPr>
          <w:sz w:val="23"/>
        </w:rPr>
        <w:t xml:space="preserve"> </w:t>
      </w:r>
      <w:r>
        <w:t>T.O.</w:t>
      </w:r>
      <w:r w:rsidRPr="00D44AFD">
        <w:rPr>
          <w:spacing w:val="-1"/>
        </w:rPr>
        <w:t xml:space="preserve"> </w:t>
      </w:r>
      <w:r>
        <w:t>1984</w:t>
      </w:r>
      <w:r w:rsidRPr="00D44AFD">
        <w:rPr>
          <w:spacing w:val="-1"/>
        </w:rPr>
        <w:t xml:space="preserve"> </w:t>
      </w:r>
      <w:r>
        <w:t>y sus</w:t>
      </w:r>
      <w:r w:rsidRPr="00D44AFD">
        <w:rPr>
          <w:spacing w:val="-2"/>
        </w:rPr>
        <w:t xml:space="preserve"> </w:t>
      </w:r>
      <w:r>
        <w:t>modificaciones.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0"/>
        </w:tabs>
        <w:spacing w:before="53" w:line="285" w:lineRule="auto"/>
        <w:ind w:right="791"/>
        <w:jc w:val="both"/>
        <w:rPr>
          <w:rFonts w:ascii="Symbol" w:hAnsi="Symbol"/>
          <w:sz w:val="23"/>
        </w:rPr>
      </w:pPr>
      <w:r>
        <w:rPr>
          <w:sz w:val="23"/>
        </w:rPr>
        <w:t>C</w:t>
      </w:r>
      <w:r>
        <w:rPr>
          <w:sz w:val="23"/>
        </w:rPr>
        <w:t>opia del acta de designación de autoridades vigentes y distribución de cargos, inscriptas en</w:t>
      </w:r>
      <w:r>
        <w:rPr>
          <w:spacing w:val="-55"/>
          <w:sz w:val="23"/>
        </w:rPr>
        <w:t xml:space="preserve"> </w:t>
      </w:r>
      <w:r>
        <w:rPr>
          <w:sz w:val="23"/>
        </w:rPr>
        <w:t>el registro correspondiente o Poder vigente del/</w:t>
      </w:r>
      <w:proofErr w:type="gramStart"/>
      <w:r>
        <w:rPr>
          <w:sz w:val="23"/>
        </w:rPr>
        <w:t>de los apoderado</w:t>
      </w:r>
      <w:proofErr w:type="gramEnd"/>
      <w:r>
        <w:rPr>
          <w:sz w:val="23"/>
        </w:rPr>
        <w:t>/s debidamente certificado y</w:t>
      </w:r>
      <w:r>
        <w:rPr>
          <w:spacing w:val="-55"/>
          <w:sz w:val="23"/>
        </w:rPr>
        <w:t xml:space="preserve"> </w:t>
      </w:r>
      <w:r>
        <w:rPr>
          <w:sz w:val="23"/>
        </w:rPr>
        <w:t>legalizado</w:t>
      </w:r>
      <w:r>
        <w:rPr>
          <w:spacing w:val="-1"/>
          <w:sz w:val="23"/>
        </w:rPr>
        <w:t xml:space="preserve"> </w:t>
      </w:r>
      <w:r>
        <w:rPr>
          <w:sz w:val="23"/>
        </w:rPr>
        <w:t>de corresponder.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2" w:line="285" w:lineRule="auto"/>
        <w:ind w:right="736"/>
        <w:jc w:val="both"/>
        <w:rPr>
          <w:rFonts w:ascii="Symbol" w:hAnsi="Symbol"/>
          <w:sz w:val="23"/>
        </w:rPr>
      </w:pPr>
      <w:r>
        <w:rPr>
          <w:sz w:val="23"/>
        </w:rPr>
        <w:t>Copia simple del Documento Nacional de Id</w:t>
      </w:r>
      <w:r>
        <w:rPr>
          <w:sz w:val="23"/>
        </w:rPr>
        <w:t>entidad (DNI) y constancia de la Clave Única de</w:t>
      </w:r>
      <w:r>
        <w:rPr>
          <w:spacing w:val="-55"/>
          <w:sz w:val="23"/>
        </w:rPr>
        <w:t xml:space="preserve"> </w:t>
      </w:r>
      <w:r>
        <w:rPr>
          <w:sz w:val="23"/>
        </w:rPr>
        <w:t>Identificación Tributaria (CUIT) del representante legal que efectúa la presentación o del/</w:t>
      </w:r>
      <w:proofErr w:type="gramStart"/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-2"/>
          <w:sz w:val="23"/>
        </w:rPr>
        <w:t xml:space="preserve"> </w:t>
      </w:r>
      <w:r>
        <w:rPr>
          <w:sz w:val="23"/>
        </w:rPr>
        <w:t>apoderado</w:t>
      </w:r>
      <w:proofErr w:type="gramEnd"/>
      <w:r>
        <w:rPr>
          <w:sz w:val="23"/>
        </w:rPr>
        <w:t>/s.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6" w:line="288" w:lineRule="auto"/>
        <w:ind w:right="774"/>
        <w:jc w:val="both"/>
        <w:rPr>
          <w:rFonts w:ascii="Symbol" w:hAnsi="Symbol"/>
          <w:sz w:val="23"/>
        </w:rPr>
      </w:pPr>
      <w:r>
        <w:rPr>
          <w:sz w:val="23"/>
        </w:rPr>
        <w:t>Copia simple del Documento Nacional de Identidad (DNI), y/o constancia de la Clave Única</w:t>
      </w:r>
      <w:r>
        <w:rPr>
          <w:spacing w:val="-55"/>
          <w:sz w:val="23"/>
        </w:rPr>
        <w:t xml:space="preserve"> </w:t>
      </w:r>
      <w:r>
        <w:rPr>
          <w:sz w:val="23"/>
        </w:rPr>
        <w:t>de Identificación Tributaria (CUIT), según corresponda, de socias, socios o accionistas de la</w:t>
      </w:r>
      <w:r>
        <w:rPr>
          <w:spacing w:val="-55"/>
          <w:sz w:val="23"/>
        </w:rPr>
        <w:t xml:space="preserve"> </w:t>
      </w:r>
      <w:r>
        <w:rPr>
          <w:sz w:val="23"/>
        </w:rPr>
        <w:t>empresa solicitante que sean titulares del VEINTE POR CIENTO (20%) o más del capital</w:t>
      </w:r>
      <w:r>
        <w:rPr>
          <w:spacing w:val="1"/>
          <w:sz w:val="23"/>
        </w:rPr>
        <w:t xml:space="preserve"> </w:t>
      </w:r>
      <w:r>
        <w:rPr>
          <w:sz w:val="23"/>
        </w:rPr>
        <w:t>accionario.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83" w:lineRule="auto"/>
        <w:ind w:right="1142"/>
        <w:jc w:val="both"/>
        <w:rPr>
          <w:rFonts w:ascii="Symbol" w:hAnsi="Symbol"/>
          <w:sz w:val="23"/>
        </w:rPr>
      </w:pPr>
      <w:r>
        <w:rPr>
          <w:sz w:val="23"/>
        </w:rPr>
        <w:t>Último</w:t>
      </w:r>
      <w:r>
        <w:rPr>
          <w:spacing w:val="-6"/>
          <w:sz w:val="23"/>
        </w:rPr>
        <w:t xml:space="preserve"> </w:t>
      </w:r>
      <w:r>
        <w:rPr>
          <w:sz w:val="23"/>
        </w:rPr>
        <w:t>balance</w:t>
      </w:r>
      <w:r>
        <w:rPr>
          <w:spacing w:val="-2"/>
          <w:sz w:val="23"/>
        </w:rPr>
        <w:t xml:space="preserve"> </w:t>
      </w:r>
      <w:r>
        <w:rPr>
          <w:sz w:val="23"/>
        </w:rPr>
        <w:t>contable</w:t>
      </w:r>
      <w:r>
        <w:rPr>
          <w:spacing w:val="-4"/>
          <w:sz w:val="23"/>
        </w:rPr>
        <w:t xml:space="preserve"> </w:t>
      </w:r>
      <w:r>
        <w:rPr>
          <w:sz w:val="23"/>
        </w:rPr>
        <w:t>certificado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legalizado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autoridad</w:t>
      </w:r>
      <w:r>
        <w:rPr>
          <w:spacing w:val="-2"/>
          <w:sz w:val="23"/>
        </w:rPr>
        <w:t xml:space="preserve"> </w:t>
      </w:r>
      <w:r>
        <w:rPr>
          <w:sz w:val="23"/>
        </w:rPr>
        <w:t>competente,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corresponder.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2" w:line="288" w:lineRule="auto"/>
        <w:ind w:right="712"/>
        <w:jc w:val="both"/>
        <w:rPr>
          <w:rFonts w:ascii="Symbol" w:hAnsi="Symbol"/>
          <w:sz w:val="23"/>
        </w:rPr>
      </w:pPr>
      <w:r>
        <w:rPr>
          <w:sz w:val="23"/>
        </w:rPr>
        <w:t>Constancia de Inscripción en la ADMINISTRACIÓN FEDERAL DE INGRESOS</w:t>
      </w:r>
      <w:r>
        <w:rPr>
          <w:spacing w:val="1"/>
          <w:sz w:val="23"/>
        </w:rPr>
        <w:t xml:space="preserve"> </w:t>
      </w:r>
      <w:r>
        <w:rPr>
          <w:sz w:val="23"/>
        </w:rPr>
        <w:t>PÚBLICOS (AFIP), indicando como actividad principal, alguna de las actividades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identificadas en el Apéndice C de las presentes Bases y Condiciones Gene</w:t>
      </w:r>
      <w:r>
        <w:rPr>
          <w:sz w:val="23"/>
        </w:rPr>
        <w:t>rales conforme el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“Clasificador de Actividades Económicas (CLAE)” aprobado por la Resolución General </w:t>
      </w:r>
      <w:proofErr w:type="spellStart"/>
      <w:r>
        <w:rPr>
          <w:sz w:val="23"/>
        </w:rPr>
        <w:t>N°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3537 de fecha 30 de octubre de 2013 de la ADMINISTRACIÓN FEDERAL DE INGRESOS</w:t>
      </w:r>
      <w:r>
        <w:rPr>
          <w:spacing w:val="-55"/>
          <w:sz w:val="23"/>
        </w:rPr>
        <w:t xml:space="preserve"> </w:t>
      </w:r>
      <w:r>
        <w:rPr>
          <w:sz w:val="23"/>
        </w:rPr>
        <w:t>PÚBLICOS</w:t>
      </w:r>
      <w:r>
        <w:rPr>
          <w:spacing w:val="-2"/>
          <w:sz w:val="23"/>
        </w:rPr>
        <w:t xml:space="preserve"> </w:t>
      </w:r>
      <w:r>
        <w:rPr>
          <w:sz w:val="23"/>
        </w:rPr>
        <w:t>(AFIP) o aquella que</w:t>
      </w:r>
      <w:r>
        <w:rPr>
          <w:spacing w:val="-2"/>
          <w:sz w:val="23"/>
        </w:rPr>
        <w:t xml:space="preserve"> </w:t>
      </w:r>
      <w:r>
        <w:rPr>
          <w:sz w:val="23"/>
        </w:rPr>
        <w:t>la reemplace en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futuro.</w:t>
      </w:r>
    </w:p>
    <w:p w:rsidR="00D44AFD" w:rsidRPr="00D44AFD" w:rsidRDefault="00516034" w:rsidP="00D44AFD">
      <w:pPr>
        <w:pStyle w:val="Prrafodelista"/>
        <w:numPr>
          <w:ilvl w:val="0"/>
          <w:numId w:val="1"/>
        </w:numPr>
        <w:tabs>
          <w:tab w:val="left" w:pos="460"/>
        </w:tabs>
        <w:spacing w:line="285" w:lineRule="auto"/>
        <w:ind w:right="847"/>
        <w:jc w:val="both"/>
        <w:rPr>
          <w:rFonts w:ascii="Symbol" w:hAnsi="Symbol"/>
          <w:sz w:val="23"/>
        </w:rPr>
      </w:pPr>
      <w:r>
        <w:rPr>
          <w:sz w:val="23"/>
        </w:rPr>
        <w:t>Declaración jurada</w:t>
      </w:r>
      <w:r>
        <w:rPr>
          <w:sz w:val="23"/>
        </w:rPr>
        <w:t xml:space="preserve"> del Formulario 931 presentada ante la ADMINISTRACIÓN FEDERAL</w:t>
      </w:r>
      <w:r>
        <w:rPr>
          <w:spacing w:val="-55"/>
          <w:sz w:val="23"/>
        </w:rPr>
        <w:t xml:space="preserve"> </w:t>
      </w:r>
      <w:r>
        <w:rPr>
          <w:sz w:val="23"/>
        </w:rPr>
        <w:t>DE INGRESOS PÚBLICOS (AFIP) del mes considerado como “período base”, el cual será</w:t>
      </w:r>
      <w:r>
        <w:rPr>
          <w:spacing w:val="-55"/>
          <w:sz w:val="23"/>
        </w:rPr>
        <w:t xml:space="preserve"> </w:t>
      </w:r>
      <w:r>
        <w:rPr>
          <w:sz w:val="23"/>
        </w:rPr>
        <w:t>definido en cada convocatoria, o del mes de inicio de actividades si este fuera posterior, con</w:t>
      </w:r>
      <w:r>
        <w:rPr>
          <w:spacing w:val="-56"/>
          <w:sz w:val="23"/>
        </w:rPr>
        <w:t xml:space="preserve"> </w:t>
      </w:r>
      <w:r>
        <w:rPr>
          <w:sz w:val="23"/>
        </w:rPr>
        <w:t>su</w:t>
      </w:r>
      <w:r>
        <w:rPr>
          <w:spacing w:val="-1"/>
          <w:sz w:val="23"/>
        </w:rPr>
        <w:t xml:space="preserve"> </w:t>
      </w:r>
      <w:r>
        <w:rPr>
          <w:sz w:val="23"/>
        </w:rPr>
        <w:t>respectivo</w:t>
      </w:r>
      <w:r>
        <w:rPr>
          <w:spacing w:val="-1"/>
          <w:sz w:val="23"/>
        </w:rPr>
        <w:t xml:space="preserve"> </w:t>
      </w:r>
      <w:r>
        <w:rPr>
          <w:sz w:val="23"/>
        </w:rPr>
        <w:t>acu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de presentación</w:t>
      </w:r>
      <w:r>
        <w:rPr>
          <w:spacing w:val="-1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nómina asociada</w:t>
      </w:r>
      <w:r>
        <w:rPr>
          <w:spacing w:val="-1"/>
          <w:sz w:val="23"/>
        </w:rPr>
        <w:t xml:space="preserve"> </w:t>
      </w:r>
      <w:r>
        <w:rPr>
          <w:sz w:val="23"/>
        </w:rPr>
        <w:t>obtenida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mismo.</w:t>
      </w:r>
    </w:p>
    <w:p w:rsidR="000F68B3" w:rsidRPr="00D44AFD" w:rsidRDefault="00516034" w:rsidP="00D44AFD">
      <w:pPr>
        <w:pStyle w:val="Prrafodelista"/>
        <w:numPr>
          <w:ilvl w:val="0"/>
          <w:numId w:val="1"/>
        </w:numPr>
        <w:tabs>
          <w:tab w:val="left" w:pos="460"/>
        </w:tabs>
        <w:spacing w:line="285" w:lineRule="auto"/>
        <w:ind w:right="847"/>
        <w:jc w:val="both"/>
        <w:rPr>
          <w:rFonts w:ascii="Symbol" w:hAnsi="Symbol"/>
          <w:sz w:val="23"/>
        </w:rPr>
      </w:pPr>
      <w:r w:rsidRPr="00D44AFD">
        <w:rPr>
          <w:sz w:val="23"/>
        </w:rPr>
        <w:t>Constancia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de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Clave</w:t>
      </w:r>
      <w:r w:rsidRPr="00D44AFD">
        <w:rPr>
          <w:spacing w:val="-1"/>
          <w:sz w:val="23"/>
        </w:rPr>
        <w:t xml:space="preserve"> </w:t>
      </w:r>
      <w:r w:rsidRPr="00D44AFD">
        <w:rPr>
          <w:sz w:val="23"/>
        </w:rPr>
        <w:t>Bancaria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Uniforme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(CBU)</w:t>
      </w:r>
      <w:r w:rsidRPr="00D44AFD">
        <w:rPr>
          <w:spacing w:val="-1"/>
          <w:sz w:val="23"/>
        </w:rPr>
        <w:t xml:space="preserve"> </w:t>
      </w:r>
      <w:r w:rsidRPr="00D44AFD">
        <w:rPr>
          <w:sz w:val="23"/>
        </w:rPr>
        <w:t>de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titularidad</w:t>
      </w:r>
      <w:r w:rsidRPr="00D44AFD">
        <w:rPr>
          <w:spacing w:val="-1"/>
          <w:sz w:val="23"/>
        </w:rPr>
        <w:t xml:space="preserve"> </w:t>
      </w:r>
      <w:r w:rsidRPr="00D44AFD">
        <w:rPr>
          <w:sz w:val="23"/>
        </w:rPr>
        <w:t>del</w:t>
      </w:r>
      <w:r w:rsidRPr="00D44AFD">
        <w:rPr>
          <w:spacing w:val="-2"/>
          <w:sz w:val="23"/>
        </w:rPr>
        <w:t xml:space="preserve"> </w:t>
      </w:r>
      <w:r w:rsidRPr="00D44AFD">
        <w:rPr>
          <w:sz w:val="23"/>
        </w:rPr>
        <w:t>solicitante</w:t>
      </w:r>
      <w:r w:rsidRPr="00D44AFD">
        <w:rPr>
          <w:spacing w:val="-4"/>
          <w:sz w:val="23"/>
        </w:rPr>
        <w:t xml:space="preserve"> </w:t>
      </w:r>
      <w:r w:rsidRPr="00D44AFD">
        <w:rPr>
          <w:sz w:val="23"/>
        </w:rPr>
        <w:t>acreditando</w:t>
      </w:r>
      <w:r w:rsidRPr="00D44AFD">
        <w:rPr>
          <w:spacing w:val="-4"/>
          <w:sz w:val="23"/>
        </w:rPr>
        <w:t xml:space="preserve"> </w:t>
      </w:r>
      <w:r w:rsidRPr="00D44AFD">
        <w:rPr>
          <w:sz w:val="23"/>
        </w:rPr>
        <w:t>el</w:t>
      </w:r>
      <w:r w:rsidR="00D44AFD" w:rsidRPr="00D44AFD">
        <w:rPr>
          <w:sz w:val="23"/>
        </w:rPr>
        <w:t xml:space="preserve"> </w:t>
      </w:r>
      <w:r>
        <w:t>tipo</w:t>
      </w:r>
      <w:r w:rsidRPr="00D44AFD">
        <w:rPr>
          <w:spacing w:val="-2"/>
        </w:rPr>
        <w:t xml:space="preserve"> </w:t>
      </w:r>
      <w:r>
        <w:t>y</w:t>
      </w:r>
      <w:r w:rsidRPr="00D44AFD">
        <w:rPr>
          <w:spacing w:val="-2"/>
        </w:rPr>
        <w:t xml:space="preserve"> </w:t>
      </w:r>
      <w:r>
        <w:t>número</w:t>
      </w:r>
      <w:r w:rsidRPr="00D44AFD">
        <w:rPr>
          <w:spacing w:val="-2"/>
        </w:rPr>
        <w:t xml:space="preserve"> </w:t>
      </w:r>
      <w:r>
        <w:t>de</w:t>
      </w:r>
      <w:r w:rsidRPr="00D44AFD">
        <w:rPr>
          <w:spacing w:val="-1"/>
        </w:rPr>
        <w:t xml:space="preserve"> </w:t>
      </w:r>
      <w:r>
        <w:t>cuenta</w:t>
      </w:r>
      <w:r w:rsidRPr="00D44AFD">
        <w:rPr>
          <w:spacing w:val="-2"/>
        </w:rPr>
        <w:t xml:space="preserve"> </w:t>
      </w:r>
      <w:r>
        <w:t>y</w:t>
      </w:r>
      <w:r w:rsidRPr="00D44AFD">
        <w:rPr>
          <w:spacing w:val="-5"/>
        </w:rPr>
        <w:t xml:space="preserve"> </w:t>
      </w:r>
      <w:r>
        <w:t>sucursal,</w:t>
      </w:r>
      <w:r w:rsidRPr="00D44AFD">
        <w:rPr>
          <w:spacing w:val="-1"/>
        </w:rPr>
        <w:t xml:space="preserve"> </w:t>
      </w:r>
      <w:r>
        <w:t>certificada</w:t>
      </w:r>
      <w:r w:rsidRPr="00D44AFD">
        <w:rPr>
          <w:spacing w:val="-2"/>
        </w:rPr>
        <w:t xml:space="preserve"> </w:t>
      </w:r>
      <w:r>
        <w:t>por</w:t>
      </w:r>
      <w:r w:rsidRPr="00D44AFD">
        <w:rPr>
          <w:spacing w:val="-2"/>
        </w:rPr>
        <w:t xml:space="preserve"> </w:t>
      </w:r>
      <w:r>
        <w:t>entidad</w:t>
      </w:r>
      <w:r w:rsidRPr="00D44AFD">
        <w:rPr>
          <w:spacing w:val="-4"/>
        </w:rPr>
        <w:t xml:space="preserve"> </w:t>
      </w:r>
      <w:r>
        <w:t>bancaria.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53" w:line="283" w:lineRule="auto"/>
        <w:ind w:right="787"/>
        <w:jc w:val="both"/>
        <w:rPr>
          <w:rFonts w:ascii="Symbol" w:hAnsi="Symbol"/>
          <w:sz w:val="23"/>
        </w:rPr>
      </w:pPr>
      <w:r>
        <w:rPr>
          <w:sz w:val="23"/>
        </w:rPr>
        <w:t>C</w:t>
      </w:r>
      <w:r>
        <w:rPr>
          <w:sz w:val="23"/>
        </w:rPr>
        <w:t>onstancia del Registro Público de Empleadores con Sanciones Laborales (REPSAL) donde</w:t>
      </w:r>
      <w:r>
        <w:rPr>
          <w:spacing w:val="-55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acredite que la</w:t>
      </w:r>
      <w:r>
        <w:rPr>
          <w:spacing w:val="-3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solicitante no</w:t>
      </w:r>
      <w:r>
        <w:rPr>
          <w:spacing w:val="-1"/>
          <w:sz w:val="23"/>
        </w:rPr>
        <w:t xml:space="preserve"> </w:t>
      </w:r>
      <w:r>
        <w:rPr>
          <w:sz w:val="23"/>
        </w:rPr>
        <w:t>posee sanciones.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6" w:line="285" w:lineRule="auto"/>
        <w:ind w:right="1057"/>
        <w:jc w:val="both"/>
        <w:rPr>
          <w:rFonts w:ascii="Symbol" w:hAnsi="Symbol"/>
          <w:sz w:val="23"/>
        </w:rPr>
      </w:pPr>
      <w:r>
        <w:rPr>
          <w:sz w:val="23"/>
        </w:rPr>
        <w:t>Formulario de alta de cliente y prevención de lavado de activos – BICE FIDEICOMISOS</w:t>
      </w:r>
      <w:r>
        <w:rPr>
          <w:spacing w:val="-55"/>
          <w:sz w:val="23"/>
        </w:rPr>
        <w:t xml:space="preserve"> </w:t>
      </w:r>
      <w:r>
        <w:rPr>
          <w:sz w:val="23"/>
        </w:rPr>
        <w:lastRenderedPageBreak/>
        <w:t>S.A., suscripto por representante de la empresa con facultades suficientes. El/la/los/</w:t>
      </w:r>
      <w:proofErr w:type="gramStart"/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firmante</w:t>
      </w:r>
      <w:proofErr w:type="gramEnd"/>
      <w:r>
        <w:rPr>
          <w:sz w:val="23"/>
        </w:rPr>
        <w:t>/s</w:t>
      </w:r>
      <w:r>
        <w:rPr>
          <w:spacing w:val="-2"/>
          <w:sz w:val="23"/>
        </w:rPr>
        <w:t xml:space="preserve"> </w:t>
      </w:r>
      <w:r>
        <w:rPr>
          <w:sz w:val="23"/>
        </w:rPr>
        <w:t>deberán</w:t>
      </w:r>
      <w:r>
        <w:rPr>
          <w:spacing w:val="-3"/>
          <w:sz w:val="23"/>
        </w:rPr>
        <w:t xml:space="preserve"> </w:t>
      </w:r>
      <w:r>
        <w:rPr>
          <w:sz w:val="23"/>
        </w:rPr>
        <w:t>adjuntar</w:t>
      </w:r>
      <w:r>
        <w:rPr>
          <w:spacing w:val="-1"/>
          <w:sz w:val="23"/>
        </w:rPr>
        <w:t xml:space="preserve"> </w:t>
      </w:r>
      <w:r>
        <w:rPr>
          <w:sz w:val="23"/>
        </w:rPr>
        <w:t>copia del DNI</w:t>
      </w:r>
      <w:r>
        <w:rPr>
          <w:spacing w:val="-1"/>
          <w:sz w:val="23"/>
        </w:rPr>
        <w:t xml:space="preserve"> </w:t>
      </w:r>
      <w:r>
        <w:rPr>
          <w:sz w:val="23"/>
        </w:rPr>
        <w:t>y consta</w:t>
      </w:r>
      <w:r>
        <w:rPr>
          <w:sz w:val="23"/>
        </w:rPr>
        <w:t>ncia</w:t>
      </w:r>
      <w:r>
        <w:rPr>
          <w:spacing w:val="-1"/>
          <w:sz w:val="23"/>
        </w:rPr>
        <w:t xml:space="preserve"> </w:t>
      </w:r>
      <w:r>
        <w:rPr>
          <w:sz w:val="23"/>
        </w:rPr>
        <w:t>de CUIT.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5" w:line="285" w:lineRule="auto"/>
        <w:ind w:right="1199"/>
        <w:jc w:val="both"/>
        <w:rPr>
          <w:rFonts w:ascii="Symbol" w:hAnsi="Symbol"/>
        </w:rPr>
      </w:pPr>
      <w:r>
        <w:rPr>
          <w:sz w:val="23"/>
        </w:rPr>
        <w:t>Documento de formalización de Aporte No Reembolsable con la información completa,</w:t>
      </w:r>
      <w:r>
        <w:rPr>
          <w:spacing w:val="-55"/>
          <w:sz w:val="23"/>
        </w:rPr>
        <w:t xml:space="preserve"> </w:t>
      </w:r>
      <w:r>
        <w:rPr>
          <w:sz w:val="23"/>
        </w:rPr>
        <w:t>suscripto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empresa solicitante.</w:t>
      </w:r>
    </w:p>
    <w:p w:rsidR="000F68B3" w:rsidRDefault="00516034" w:rsidP="00D44AFD">
      <w:pPr>
        <w:spacing w:before="125"/>
        <w:ind w:left="102"/>
        <w:jc w:val="both"/>
      </w:pP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vez,</w:t>
      </w:r>
      <w:r>
        <w:rPr>
          <w:spacing w:val="-3"/>
        </w:rPr>
        <w:t xml:space="preserve"> </w:t>
      </w:r>
      <w:r>
        <w:t>informo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represento: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71" w:line="285" w:lineRule="auto"/>
        <w:ind w:right="589"/>
        <w:jc w:val="both"/>
        <w:rPr>
          <w:rFonts w:ascii="Symbol" w:hAnsi="Symbol"/>
        </w:rPr>
      </w:pPr>
      <w:r>
        <w:t>Número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inscripción</w:t>
      </w:r>
      <w:r>
        <w:rPr>
          <w:spacing w:val="5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Registro</w:t>
      </w:r>
      <w:r>
        <w:rPr>
          <w:spacing w:val="51"/>
        </w:rPr>
        <w:t xml:space="preserve"> </w:t>
      </w:r>
      <w:r>
        <w:t>Único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Ministerio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Producción</w:t>
      </w:r>
      <w:r>
        <w:rPr>
          <w:spacing w:val="49"/>
        </w:rPr>
        <w:t xml:space="preserve"> </w:t>
      </w:r>
      <w:r>
        <w:t>(RUMP)</w:t>
      </w:r>
      <w:r>
        <w:rPr>
          <w:spacing w:val="5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Registro</w:t>
      </w:r>
      <w:r>
        <w:rPr>
          <w:spacing w:val="-2"/>
        </w:rPr>
        <w:t xml:space="preserve"> </w:t>
      </w:r>
      <w:proofErr w:type="spellStart"/>
      <w:r>
        <w:t>MiPyMEs</w:t>
      </w:r>
      <w:proofErr w:type="spellEnd"/>
      <w:r>
        <w:t>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ind w:left="462" w:hanging="360"/>
        <w:jc w:val="both"/>
        <w:rPr>
          <w:rFonts w:ascii="Symbol" w:hAnsi="Symbol"/>
        </w:rPr>
      </w:pPr>
      <w:r>
        <w:t>Representante</w:t>
      </w:r>
      <w:r>
        <w:rPr>
          <w:spacing w:val="-2"/>
        </w:rPr>
        <w:t xml:space="preserve"> </w:t>
      </w:r>
      <w:r>
        <w:t>legal: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50"/>
        <w:ind w:left="462" w:hanging="360"/>
        <w:jc w:val="both"/>
        <w:rPr>
          <w:rFonts w:ascii="Symbol" w:hAnsi="Symbol"/>
        </w:rPr>
      </w:pPr>
      <w:r>
        <w:t>Domicilio</w:t>
      </w:r>
      <w:r>
        <w:rPr>
          <w:spacing w:val="-5"/>
        </w:rPr>
        <w:t xml:space="preserve"> </w:t>
      </w:r>
      <w:r>
        <w:t>legal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50" w:line="285" w:lineRule="auto"/>
        <w:ind w:left="461" w:right="597" w:hanging="360"/>
        <w:jc w:val="both"/>
        <w:rPr>
          <w:rFonts w:ascii="Symbol" w:hAnsi="Symbol"/>
        </w:rPr>
      </w:pPr>
      <w:r>
        <w:t>Domicilio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establecimiento</w:t>
      </w:r>
      <w:r>
        <w:rPr>
          <w:spacing w:val="30"/>
        </w:rPr>
        <w:t xml:space="preserve"> </w:t>
      </w:r>
      <w:r>
        <w:t>productivo</w:t>
      </w:r>
      <w:r>
        <w:rPr>
          <w:spacing w:val="29"/>
        </w:rPr>
        <w:t xml:space="preserve"> </w:t>
      </w:r>
      <w:r>
        <w:t>donde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incorporará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(indicar</w:t>
      </w:r>
      <w:r>
        <w:rPr>
          <w:spacing w:val="29"/>
        </w:rPr>
        <w:t xml:space="preserve"> </w:t>
      </w:r>
      <w:r>
        <w:t>todos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caso de que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 de</w:t>
      </w:r>
      <w:r>
        <w:rPr>
          <w:spacing w:val="-2"/>
        </w:rPr>
        <w:t xml:space="preserve"> </w:t>
      </w:r>
      <w:r>
        <w:t>uno):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"/>
        <w:ind w:left="462" w:hanging="360"/>
        <w:jc w:val="both"/>
        <w:rPr>
          <w:rFonts w:ascii="Symbol" w:hAnsi="Symbol"/>
        </w:rPr>
      </w:pPr>
      <w:r>
        <w:t>Teléfono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49"/>
        <w:ind w:left="462" w:hanging="360"/>
        <w:jc w:val="both"/>
        <w:rPr>
          <w:rFonts w:ascii="Symbol" w:hAnsi="Symbol"/>
        </w:rPr>
      </w:pP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contacto:</w:t>
      </w:r>
    </w:p>
    <w:p w:rsidR="000F68B3" w:rsidRDefault="00516034" w:rsidP="00D44AF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50"/>
        <w:ind w:left="462" w:hanging="360"/>
        <w:jc w:val="both"/>
        <w:rPr>
          <w:rFonts w:ascii="Symbol" w:hAnsi="Symbol"/>
        </w:rPr>
      </w:pPr>
      <w:r>
        <w:t>Representante</w:t>
      </w:r>
      <w:r>
        <w:rPr>
          <w:spacing w:val="-2"/>
        </w:rPr>
        <w:t xml:space="preserve"> </w:t>
      </w:r>
      <w:r>
        <w:t>autorizado:</w:t>
      </w:r>
    </w:p>
    <w:p w:rsidR="000F68B3" w:rsidRDefault="00516034" w:rsidP="00D44AFD">
      <w:pPr>
        <w:spacing w:before="171" w:line="288" w:lineRule="auto"/>
        <w:ind w:left="102" w:right="594"/>
        <w:jc w:val="both"/>
      </w:pPr>
      <w:r>
        <w:t>Asimismo, dejo constancia de que toda la documentación e información presentada se realiza en</w:t>
      </w:r>
      <w:r>
        <w:rPr>
          <w:spacing w:val="1"/>
        </w:rPr>
        <w:t xml:space="preserve"> </w:t>
      </w:r>
      <w:r>
        <w:t>carácter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declaración</w:t>
      </w:r>
      <w:r>
        <w:rPr>
          <w:spacing w:val="19"/>
        </w:rPr>
        <w:t xml:space="preserve"> </w:t>
      </w:r>
      <w:r>
        <w:t>jurada,</w:t>
      </w:r>
      <w:r>
        <w:rPr>
          <w:spacing w:val="19"/>
        </w:rPr>
        <w:t xml:space="preserve"> </w:t>
      </w:r>
      <w:r>
        <w:t>comprometiéndome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informar</w:t>
      </w:r>
      <w:r>
        <w:rPr>
          <w:spacing w:val="18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cambio</w:t>
      </w:r>
      <w:r>
        <w:rPr>
          <w:spacing w:val="17"/>
        </w:rPr>
        <w:t xml:space="preserve"> </w:t>
      </w:r>
      <w:r>
        <w:t>respecto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misma</w:t>
      </w:r>
      <w:r>
        <w:rPr>
          <w:spacing w:val="1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t xml:space="preserve"> que no</w:t>
      </w:r>
      <w:r>
        <w:rPr>
          <w:spacing w:val="-1"/>
        </w:rPr>
        <w:t xml:space="preserve"> </w:t>
      </w:r>
      <w:r>
        <w:t>exceda 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DIEZ</w:t>
      </w:r>
      <w:r>
        <w:rPr>
          <w:spacing w:val="-1"/>
        </w:rPr>
        <w:t xml:space="preserve"> </w:t>
      </w:r>
      <w:r>
        <w:t>(10) días hábiles</w:t>
      </w:r>
      <w:r>
        <w:rPr>
          <w:spacing w:val="-1"/>
        </w:rPr>
        <w:t xml:space="preserve"> </w:t>
      </w:r>
      <w:r>
        <w:t>de ocurrido o</w:t>
      </w:r>
      <w:r>
        <w:rPr>
          <w:spacing w:val="-1"/>
        </w:rPr>
        <w:t xml:space="preserve"> </w:t>
      </w:r>
      <w:r>
        <w:t>conocido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</w:p>
    <w:p w:rsidR="000F68B3" w:rsidRDefault="00516034" w:rsidP="00D44AFD">
      <w:pPr>
        <w:spacing w:before="121" w:line="288" w:lineRule="auto"/>
        <w:ind w:left="102" w:right="586"/>
        <w:jc w:val="both"/>
      </w:pPr>
      <w:r>
        <w:t>Adicionalmente, informo en carácter de declaración jurada que la empresa, sus socios, directivos y</w:t>
      </w:r>
      <w:r>
        <w:rPr>
          <w:spacing w:val="1"/>
        </w:rPr>
        <w:t xml:space="preserve"> </w:t>
      </w:r>
      <w:r>
        <w:t>representantes cumplen con los requisitos establecidos por la normativa del Programa y del Fondo</w:t>
      </w:r>
      <w:r>
        <w:rPr>
          <w:spacing w:val="1"/>
        </w:rPr>
        <w:t xml:space="preserve"> </w:t>
      </w:r>
      <w:r>
        <w:t>Nacional de Desarrollo Productivo (FONDEP) para la obtención de los beneficios, no encontrándose</w:t>
      </w:r>
      <w:r>
        <w:rPr>
          <w:spacing w:val="1"/>
        </w:rPr>
        <w:t xml:space="preserve"> </w:t>
      </w:r>
      <w:r>
        <w:t>alcanzados</w:t>
      </w:r>
      <w:r>
        <w:rPr>
          <w:spacing w:val="-1"/>
        </w:rPr>
        <w:t xml:space="preserve"> </w:t>
      </w:r>
      <w:r>
        <w:t>por ninguna de</w:t>
      </w:r>
      <w:r>
        <w:rPr>
          <w:spacing w:val="-3"/>
        </w:rPr>
        <w:t xml:space="preserve"> </w:t>
      </w:r>
      <w:r>
        <w:t>las exclusiones para</w:t>
      </w:r>
      <w:r>
        <w:rPr>
          <w:spacing w:val="-3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Programa.</w:t>
      </w:r>
    </w:p>
    <w:p w:rsidR="000F68B3" w:rsidRDefault="00516034" w:rsidP="00D44AFD">
      <w:pPr>
        <w:spacing w:before="119" w:line="288" w:lineRule="auto"/>
        <w:ind w:left="102" w:right="596"/>
        <w:jc w:val="both"/>
      </w:pPr>
      <w:r>
        <w:t>Finalmente, presto conformidad con la publicación de la información no sensible de la empresa en el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se otorgue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 solicitado.</w:t>
      </w:r>
    </w:p>
    <w:p w:rsidR="000F68B3" w:rsidRDefault="000F68B3" w:rsidP="00D44AFD">
      <w:pPr>
        <w:pStyle w:val="Textoindependiente"/>
        <w:jc w:val="both"/>
        <w:rPr>
          <w:sz w:val="24"/>
        </w:rPr>
      </w:pPr>
    </w:p>
    <w:p w:rsidR="000F68B3" w:rsidRDefault="000F68B3" w:rsidP="00D44AFD">
      <w:pPr>
        <w:pStyle w:val="Textoindependiente"/>
        <w:jc w:val="both"/>
        <w:rPr>
          <w:sz w:val="24"/>
        </w:rPr>
      </w:pPr>
      <w:bookmarkStart w:id="0" w:name="_GoBack"/>
      <w:bookmarkEnd w:id="0"/>
    </w:p>
    <w:p w:rsidR="000F68B3" w:rsidRDefault="000F68B3" w:rsidP="00D44AFD">
      <w:pPr>
        <w:pStyle w:val="Textoindependiente"/>
        <w:jc w:val="both"/>
        <w:rPr>
          <w:sz w:val="24"/>
        </w:rPr>
      </w:pPr>
    </w:p>
    <w:p w:rsidR="000F68B3" w:rsidRDefault="000F68B3" w:rsidP="00D44AFD">
      <w:pPr>
        <w:jc w:val="both"/>
      </w:pPr>
    </w:p>
    <w:sectPr w:rsidR="000F68B3">
      <w:headerReference w:type="default" r:id="rId7"/>
      <w:footerReference w:type="default" r:id="rId8"/>
      <w:pgSz w:w="11910" w:h="16840"/>
      <w:pgMar w:top="1620" w:right="540" w:bottom="620" w:left="1600" w:header="97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34" w:rsidRDefault="00516034">
      <w:r>
        <w:separator/>
      </w:r>
    </w:p>
  </w:endnote>
  <w:endnote w:type="continuationSeparator" w:id="0">
    <w:p w:rsidR="00516034" w:rsidRDefault="0051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3" w:rsidRDefault="0051603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3pt;margin-top:809.9pt;width:75.6pt;height:14.2pt;z-index:-15776768;mso-position-horizontal-relative:page;mso-position-vertical-relative:page" filled="f" stroked="f">
          <v:textbox inset="0,0,0,0">
            <w:txbxContent>
              <w:p w:rsidR="000F68B3" w:rsidRDefault="000F68B3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34" w:rsidRDefault="00516034">
      <w:r>
        <w:separator/>
      </w:r>
    </w:p>
  </w:footnote>
  <w:footnote w:type="continuationSeparator" w:id="0">
    <w:p w:rsidR="00516034" w:rsidRDefault="0051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3" w:rsidRDefault="0051603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pt;margin-top:47.5pt;width:48.8pt;height:14.25pt;z-index:-15777280;mso-position-horizontal-relative:page;mso-position-vertical-relative:page" filled="f" stroked="f">
          <v:textbox inset="0,0,0,0">
            <w:txbxContent>
              <w:p w:rsidR="000F68B3" w:rsidRDefault="00516034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ANEXO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C62"/>
    <w:multiLevelType w:val="hybridMultilevel"/>
    <w:tmpl w:val="F474A7AA"/>
    <w:lvl w:ilvl="0" w:tplc="7A5ECC4C">
      <w:numFmt w:val="bullet"/>
      <w:lvlText w:val=""/>
      <w:lvlJc w:val="left"/>
      <w:pPr>
        <w:ind w:left="459" w:hanging="358"/>
      </w:pPr>
      <w:rPr>
        <w:rFonts w:hint="default"/>
        <w:w w:val="100"/>
        <w:lang w:val="es-ES" w:eastAsia="en-US" w:bidi="ar-SA"/>
      </w:rPr>
    </w:lvl>
    <w:lvl w:ilvl="1" w:tplc="13B2E52A">
      <w:numFmt w:val="bullet"/>
      <w:lvlText w:val="•"/>
      <w:lvlJc w:val="left"/>
      <w:pPr>
        <w:ind w:left="1390" w:hanging="358"/>
      </w:pPr>
      <w:rPr>
        <w:rFonts w:hint="default"/>
        <w:lang w:val="es-ES" w:eastAsia="en-US" w:bidi="ar-SA"/>
      </w:rPr>
    </w:lvl>
    <w:lvl w:ilvl="2" w:tplc="1400C4F4">
      <w:numFmt w:val="bullet"/>
      <w:lvlText w:val="•"/>
      <w:lvlJc w:val="left"/>
      <w:pPr>
        <w:ind w:left="2321" w:hanging="358"/>
      </w:pPr>
      <w:rPr>
        <w:rFonts w:hint="default"/>
        <w:lang w:val="es-ES" w:eastAsia="en-US" w:bidi="ar-SA"/>
      </w:rPr>
    </w:lvl>
    <w:lvl w:ilvl="3" w:tplc="56045DFC">
      <w:numFmt w:val="bullet"/>
      <w:lvlText w:val="•"/>
      <w:lvlJc w:val="left"/>
      <w:pPr>
        <w:ind w:left="3251" w:hanging="358"/>
      </w:pPr>
      <w:rPr>
        <w:rFonts w:hint="default"/>
        <w:lang w:val="es-ES" w:eastAsia="en-US" w:bidi="ar-SA"/>
      </w:rPr>
    </w:lvl>
    <w:lvl w:ilvl="4" w:tplc="05CA97B6">
      <w:numFmt w:val="bullet"/>
      <w:lvlText w:val="•"/>
      <w:lvlJc w:val="left"/>
      <w:pPr>
        <w:ind w:left="4182" w:hanging="358"/>
      </w:pPr>
      <w:rPr>
        <w:rFonts w:hint="default"/>
        <w:lang w:val="es-ES" w:eastAsia="en-US" w:bidi="ar-SA"/>
      </w:rPr>
    </w:lvl>
    <w:lvl w:ilvl="5" w:tplc="BE265C42">
      <w:numFmt w:val="bullet"/>
      <w:lvlText w:val="•"/>
      <w:lvlJc w:val="left"/>
      <w:pPr>
        <w:ind w:left="5113" w:hanging="358"/>
      </w:pPr>
      <w:rPr>
        <w:rFonts w:hint="default"/>
        <w:lang w:val="es-ES" w:eastAsia="en-US" w:bidi="ar-SA"/>
      </w:rPr>
    </w:lvl>
    <w:lvl w:ilvl="6" w:tplc="B4A47AE4">
      <w:numFmt w:val="bullet"/>
      <w:lvlText w:val="•"/>
      <w:lvlJc w:val="left"/>
      <w:pPr>
        <w:ind w:left="6043" w:hanging="358"/>
      </w:pPr>
      <w:rPr>
        <w:rFonts w:hint="default"/>
        <w:lang w:val="es-ES" w:eastAsia="en-US" w:bidi="ar-SA"/>
      </w:rPr>
    </w:lvl>
    <w:lvl w:ilvl="7" w:tplc="0E8433F4">
      <w:numFmt w:val="bullet"/>
      <w:lvlText w:val="•"/>
      <w:lvlJc w:val="left"/>
      <w:pPr>
        <w:ind w:left="6974" w:hanging="358"/>
      </w:pPr>
      <w:rPr>
        <w:rFonts w:hint="default"/>
        <w:lang w:val="es-ES" w:eastAsia="en-US" w:bidi="ar-SA"/>
      </w:rPr>
    </w:lvl>
    <w:lvl w:ilvl="8" w:tplc="9E745904">
      <w:numFmt w:val="bullet"/>
      <w:lvlText w:val="•"/>
      <w:lvlJc w:val="left"/>
      <w:pPr>
        <w:ind w:left="7905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8B3"/>
    <w:rsid w:val="000F68B3"/>
    <w:rsid w:val="00516034"/>
    <w:rsid w:val="00D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8438B"/>
  <w15:docId w15:val="{1E7468FD-691E-4A22-8CFB-22429B0A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45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AF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AF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3751</Characters>
  <Application>Microsoft Office Word</Application>
  <DocSecurity>0</DocSecurity>
  <Lines>31</Lines>
  <Paragraphs>8</Paragraphs>
  <ScaleCrop>false</ScaleCrop>
  <Company>Ministerio de Desarrollo Productivos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Belen Di Nardo</cp:lastModifiedBy>
  <cp:revision>2</cp:revision>
  <dcterms:created xsi:type="dcterms:W3CDTF">2021-07-08T14:06:00Z</dcterms:created>
  <dcterms:modified xsi:type="dcterms:W3CDTF">2021-07-08T14:08:00Z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2021-07-08T00:00:00Z</vt:filetime>
  </property>
</Properties>
</file>