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EE8702" w14:textId="77777777" w:rsidR="00A47D2A" w:rsidRDefault="00A47D2A" w:rsidP="0007167A">
      <w:pPr>
        <w:pStyle w:val="Ttulo"/>
        <w:rPr>
          <w:rFonts w:eastAsia="DINPro-Medium"/>
        </w:rPr>
      </w:pPr>
    </w:p>
    <w:p w14:paraId="552733D2" w14:textId="2F4E7DA5" w:rsidR="001C315A" w:rsidRPr="000653CF" w:rsidRDefault="001C315A" w:rsidP="0007167A">
      <w:pPr>
        <w:pStyle w:val="Ttulo"/>
        <w:rPr>
          <w:rFonts w:eastAsia="DINPro-Medium"/>
        </w:rPr>
      </w:pPr>
      <w:r w:rsidRPr="000653CF">
        <w:rPr>
          <w:rFonts w:eastAsia="DINPro-Medium"/>
        </w:rPr>
        <w:t>SIGVet</w:t>
      </w:r>
    </w:p>
    <w:p w14:paraId="7CD542FE" w14:textId="77777777" w:rsidR="0007167A" w:rsidRPr="000653CF" w:rsidRDefault="001C315A" w:rsidP="0007167A">
      <w:pPr>
        <w:pStyle w:val="Ttulo1"/>
      </w:pPr>
      <w:r w:rsidRPr="000653CF">
        <w:t>Usuario externo</w:t>
      </w:r>
    </w:p>
    <w:p w14:paraId="14232F12" w14:textId="5F87EE7E" w:rsidR="001C315A" w:rsidRPr="000653CF" w:rsidRDefault="001C315A" w:rsidP="0007167A">
      <w:pPr>
        <w:pStyle w:val="Ttulo1"/>
      </w:pPr>
      <w:r w:rsidRPr="000653CF">
        <w:t>Instructivo de uso</w:t>
      </w:r>
    </w:p>
    <w:p w14:paraId="387949EA" w14:textId="77777777" w:rsidR="00A356A1" w:rsidRPr="00614FD1" w:rsidRDefault="00A356A1">
      <w:pPr>
        <w:rPr>
          <w:rFonts w:eastAsia="DINPro-Medium"/>
          <w:b/>
          <w:caps/>
          <w:kern w:val="16"/>
          <w:sz w:val="40"/>
          <w:szCs w:val="20"/>
          <w:lang w:val="es-MX"/>
        </w:rPr>
      </w:pPr>
      <w:bookmarkStart w:id="0" w:name="Introduccion"/>
      <w:r w:rsidRPr="000653CF">
        <w:br w:type="page"/>
      </w:r>
    </w:p>
    <w:p w14:paraId="681BEF92" w14:textId="0717D5FF" w:rsidR="00453BFC" w:rsidRPr="000653CF" w:rsidRDefault="000C0E1A" w:rsidP="001D2FD0">
      <w:pPr>
        <w:pStyle w:val="Ttulo1"/>
      </w:pPr>
      <w:r w:rsidRPr="000653CF">
        <w:lastRenderedPageBreak/>
        <w:t>I</w:t>
      </w:r>
      <w:bookmarkStart w:id="1" w:name="_Hlk120533494"/>
      <w:r w:rsidRPr="000653CF">
        <w:t>NTRODUCCIÓN</w:t>
      </w:r>
      <w:bookmarkEnd w:id="1"/>
    </w:p>
    <w:bookmarkEnd w:id="0"/>
    <w:p w14:paraId="2EB14089" w14:textId="77777777" w:rsidR="00454C8E" w:rsidRDefault="00454C8E" w:rsidP="00454C8E">
      <w:r w:rsidRPr="00454C8E">
        <w:t>Este documento describe las funciones para gestionar el certificado de importación y/o exportación de productos veterinarios. Se accede a través de los portales SIGVet, autenticados por AFIP para usuarios externos.</w:t>
      </w:r>
      <w:r w:rsidR="00770AFC" w:rsidRPr="000653CF">
        <w:t xml:space="preserve"> </w:t>
      </w:r>
    </w:p>
    <w:p w14:paraId="30CEFF65" w14:textId="16DCC654" w:rsidR="00770AFC" w:rsidRPr="00454C8E" w:rsidRDefault="00454C8E" w:rsidP="00454C8E">
      <w:r w:rsidRPr="00454C8E">
        <w:t>Se explicarán claramente los pasos dentro del sistema y el recorrido de las pantallas para familiarizarse con el proceso. Cada pantalla tendrá botones que realizarán distintas acciones, y aquí se proporciona la guía necesaria para ejecutar las operaciones.</w:t>
      </w:r>
    </w:p>
    <w:p w14:paraId="7D5565ED" w14:textId="77777777" w:rsidR="009162F9" w:rsidRPr="000653CF" w:rsidRDefault="0039648D" w:rsidP="001D2FD0">
      <w:pPr>
        <w:pStyle w:val="Ttulo1"/>
      </w:pPr>
      <w:r w:rsidRPr="001D2FD0">
        <w:t>Alcance</w:t>
      </w:r>
    </w:p>
    <w:p w14:paraId="36E5E340" w14:textId="77777777" w:rsidR="004F4A7A" w:rsidRDefault="004F4A7A" w:rsidP="004F4A7A">
      <w:r w:rsidRPr="004F4A7A">
        <w:t>Acceso al sistema desde la Administración Federal de Ingresos Públicos (AFIP).</w:t>
      </w:r>
    </w:p>
    <w:p w14:paraId="446C365C" w14:textId="77777777" w:rsidR="004F4A7A" w:rsidRDefault="004F4A7A" w:rsidP="004F4A7A">
      <w:r w:rsidRPr="004F4A7A">
        <w:t>Funcionalidades presentes dentro del Sistema Integral de Gestión Veterinaria (SIGvet):</w:t>
      </w:r>
    </w:p>
    <w:p w14:paraId="339E9FF9" w14:textId="77777777" w:rsidR="004F4A7A" w:rsidRDefault="004F4A7A" w:rsidP="004F4A7A">
      <w:pPr>
        <w:pStyle w:val="Prrafodelista"/>
        <w:numPr>
          <w:ilvl w:val="0"/>
          <w:numId w:val="46"/>
        </w:numPr>
        <w:ind w:left="660"/>
      </w:pPr>
      <w:r w:rsidRPr="004F4A7A">
        <w:t>Acceso a la visualización del vademécum.</w:t>
      </w:r>
    </w:p>
    <w:p w14:paraId="5929773B" w14:textId="77777777" w:rsidR="004F4A7A" w:rsidRDefault="004F4A7A" w:rsidP="004F4A7A">
      <w:pPr>
        <w:pStyle w:val="Prrafodelista"/>
        <w:numPr>
          <w:ilvl w:val="0"/>
          <w:numId w:val="46"/>
        </w:numPr>
        <w:ind w:left="660"/>
      </w:pPr>
      <w:r w:rsidRPr="004F4A7A">
        <w:t>Realización de trámites de importación y/o exportación.</w:t>
      </w:r>
    </w:p>
    <w:p w14:paraId="3F6CDD3B" w14:textId="77777777" w:rsidR="004F4A7A" w:rsidRDefault="004F4A7A" w:rsidP="004F4A7A">
      <w:pPr>
        <w:pStyle w:val="Prrafodelista"/>
        <w:numPr>
          <w:ilvl w:val="0"/>
          <w:numId w:val="46"/>
        </w:numPr>
        <w:ind w:left="660"/>
      </w:pPr>
      <w:r w:rsidRPr="004F4A7A">
        <w:t>Visualización y acceso a los últimos trámites realizados con sus respectivos datos.</w:t>
      </w:r>
    </w:p>
    <w:p w14:paraId="49B073BC" w14:textId="77777777" w:rsidR="004F4A7A" w:rsidRDefault="004F4A7A" w:rsidP="004F4A7A">
      <w:pPr>
        <w:pStyle w:val="Prrafodelista"/>
        <w:numPr>
          <w:ilvl w:val="0"/>
          <w:numId w:val="46"/>
        </w:numPr>
        <w:ind w:left="660"/>
      </w:pPr>
      <w:r w:rsidRPr="004F4A7A">
        <w:t>Búsqueda de trámites específicos con una variedad de filtros.</w:t>
      </w:r>
    </w:p>
    <w:p w14:paraId="2E2DE113" w14:textId="36D5F8A4" w:rsidR="009162F9" w:rsidRPr="004F4A7A" w:rsidRDefault="004F4A7A" w:rsidP="004F4A7A">
      <w:pPr>
        <w:pStyle w:val="Prrafodelista"/>
        <w:numPr>
          <w:ilvl w:val="0"/>
          <w:numId w:val="46"/>
        </w:numPr>
        <w:ind w:left="660"/>
      </w:pPr>
      <w:r w:rsidRPr="004F4A7A">
        <w:t>Llenado de formularios y gestión de certificados (importación y exportación) de productos veterinarios.</w:t>
      </w:r>
    </w:p>
    <w:p w14:paraId="475D3A86" w14:textId="4DAC114C" w:rsidR="00444433" w:rsidRPr="00444433" w:rsidRDefault="00A753DE" w:rsidP="001D2FD0">
      <w:pPr>
        <w:pStyle w:val="Ttulo1"/>
      </w:pPr>
      <w:r w:rsidRPr="00444433">
        <w:t>Alcance Y Funcionalidades</w:t>
      </w:r>
    </w:p>
    <w:p w14:paraId="37A2E6B0" w14:textId="77777777" w:rsidR="007F1B6B" w:rsidRDefault="007F1B6B" w:rsidP="007F1B6B">
      <w:r w:rsidRPr="007F1B6B">
        <w:t>El sistema ofrece las siguientes funciones principales:</w:t>
      </w:r>
    </w:p>
    <w:p w14:paraId="19AE3F42" w14:textId="77777777" w:rsidR="007F1B6B" w:rsidRDefault="007F1B6B" w:rsidP="007F1B6B">
      <w:pPr>
        <w:pStyle w:val="Prrafodelista"/>
        <w:numPr>
          <w:ilvl w:val="0"/>
          <w:numId w:val="47"/>
        </w:numPr>
        <w:ind w:left="660"/>
      </w:pPr>
      <w:r w:rsidRPr="007F1B6B">
        <w:t>Acceso al VADEMECUM</w:t>
      </w:r>
    </w:p>
    <w:p w14:paraId="6173AE63" w14:textId="77777777" w:rsidR="007F1B6B" w:rsidRDefault="007F1B6B" w:rsidP="007F1B6B">
      <w:pPr>
        <w:pStyle w:val="Prrafodelista"/>
        <w:numPr>
          <w:ilvl w:val="0"/>
          <w:numId w:val="47"/>
        </w:numPr>
        <w:ind w:left="660"/>
      </w:pPr>
      <w:r w:rsidRPr="007F1B6B">
        <w:t>Nuevos trámites de importación/exportación</w:t>
      </w:r>
    </w:p>
    <w:p w14:paraId="1BF276C6" w14:textId="77777777" w:rsidR="007F1B6B" w:rsidRDefault="007F1B6B" w:rsidP="007F1B6B">
      <w:pPr>
        <w:pStyle w:val="Prrafodelista"/>
        <w:numPr>
          <w:ilvl w:val="0"/>
          <w:numId w:val="47"/>
        </w:numPr>
        <w:ind w:left="660"/>
      </w:pPr>
      <w:r w:rsidRPr="007F1B6B">
        <w:t>Acceso a los últimos trámites realizados</w:t>
      </w:r>
    </w:p>
    <w:p w14:paraId="4D671030" w14:textId="77777777" w:rsidR="007F1B6B" w:rsidRDefault="007F1B6B" w:rsidP="007F1B6B">
      <w:pPr>
        <w:pStyle w:val="Prrafodelista"/>
        <w:numPr>
          <w:ilvl w:val="0"/>
          <w:numId w:val="47"/>
        </w:numPr>
        <w:ind w:left="660"/>
      </w:pPr>
      <w:r w:rsidRPr="007F1B6B">
        <w:t>Búsqueda de trámites con filtros</w:t>
      </w:r>
    </w:p>
    <w:p w14:paraId="387E9CD9" w14:textId="77777777" w:rsidR="007F1B6B" w:rsidRDefault="007F1B6B" w:rsidP="007F1B6B">
      <w:pPr>
        <w:pStyle w:val="Prrafodelista"/>
        <w:numPr>
          <w:ilvl w:val="0"/>
          <w:numId w:val="47"/>
        </w:numPr>
        <w:ind w:left="660"/>
      </w:pPr>
      <w:r w:rsidRPr="007F1B6B">
        <w:t>Llenado de formularios y gestión de Certificados veterinarios</w:t>
      </w:r>
    </w:p>
    <w:p w14:paraId="229EC032" w14:textId="77777777" w:rsidR="007F1B6B" w:rsidRDefault="007F1B6B" w:rsidP="007F1B6B">
      <w:pPr>
        <w:pStyle w:val="Prrafodelista"/>
        <w:numPr>
          <w:ilvl w:val="0"/>
          <w:numId w:val="47"/>
        </w:numPr>
        <w:ind w:left="660"/>
      </w:pPr>
      <w:r w:rsidRPr="007F1B6B">
        <w:t>Rectificación de información antes de la aceptación. Se computan los plazos de respuesta para la caducidad (60 días).</w:t>
      </w:r>
    </w:p>
    <w:p w14:paraId="6A688DC6" w14:textId="77777777" w:rsidR="007F1B6B" w:rsidRDefault="007F1B6B" w:rsidP="007F1B6B">
      <w:pPr>
        <w:pStyle w:val="Prrafodelista"/>
        <w:numPr>
          <w:ilvl w:val="0"/>
          <w:numId w:val="47"/>
        </w:numPr>
        <w:ind w:left="660"/>
      </w:pPr>
      <w:r w:rsidRPr="007F1B6B">
        <w:t>Subsanaciones: Hasta 4 por trámite, SIGVet contabiliza los tiempos de respuesta.</w:t>
      </w:r>
    </w:p>
    <w:p w14:paraId="08CD05DD" w14:textId="161CD01C" w:rsidR="004A5C7D" w:rsidRPr="007F1B6B" w:rsidRDefault="007F1B6B" w:rsidP="007F1B6B">
      <w:pPr>
        <w:pStyle w:val="Prrafodelista"/>
        <w:numPr>
          <w:ilvl w:val="0"/>
          <w:numId w:val="47"/>
        </w:numPr>
        <w:ind w:left="660"/>
        <w:rPr>
          <w:rFonts w:eastAsia="DINPro-Medium"/>
        </w:rPr>
      </w:pPr>
      <w:r w:rsidRPr="007F1B6B">
        <w:t>Pausado: Máximo de 4 pausas por trámite, acumulando hasta 730 días.</w:t>
      </w:r>
    </w:p>
    <w:p w14:paraId="3D05682C" w14:textId="3C6695E0" w:rsidR="00444433" w:rsidRPr="00DF0442" w:rsidRDefault="00444433" w:rsidP="00A9646E">
      <w:pPr>
        <w:pStyle w:val="Prrafodelista"/>
        <w:rPr>
          <w:rFonts w:eastAsia="DINPro-Medium"/>
        </w:rPr>
      </w:pPr>
    </w:p>
    <w:p w14:paraId="518AD686" w14:textId="5F1398AF" w:rsidR="00444433" w:rsidRPr="00444433" w:rsidRDefault="00A753DE" w:rsidP="001D2FD0">
      <w:pPr>
        <w:pStyle w:val="Ttulo1"/>
      </w:pPr>
      <w:r w:rsidRPr="00444433">
        <w:t>Canal De Comunicación</w:t>
      </w:r>
    </w:p>
    <w:p w14:paraId="14FBEFCD" w14:textId="77777777" w:rsidR="007F1B6B" w:rsidRDefault="007F1B6B" w:rsidP="007F1B6B">
      <w:r w:rsidRPr="007F1B6B">
        <w:t>Se atenderán exclusivamente consultas relacionadas con el presente trámite.</w:t>
      </w:r>
    </w:p>
    <w:p w14:paraId="44C50FF7" w14:textId="77777777" w:rsidR="007F1B6B" w:rsidRDefault="007F1B6B" w:rsidP="007F1B6B">
      <w:r w:rsidRPr="007F1B6B">
        <w:t>Únicamente se responderán consultas efectuadas por esta vía.</w:t>
      </w:r>
    </w:p>
    <w:p w14:paraId="6F0C744B" w14:textId="77777777" w:rsidR="007F1B6B" w:rsidRDefault="007F1B6B" w:rsidP="007F1B6B">
      <w:r w:rsidRPr="007F1B6B">
        <w:rPr>
          <w:b/>
        </w:rPr>
        <w:t>Mesa de ayuda:</w:t>
      </w:r>
      <w:r w:rsidRPr="007F1B6B">
        <w:t xml:space="preserve"> Para temas relacionados con el funcionamiento de la plataforma, puede contactarnos en ayuda.sigvet@senasa.gob.ar.</w:t>
      </w:r>
    </w:p>
    <w:p w14:paraId="68A4883B" w14:textId="77777777" w:rsidR="007F1B6B" w:rsidRDefault="007F1B6B" w:rsidP="007F1B6B">
      <w:r w:rsidRPr="007F1B6B">
        <w:rPr>
          <w:b/>
        </w:rPr>
        <w:t>Consultas generales:</w:t>
      </w:r>
      <w:r w:rsidRPr="007F1B6B">
        <w:t xml:space="preserve"> Se reciben únicamente por correo electrónico:</w:t>
      </w:r>
    </w:p>
    <w:p w14:paraId="77712046" w14:textId="4A543393" w:rsidR="007F1B6B" w:rsidRDefault="007F1B6B" w:rsidP="007F1B6B">
      <w:pPr>
        <w:pStyle w:val="Prrafodelista"/>
        <w:numPr>
          <w:ilvl w:val="0"/>
          <w:numId w:val="48"/>
        </w:numPr>
        <w:ind w:left="660"/>
      </w:pPr>
      <w:r w:rsidRPr="007F1B6B">
        <w:rPr>
          <w:b/>
        </w:rPr>
        <w:lastRenderedPageBreak/>
        <w:t>Productos biológicos/kits:</w:t>
      </w:r>
      <w:r w:rsidRPr="007F1B6B">
        <w:t xml:space="preserve"> </w:t>
      </w:r>
      <w:r w:rsidR="000E5139">
        <w:t>expedientesccb</w:t>
      </w:r>
      <w:r w:rsidRPr="007F1B6B">
        <w:t>@senasa.gob.ar</w:t>
      </w:r>
    </w:p>
    <w:p w14:paraId="37C92415" w14:textId="77777777" w:rsidR="007F1B6B" w:rsidRDefault="007F1B6B" w:rsidP="007F1B6B">
      <w:pPr>
        <w:pStyle w:val="Prrafodelista"/>
        <w:numPr>
          <w:ilvl w:val="0"/>
          <w:numId w:val="48"/>
        </w:numPr>
        <w:ind w:left="660"/>
      </w:pPr>
      <w:r w:rsidRPr="007F1B6B">
        <w:rPr>
          <w:b/>
        </w:rPr>
        <w:t>Productos farmacológicos:</w:t>
      </w:r>
      <w:r w:rsidRPr="007F1B6B">
        <w:t xml:space="preserve"> dpv@senasa.gob.ar</w:t>
      </w:r>
    </w:p>
    <w:p w14:paraId="0BE304B5" w14:textId="3A79FBDE" w:rsidR="005D3798" w:rsidRPr="007F1B6B" w:rsidRDefault="007F1B6B" w:rsidP="007F1B6B">
      <w:pPr>
        <w:rPr>
          <w:b/>
        </w:rPr>
      </w:pPr>
      <w:r w:rsidRPr="007F1B6B">
        <w:rPr>
          <w:b/>
        </w:rPr>
        <w:t>Correos:</w:t>
      </w:r>
      <w:r w:rsidRPr="007F1B6B">
        <w:t xml:space="preserve"> Pueden recibir notificaciones automáticas configurando en el "Perfil" los correos de contacto.</w:t>
      </w:r>
    </w:p>
    <w:p w14:paraId="2F885F94" w14:textId="77B279C0" w:rsidR="005722FF" w:rsidRPr="000653CF" w:rsidRDefault="005722FF" w:rsidP="000609A4">
      <w:pPr>
        <w:pStyle w:val="Ttulo1"/>
      </w:pPr>
      <w:r w:rsidRPr="000653CF">
        <w:t>Acceso</w:t>
      </w:r>
    </w:p>
    <w:p w14:paraId="1DC773D4" w14:textId="01115406" w:rsidR="00AB3E84" w:rsidRPr="000653CF" w:rsidRDefault="00835FB0" w:rsidP="00835FB0">
      <w:pPr>
        <w:spacing w:line="240" w:lineRule="auto"/>
        <w:ind w:right="828"/>
        <w:rPr>
          <w:rFonts w:cs="Calibri"/>
          <w:color w:val="000000"/>
          <w:sz w:val="24"/>
        </w:rPr>
      </w:pPr>
      <w:r w:rsidRPr="000653CF">
        <w:rPr>
          <w:rFonts w:cs="Calibri"/>
          <w:color w:val="000000"/>
          <w:sz w:val="24"/>
        </w:rPr>
        <w:t xml:space="preserve">El sistema presenta </w:t>
      </w:r>
      <w:r w:rsidR="00AB3E84" w:rsidRPr="000653CF">
        <w:rPr>
          <w:rFonts w:cs="Calibri"/>
          <w:color w:val="000000"/>
          <w:sz w:val="24"/>
        </w:rPr>
        <w:t xml:space="preserve">dos opciones de acceso, desde el Portal principal de la Administración Federal de Ingresos Públicos (AFIP) </w:t>
      </w:r>
      <w:r w:rsidR="001D562C" w:rsidRPr="000653CF">
        <w:rPr>
          <w:rFonts w:cs="Calibri"/>
          <w:color w:val="000000"/>
          <w:sz w:val="24"/>
        </w:rPr>
        <w:t>previa delegación del servicio al operador por parte de la empresa</w:t>
      </w:r>
    </w:p>
    <w:p w14:paraId="05DC10D1" w14:textId="1EFD7B46" w:rsidR="00D772A1" w:rsidRPr="000653CF" w:rsidRDefault="005722FF" w:rsidP="000609A4">
      <w:pPr>
        <w:pStyle w:val="Ttulo1"/>
      </w:pPr>
      <w:bookmarkStart w:id="2" w:name="_Hlk143681851"/>
      <w:r w:rsidRPr="000653CF">
        <w:t>Ingresando por AFIP</w:t>
      </w:r>
    </w:p>
    <w:p w14:paraId="667DCAFC" w14:textId="77777777" w:rsidR="00D772A1" w:rsidRPr="000653CF" w:rsidRDefault="00D772A1" w:rsidP="00D772A1">
      <w:pPr>
        <w:rPr>
          <w:rFonts w:eastAsia="DINPro-Medium"/>
        </w:rPr>
      </w:pPr>
    </w:p>
    <w:p w14:paraId="02E11412" w14:textId="77777777" w:rsidR="00D772A1" w:rsidRPr="000653CF" w:rsidRDefault="00A01EB8" w:rsidP="00D772A1">
      <w:pPr>
        <w:rPr>
          <w:rFonts w:eastAsia="DINPro-Medium"/>
        </w:rPr>
      </w:pPr>
      <w:r w:rsidRPr="000653CF">
        <w:rPr>
          <w:noProof/>
          <w:color w:val="000000" w:themeColor="text1"/>
          <w:sz w:val="32"/>
          <w:szCs w:val="32"/>
        </w:rPr>
        <w:drawing>
          <wp:anchor distT="0" distB="0" distL="114300" distR="114300" simplePos="0" relativeHeight="251646976" behindDoc="0" locked="0" layoutInCell="1" allowOverlap="1" wp14:anchorId="5F0889C7" wp14:editId="659A89DB">
            <wp:simplePos x="0" y="0"/>
            <wp:positionH relativeFrom="margin">
              <wp:align>center</wp:align>
            </wp:positionH>
            <wp:positionV relativeFrom="paragraph">
              <wp:posOffset>15784</wp:posOffset>
            </wp:positionV>
            <wp:extent cx="4034155" cy="1402080"/>
            <wp:effectExtent l="0" t="0" r="4445" b="7620"/>
            <wp:wrapSquare wrapText="bothSides"/>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034155" cy="1402080"/>
                    </a:xfrm>
                    <a:prstGeom prst="rect">
                      <a:avLst/>
                    </a:prstGeom>
                  </pic:spPr>
                </pic:pic>
              </a:graphicData>
            </a:graphic>
            <wp14:sizeRelH relativeFrom="margin">
              <wp14:pctWidth>0</wp14:pctWidth>
            </wp14:sizeRelH>
            <wp14:sizeRelV relativeFrom="margin">
              <wp14:pctHeight>0</wp14:pctHeight>
            </wp14:sizeRelV>
          </wp:anchor>
        </w:drawing>
      </w:r>
    </w:p>
    <w:p w14:paraId="0FCBA6F2" w14:textId="77777777" w:rsidR="00D772A1" w:rsidRPr="000653CF" w:rsidRDefault="00D772A1" w:rsidP="00D772A1">
      <w:pPr>
        <w:rPr>
          <w:rFonts w:eastAsia="DINPro-Medium"/>
        </w:rPr>
      </w:pPr>
    </w:p>
    <w:p w14:paraId="12D0526F" w14:textId="77777777" w:rsidR="00D772A1" w:rsidRPr="000653CF" w:rsidRDefault="00D772A1" w:rsidP="00D772A1">
      <w:pPr>
        <w:rPr>
          <w:rFonts w:eastAsia="DINPro-Medium"/>
        </w:rPr>
      </w:pPr>
    </w:p>
    <w:p w14:paraId="5CF71F80" w14:textId="77777777" w:rsidR="00D772A1" w:rsidRPr="000653CF" w:rsidRDefault="00D772A1" w:rsidP="00D772A1">
      <w:pPr>
        <w:rPr>
          <w:rFonts w:eastAsia="DINPro-Medium"/>
        </w:rPr>
      </w:pPr>
    </w:p>
    <w:p w14:paraId="0F804DAA" w14:textId="77777777" w:rsidR="00D772A1" w:rsidRPr="000653CF" w:rsidRDefault="00D772A1" w:rsidP="00D772A1">
      <w:pPr>
        <w:rPr>
          <w:rFonts w:eastAsia="DINPro-Medium"/>
        </w:rPr>
      </w:pPr>
    </w:p>
    <w:p w14:paraId="48303645" w14:textId="7A17DABC" w:rsidR="00D772A1" w:rsidRPr="000653CF" w:rsidRDefault="00D772A1" w:rsidP="00D772A1">
      <w:pPr>
        <w:rPr>
          <w:rFonts w:eastAsia="DINPro-Medium"/>
        </w:rPr>
      </w:pPr>
    </w:p>
    <w:p w14:paraId="723BE63C" w14:textId="77777777" w:rsidR="00D772A1" w:rsidRPr="000653CF" w:rsidRDefault="00734668" w:rsidP="00D772A1">
      <w:pPr>
        <w:rPr>
          <w:rFonts w:eastAsia="DINPro-Medium"/>
        </w:rPr>
      </w:pPr>
      <w:r w:rsidRPr="000653CF">
        <w:rPr>
          <w:rFonts w:eastAsia="DINPro-Medium"/>
          <w:noProof/>
        </w:rPr>
        <w:drawing>
          <wp:anchor distT="0" distB="0" distL="114300" distR="114300" simplePos="0" relativeHeight="251731968" behindDoc="0" locked="0" layoutInCell="1" allowOverlap="1" wp14:anchorId="11F96441" wp14:editId="2787D919">
            <wp:simplePos x="0" y="0"/>
            <wp:positionH relativeFrom="margin">
              <wp:align>center</wp:align>
            </wp:positionH>
            <wp:positionV relativeFrom="paragraph">
              <wp:posOffset>-87630</wp:posOffset>
            </wp:positionV>
            <wp:extent cx="3458845" cy="3397885"/>
            <wp:effectExtent l="0" t="0" r="8255" b="0"/>
            <wp:wrapSquare wrapText="bothSides"/>
            <wp:docPr id="212" name="Imagen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3458845" cy="3397885"/>
                    </a:xfrm>
                    <a:prstGeom prst="rect">
                      <a:avLst/>
                    </a:prstGeom>
                  </pic:spPr>
                </pic:pic>
              </a:graphicData>
            </a:graphic>
            <wp14:sizeRelH relativeFrom="margin">
              <wp14:pctWidth>0</wp14:pctWidth>
            </wp14:sizeRelH>
            <wp14:sizeRelV relativeFrom="margin">
              <wp14:pctHeight>0</wp14:pctHeight>
            </wp14:sizeRelV>
          </wp:anchor>
        </w:drawing>
      </w:r>
    </w:p>
    <w:p w14:paraId="7EFC9297" w14:textId="77777777" w:rsidR="00D772A1" w:rsidRPr="000653CF" w:rsidRDefault="00D772A1" w:rsidP="00D772A1">
      <w:pPr>
        <w:rPr>
          <w:rFonts w:eastAsia="DINPro-Medium"/>
        </w:rPr>
      </w:pPr>
    </w:p>
    <w:p w14:paraId="3A90A25E" w14:textId="77777777" w:rsidR="00D772A1" w:rsidRPr="000653CF" w:rsidRDefault="00D772A1" w:rsidP="00D772A1">
      <w:pPr>
        <w:rPr>
          <w:rFonts w:eastAsia="DINPro-Medium"/>
        </w:rPr>
      </w:pPr>
    </w:p>
    <w:p w14:paraId="59B1BF32" w14:textId="77777777" w:rsidR="00D772A1" w:rsidRPr="000653CF" w:rsidRDefault="00D772A1" w:rsidP="00D772A1">
      <w:pPr>
        <w:rPr>
          <w:rFonts w:eastAsia="DINPro-Medium"/>
        </w:rPr>
      </w:pPr>
    </w:p>
    <w:p w14:paraId="1300D335" w14:textId="77777777" w:rsidR="00D772A1" w:rsidRPr="000653CF" w:rsidRDefault="00D772A1" w:rsidP="00D772A1">
      <w:pPr>
        <w:rPr>
          <w:rFonts w:eastAsia="DINPro-Medium"/>
        </w:rPr>
      </w:pPr>
    </w:p>
    <w:p w14:paraId="21B35D44" w14:textId="77777777" w:rsidR="00D772A1" w:rsidRPr="000653CF" w:rsidRDefault="00D772A1" w:rsidP="00D772A1">
      <w:pPr>
        <w:rPr>
          <w:rFonts w:eastAsia="DINPro-Medium"/>
        </w:rPr>
      </w:pPr>
    </w:p>
    <w:p w14:paraId="790DB857" w14:textId="77777777" w:rsidR="00D772A1" w:rsidRPr="000653CF" w:rsidRDefault="00D772A1" w:rsidP="00D772A1">
      <w:pPr>
        <w:rPr>
          <w:rFonts w:eastAsia="DINPro-Medium"/>
        </w:rPr>
      </w:pPr>
    </w:p>
    <w:p w14:paraId="1E65DC1E" w14:textId="77777777" w:rsidR="00D772A1" w:rsidRPr="000653CF" w:rsidRDefault="00D772A1" w:rsidP="00D772A1">
      <w:pPr>
        <w:rPr>
          <w:rFonts w:eastAsia="DINPro-Medium"/>
        </w:rPr>
      </w:pPr>
    </w:p>
    <w:p w14:paraId="44BA1DC6" w14:textId="77777777" w:rsidR="00D772A1" w:rsidRPr="000653CF" w:rsidRDefault="00D772A1" w:rsidP="00D772A1">
      <w:pPr>
        <w:rPr>
          <w:rFonts w:eastAsia="DINPro-Medium"/>
        </w:rPr>
      </w:pPr>
    </w:p>
    <w:p w14:paraId="33151B95" w14:textId="77777777" w:rsidR="00D772A1" w:rsidRPr="000653CF" w:rsidRDefault="00D772A1" w:rsidP="00D772A1">
      <w:pPr>
        <w:rPr>
          <w:rFonts w:eastAsia="DINPro-Medium"/>
        </w:rPr>
      </w:pPr>
    </w:p>
    <w:p w14:paraId="4BCFF720" w14:textId="77777777" w:rsidR="00D772A1" w:rsidRPr="000653CF" w:rsidRDefault="00D772A1" w:rsidP="00D772A1">
      <w:pPr>
        <w:rPr>
          <w:rFonts w:eastAsia="DINPro-Medium"/>
        </w:rPr>
      </w:pPr>
    </w:p>
    <w:p w14:paraId="044851DB" w14:textId="77777777" w:rsidR="00D772A1" w:rsidRPr="000653CF" w:rsidRDefault="00D772A1" w:rsidP="00D772A1">
      <w:pPr>
        <w:rPr>
          <w:rFonts w:eastAsia="DINPro-Medium"/>
        </w:rPr>
      </w:pPr>
    </w:p>
    <w:p w14:paraId="6579001E" w14:textId="77777777" w:rsidR="005722FF" w:rsidRPr="000653CF" w:rsidRDefault="005722FF" w:rsidP="00D772A1">
      <w:pPr>
        <w:rPr>
          <w:rFonts w:eastAsia="DINPro-Medium"/>
        </w:rPr>
      </w:pPr>
    </w:p>
    <w:p w14:paraId="09E7FE63" w14:textId="7B0C3BBD" w:rsidR="00D772A1" w:rsidRPr="000653CF" w:rsidRDefault="00F57688" w:rsidP="00DC7131">
      <w:pPr>
        <w:pStyle w:val="Ttulo1"/>
      </w:pPr>
      <w:bookmarkStart w:id="3" w:name="_Toc147396485"/>
      <w:bookmarkEnd w:id="2"/>
      <w:r w:rsidRPr="000653CF">
        <w:lastRenderedPageBreak/>
        <w:t>Comportamiento</w:t>
      </w:r>
      <w:bookmarkEnd w:id="3"/>
    </w:p>
    <w:p w14:paraId="1D34904A" w14:textId="5A8F43C3" w:rsidR="00C564A8" w:rsidRPr="000653CF" w:rsidRDefault="00DC7131" w:rsidP="00DC7131">
      <w:bookmarkStart w:id="4" w:name="_Hlk144375245"/>
      <w:r w:rsidRPr="00DC7131">
        <w:t>Inicia sesión en el portal principal de AFIP. En el portal de clave fiscal, encuentra el acceso al sistema en la lista de servicios. Verifica los permisos en SUR; si son correctos, accede al menú principal del sistema e ingresa el CUIT de la empresa para el trámite.</w:t>
      </w:r>
    </w:p>
    <w:bookmarkEnd w:id="4"/>
    <w:p w14:paraId="27E3BD01" w14:textId="77777777" w:rsidR="00190F02" w:rsidRDefault="00190F02" w:rsidP="00190F02">
      <w:pPr>
        <w:rPr>
          <w:rFonts w:cs="Calibri"/>
          <w:color w:val="000000"/>
          <w:sz w:val="24"/>
        </w:rPr>
      </w:pPr>
      <w:r w:rsidRPr="00190F02">
        <w:t>Validaciones:</w:t>
      </w:r>
      <w:r w:rsidR="00C564A8" w:rsidRPr="000653CF">
        <w:rPr>
          <w:rFonts w:cs="Calibri"/>
          <w:color w:val="000000"/>
          <w:sz w:val="24"/>
        </w:rPr>
        <w:t xml:space="preserve"> </w:t>
      </w:r>
    </w:p>
    <w:p w14:paraId="695182AA" w14:textId="77777777" w:rsidR="00190F02" w:rsidRDefault="00190F02" w:rsidP="00190F02">
      <w:pPr>
        <w:pStyle w:val="Prrafodelista"/>
        <w:numPr>
          <w:ilvl w:val="0"/>
          <w:numId w:val="49"/>
        </w:numPr>
        <w:ind w:left="720"/>
      </w:pPr>
      <w:r w:rsidRPr="00190F02">
        <w:t>Ser usuario del sistema SIGVet.</w:t>
      </w:r>
    </w:p>
    <w:p w14:paraId="1B30A40F" w14:textId="05D2213B" w:rsidR="00C564A8" w:rsidRPr="00190F02" w:rsidRDefault="00190F02" w:rsidP="00190F02">
      <w:pPr>
        <w:pStyle w:val="Prrafodelista"/>
        <w:numPr>
          <w:ilvl w:val="0"/>
          <w:numId w:val="49"/>
        </w:numPr>
        <w:ind w:left="720"/>
      </w:pPr>
      <w:r w:rsidRPr="00190F02">
        <w:t>Cumplir con las normativas y requisitos del Sistema Único de Registro (SUR).</w:t>
      </w:r>
    </w:p>
    <w:p w14:paraId="63C70302" w14:textId="77777777" w:rsidR="00097BDA" w:rsidRPr="000653CF" w:rsidRDefault="000A2984" w:rsidP="00A16ECC">
      <w:pPr>
        <w:spacing w:line="276" w:lineRule="auto"/>
        <w:ind w:left="720"/>
        <w:jc w:val="left"/>
        <w:rPr>
          <w:rFonts w:cs="Calibri"/>
          <w:color w:val="000000"/>
          <w:sz w:val="24"/>
        </w:rPr>
      </w:pPr>
      <w:r w:rsidRPr="000653CF">
        <w:rPr>
          <w:rFonts w:cs="Calibri"/>
          <w:noProof/>
          <w:color w:val="000000"/>
          <w:sz w:val="24"/>
        </w:rPr>
        <w:drawing>
          <wp:anchor distT="0" distB="0" distL="114300" distR="114300" simplePos="0" relativeHeight="251744256" behindDoc="0" locked="0" layoutInCell="1" allowOverlap="1" wp14:anchorId="245AB331" wp14:editId="5E42FBF3">
            <wp:simplePos x="0" y="0"/>
            <wp:positionH relativeFrom="margin">
              <wp:align>right</wp:align>
            </wp:positionH>
            <wp:positionV relativeFrom="paragraph">
              <wp:posOffset>369884</wp:posOffset>
            </wp:positionV>
            <wp:extent cx="5716905" cy="3708400"/>
            <wp:effectExtent l="0" t="0" r="0" b="6350"/>
            <wp:wrapSquare wrapText="bothSides"/>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extLst>
                        <a:ext uri="{28A0092B-C50C-407E-A947-70E740481C1C}">
                          <a14:useLocalDpi xmlns:a14="http://schemas.microsoft.com/office/drawing/2010/main" val="0"/>
                        </a:ext>
                      </a:extLst>
                    </a:blip>
                    <a:srcRect b="23549"/>
                    <a:stretch/>
                  </pic:blipFill>
                  <pic:spPr bwMode="auto">
                    <a:xfrm>
                      <a:off x="0" y="0"/>
                      <a:ext cx="5716905" cy="3708971"/>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4175AD38" w14:textId="77777777" w:rsidR="000A2984" w:rsidRPr="000653CF" w:rsidRDefault="000A2984" w:rsidP="00A16ECC">
      <w:pPr>
        <w:spacing w:line="276" w:lineRule="auto"/>
        <w:ind w:left="720"/>
        <w:jc w:val="left"/>
        <w:rPr>
          <w:rFonts w:cs="Calibri"/>
          <w:color w:val="000000"/>
          <w:sz w:val="24"/>
        </w:rPr>
      </w:pPr>
    </w:p>
    <w:p w14:paraId="41F4AA34" w14:textId="77777777" w:rsidR="00DB12DE" w:rsidRDefault="00DB12DE">
      <w:pPr>
        <w:jc w:val="left"/>
      </w:pPr>
      <w:bookmarkStart w:id="5" w:name="_Hlk147414520"/>
      <w:r>
        <w:br w:type="page"/>
      </w:r>
    </w:p>
    <w:p w14:paraId="5A83220C" w14:textId="7EC40B5B" w:rsidR="00097BDA" w:rsidRPr="000653CF" w:rsidRDefault="00190F02" w:rsidP="00190F02">
      <w:r w:rsidRPr="00190F02">
        <w:lastRenderedPageBreak/>
        <w:t>Una vez que haya transcurrido el tiempo estipulado de la sesión, el sistema mostrará una notificación indicando que deberá iniciar sesión nuevamente. Para ello, deberá ingresar al enlace correspondiente a "Usuario que accede por AFIP".</w:t>
      </w:r>
    </w:p>
    <w:p w14:paraId="6C66B96C" w14:textId="77777777" w:rsidR="00DB12DE" w:rsidRDefault="00161497" w:rsidP="00190F02">
      <w:pPr>
        <w:spacing w:line="276" w:lineRule="auto"/>
        <w:jc w:val="left"/>
        <w:rPr>
          <w:rFonts w:eastAsia="DINPro-Medium"/>
        </w:rPr>
      </w:pPr>
      <w:r w:rsidRPr="000653CF">
        <w:rPr>
          <w:rFonts w:cs="Calibri"/>
          <w:noProof/>
          <w:color w:val="000000"/>
          <w:sz w:val="24"/>
        </w:rPr>
        <w:drawing>
          <wp:anchor distT="0" distB="0" distL="114300" distR="114300" simplePos="0" relativeHeight="251750400" behindDoc="0" locked="0" layoutInCell="1" allowOverlap="1" wp14:anchorId="7A141750" wp14:editId="6FCF60BB">
            <wp:simplePos x="0" y="0"/>
            <wp:positionH relativeFrom="margin">
              <wp:align>right</wp:align>
            </wp:positionH>
            <wp:positionV relativeFrom="paragraph">
              <wp:posOffset>359578</wp:posOffset>
            </wp:positionV>
            <wp:extent cx="5716905" cy="3185160"/>
            <wp:effectExtent l="0" t="0" r="0" b="0"/>
            <wp:wrapSquare wrapText="bothSides"/>
            <wp:docPr id="226" name="Imagen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5716905" cy="3185160"/>
                    </a:xfrm>
                    <a:prstGeom prst="rect">
                      <a:avLst/>
                    </a:prstGeom>
                  </pic:spPr>
                </pic:pic>
              </a:graphicData>
            </a:graphic>
          </wp:anchor>
        </w:drawing>
      </w:r>
      <w:bookmarkEnd w:id="5"/>
    </w:p>
    <w:p w14:paraId="41308DFD" w14:textId="0399C4AC" w:rsidR="008F600A" w:rsidRDefault="008F600A">
      <w:pPr>
        <w:jc w:val="left"/>
        <w:rPr>
          <w:rFonts w:eastAsia="DINPro-Medium"/>
        </w:rPr>
      </w:pPr>
      <w:r>
        <w:rPr>
          <w:rFonts w:eastAsia="DINPro-Medium"/>
        </w:rPr>
        <w:br w:type="page"/>
      </w:r>
    </w:p>
    <w:p w14:paraId="3D1AB3BB" w14:textId="77777777" w:rsidR="00DB12DE" w:rsidRDefault="00DB12DE">
      <w:pPr>
        <w:jc w:val="left"/>
        <w:rPr>
          <w:rFonts w:eastAsia="DINPro-Medium"/>
        </w:rPr>
      </w:pPr>
    </w:p>
    <w:p w14:paraId="6A2DE150" w14:textId="3BE45228" w:rsidR="00776EF1" w:rsidRPr="000653CF" w:rsidRDefault="00AB3E84" w:rsidP="00DB12DE">
      <w:pPr>
        <w:pStyle w:val="Ttulo1"/>
      </w:pPr>
      <w:r w:rsidRPr="000653CF">
        <w:t xml:space="preserve">Menú </w:t>
      </w:r>
      <w:r w:rsidR="00DF48DC" w:rsidRPr="000653CF">
        <w:t>Usuario Importador y</w:t>
      </w:r>
      <w:r w:rsidR="00C42A3B" w:rsidRPr="000653CF">
        <w:t xml:space="preserve">/o </w:t>
      </w:r>
      <w:r w:rsidR="00DF48DC" w:rsidRPr="000653CF">
        <w:t>Exportador</w:t>
      </w:r>
    </w:p>
    <w:p w14:paraId="2DEC3230" w14:textId="77777777" w:rsidR="007033F4" w:rsidRDefault="007033F4" w:rsidP="00776EF1">
      <w:pPr>
        <w:spacing w:line="240" w:lineRule="auto"/>
        <w:ind w:right="828"/>
        <w:rPr>
          <w:rFonts w:cs="Calibri"/>
          <w:color w:val="000000"/>
          <w:sz w:val="24"/>
        </w:rPr>
      </w:pPr>
    </w:p>
    <w:p w14:paraId="688360FA" w14:textId="6262CE86" w:rsidR="00B42311" w:rsidRPr="000653CF" w:rsidRDefault="008F600A" w:rsidP="008F600A">
      <w:r w:rsidRPr="008F600A">
        <w:t>El sistema incluye un menú de fácil lectura que permite acceder de manera fluida a los diferentes módulos. En este caso, el usuario podrá realizar acciones relacionadas con trámites de importación y exportación. Se proporciona información personal del solicitante (CUIT) y de la empresa seleccionada para representar (nombre y CUIT). A través de un desplegable se puede seleccionar la empresa a representar. Al pasar el cursor sobre el nombre de la empresa, este se mostrará completo en caso de que exceda el tamaño del espacio. Asimismo, en el desplegable con el listado de empresas, al pasar el cursor sobre el CUIT se podrá leer el nombre de la empresa correspondiente.</w:t>
      </w:r>
    </w:p>
    <w:p w14:paraId="132C3C80" w14:textId="340E095A" w:rsidR="00B06722" w:rsidRPr="000653CF" w:rsidRDefault="00B06722" w:rsidP="008052F6">
      <w:pPr>
        <w:pStyle w:val="Prrafodelista"/>
        <w:spacing w:line="240" w:lineRule="auto"/>
        <w:ind w:right="828"/>
        <w:rPr>
          <w:rFonts w:cs="Calibri"/>
          <w:color w:val="000000"/>
          <w:sz w:val="24"/>
        </w:rPr>
      </w:pPr>
    </w:p>
    <w:p w14:paraId="2319C0A3" w14:textId="67991D69" w:rsidR="008052F6" w:rsidRPr="000653CF" w:rsidRDefault="008052F6" w:rsidP="008052F6">
      <w:pPr>
        <w:pStyle w:val="Prrafodelista"/>
        <w:spacing w:line="240" w:lineRule="auto"/>
        <w:ind w:right="828"/>
        <w:rPr>
          <w:rFonts w:cs="Calibri"/>
          <w:color w:val="000000"/>
          <w:sz w:val="24"/>
        </w:rPr>
      </w:pPr>
    </w:p>
    <w:p w14:paraId="2DFFE14B" w14:textId="27B30528" w:rsidR="008052F6" w:rsidRPr="000653CF" w:rsidRDefault="004762D2" w:rsidP="008052F6">
      <w:pPr>
        <w:pStyle w:val="Prrafodelista"/>
        <w:spacing w:line="240" w:lineRule="auto"/>
        <w:ind w:right="828"/>
        <w:rPr>
          <w:rFonts w:cs="Calibri"/>
          <w:color w:val="000000"/>
          <w:sz w:val="24"/>
        </w:rPr>
      </w:pPr>
      <w:r>
        <w:rPr>
          <w:rFonts w:cs="Calibri"/>
          <w:noProof/>
          <w:color w:val="000000"/>
          <w:sz w:val="24"/>
        </w:rPr>
        <mc:AlternateContent>
          <mc:Choice Requires="wps">
            <w:drawing>
              <wp:anchor distT="0" distB="0" distL="114300" distR="114300" simplePos="0" relativeHeight="251663360" behindDoc="0" locked="0" layoutInCell="1" allowOverlap="1" wp14:anchorId="3F1228F2" wp14:editId="49C5A6EA">
                <wp:simplePos x="0" y="0"/>
                <wp:positionH relativeFrom="column">
                  <wp:posOffset>3194685</wp:posOffset>
                </wp:positionH>
                <wp:positionV relativeFrom="paragraph">
                  <wp:posOffset>88900</wp:posOffset>
                </wp:positionV>
                <wp:extent cx="609600" cy="175260"/>
                <wp:effectExtent l="0" t="0" r="19050" b="15240"/>
                <wp:wrapNone/>
                <wp:docPr id="637047663" name="Rectángulo 22"/>
                <wp:cNvGraphicFramePr/>
                <a:graphic xmlns:a="http://schemas.openxmlformats.org/drawingml/2006/main">
                  <a:graphicData uri="http://schemas.microsoft.com/office/word/2010/wordprocessingShape">
                    <wps:wsp>
                      <wps:cNvSpPr/>
                      <wps:spPr>
                        <a:xfrm>
                          <a:off x="0" y="0"/>
                          <a:ext cx="609600" cy="175260"/>
                        </a:xfrm>
                        <a:prstGeom prst="rect">
                          <a:avLst/>
                        </a:prstGeom>
                      </wps:spPr>
                      <wps:style>
                        <a:lnRef idx="2">
                          <a:schemeClr val="dk1">
                            <a:shade val="15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7F954CE" id="Rectángulo 22" o:spid="_x0000_s1026" style="position:absolute;margin-left:251.55pt;margin-top:7pt;width:48pt;height:13.8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" fillcolor="black [3200]" strokecolor="black [480]" strokeweight="2pt"/>
            </w:pict>
          </mc:Fallback>
        </mc:AlternateContent>
      </w:r>
      <w:r w:rsidR="00311E01" w:rsidRPr="000653CF">
        <w:rPr>
          <w:rFonts w:cs="Calibri"/>
          <w:noProof/>
          <w:color w:val="000000"/>
          <w:sz w:val="24"/>
        </w:rPr>
        <w:drawing>
          <wp:anchor distT="0" distB="0" distL="114300" distR="114300" simplePos="0" relativeHeight="251619328" behindDoc="0" locked="0" layoutInCell="1" allowOverlap="1" wp14:anchorId="67052C73" wp14:editId="4C871CC8">
            <wp:simplePos x="0" y="0"/>
            <wp:positionH relativeFrom="margin">
              <wp:align>center</wp:align>
            </wp:positionH>
            <wp:positionV relativeFrom="paragraph">
              <wp:posOffset>139113</wp:posOffset>
            </wp:positionV>
            <wp:extent cx="3398815" cy="2613887"/>
            <wp:effectExtent l="0" t="0" r="0" b="0"/>
            <wp:wrapSquare wrapText="bothSides"/>
            <wp:docPr id="228" name="Imagen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3398815" cy="2613887"/>
                    </a:xfrm>
                    <a:prstGeom prst="rect">
                      <a:avLst/>
                    </a:prstGeom>
                  </pic:spPr>
                </pic:pic>
              </a:graphicData>
            </a:graphic>
          </wp:anchor>
        </w:drawing>
      </w:r>
    </w:p>
    <w:p w14:paraId="4C72B6F0" w14:textId="3136EE6C" w:rsidR="008052F6" w:rsidRPr="000653CF" w:rsidRDefault="0044259C" w:rsidP="008052F6">
      <w:pPr>
        <w:pStyle w:val="Prrafodelista"/>
        <w:spacing w:line="240" w:lineRule="auto"/>
        <w:ind w:right="828"/>
        <w:rPr>
          <w:rFonts w:cs="Calibri"/>
          <w:color w:val="000000"/>
          <w:sz w:val="24"/>
        </w:rPr>
      </w:pPr>
      <w:r>
        <w:rPr>
          <w:rFonts w:cs="Calibri"/>
          <w:noProof/>
          <w:color w:val="000000"/>
          <w:sz w:val="24"/>
        </w:rPr>
        <mc:AlternateContent>
          <mc:Choice Requires="wps">
            <w:drawing>
              <wp:anchor distT="0" distB="0" distL="114300" distR="114300" simplePos="0" relativeHeight="251665408" behindDoc="0" locked="0" layoutInCell="1" allowOverlap="1" wp14:anchorId="7057F1E3" wp14:editId="066CFD3A">
                <wp:simplePos x="0" y="0"/>
                <wp:positionH relativeFrom="column">
                  <wp:posOffset>2630805</wp:posOffset>
                </wp:positionH>
                <wp:positionV relativeFrom="paragraph">
                  <wp:posOffset>139065</wp:posOffset>
                </wp:positionV>
                <wp:extent cx="830580" cy="175260"/>
                <wp:effectExtent l="0" t="0" r="26670" b="15240"/>
                <wp:wrapNone/>
                <wp:docPr id="2142344481" name="Rectángulo 22"/>
                <wp:cNvGraphicFramePr/>
                <a:graphic xmlns:a="http://schemas.openxmlformats.org/drawingml/2006/main">
                  <a:graphicData uri="http://schemas.microsoft.com/office/word/2010/wordprocessingShape">
                    <wps:wsp>
                      <wps:cNvSpPr/>
                      <wps:spPr>
                        <a:xfrm>
                          <a:off x="0" y="0"/>
                          <a:ext cx="830580" cy="175260"/>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8FAB9FE" id="Rectángulo 22" o:spid="_x0000_s1026" style="position:absolute;margin-left:207.15pt;margin-top:10.95pt;width:65.4pt;height:13.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" fillcolor="windowText" strokeweight="2pt"/>
            </w:pict>
          </mc:Fallback>
        </mc:AlternateContent>
      </w:r>
    </w:p>
    <w:p w14:paraId="67E0F3F8" w14:textId="23657602" w:rsidR="00311E01" w:rsidRPr="000653CF" w:rsidRDefault="001D3190" w:rsidP="008052F6">
      <w:pPr>
        <w:pStyle w:val="Prrafodelista"/>
        <w:spacing w:line="240" w:lineRule="auto"/>
        <w:ind w:right="828"/>
        <w:rPr>
          <w:rFonts w:cs="Calibri"/>
          <w:color w:val="000000"/>
          <w:sz w:val="24"/>
        </w:rPr>
      </w:pPr>
      <w:r>
        <w:rPr>
          <w:rFonts w:cs="Calibri"/>
          <w:noProof/>
          <w:color w:val="000000"/>
          <w:sz w:val="24"/>
        </w:rPr>
        <mc:AlternateContent>
          <mc:Choice Requires="wps">
            <w:drawing>
              <wp:anchor distT="0" distB="0" distL="114300" distR="114300" simplePos="0" relativeHeight="251667456" behindDoc="0" locked="0" layoutInCell="1" allowOverlap="1" wp14:anchorId="19D05A84" wp14:editId="7F688B23">
                <wp:simplePos x="0" y="0"/>
                <wp:positionH relativeFrom="margin">
                  <wp:posOffset>3209925</wp:posOffset>
                </wp:positionH>
                <wp:positionV relativeFrom="paragraph">
                  <wp:posOffset>151130</wp:posOffset>
                </wp:positionV>
                <wp:extent cx="396240" cy="137160"/>
                <wp:effectExtent l="0" t="0" r="22860" b="15240"/>
                <wp:wrapNone/>
                <wp:docPr id="1579237219" name="Rectángulo 22"/>
                <wp:cNvGraphicFramePr/>
                <a:graphic xmlns:a="http://schemas.openxmlformats.org/drawingml/2006/main">
                  <a:graphicData uri="http://schemas.microsoft.com/office/word/2010/wordprocessingShape">
                    <wps:wsp>
                      <wps:cNvSpPr/>
                      <wps:spPr>
                        <a:xfrm>
                          <a:off x="0" y="0"/>
                          <a:ext cx="396240" cy="137160"/>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BC77FC4" id="Rectángulo 22" o:spid="_x0000_s1026" style="position:absolute;margin-left:252.75pt;margin-top:11.9pt;width:31.2pt;height:10.8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" fillcolor="windowText" strokeweight="2pt">
                <w10:wrap anchorx="margin"/>
              </v:rect>
            </w:pict>
          </mc:Fallback>
        </mc:AlternateContent>
      </w:r>
    </w:p>
    <w:p w14:paraId="3BFC68AE" w14:textId="52E2C37D" w:rsidR="00311E01" w:rsidRPr="000653CF" w:rsidRDefault="00311E01" w:rsidP="008052F6">
      <w:pPr>
        <w:pStyle w:val="Prrafodelista"/>
        <w:spacing w:line="240" w:lineRule="auto"/>
        <w:ind w:right="828"/>
        <w:rPr>
          <w:rFonts w:cs="Calibri"/>
          <w:color w:val="000000"/>
          <w:sz w:val="24"/>
        </w:rPr>
      </w:pPr>
    </w:p>
    <w:p w14:paraId="5D48B127" w14:textId="07299E3A" w:rsidR="00311E01" w:rsidRPr="000653CF" w:rsidRDefault="00311E01" w:rsidP="008052F6">
      <w:pPr>
        <w:pStyle w:val="Prrafodelista"/>
        <w:spacing w:line="240" w:lineRule="auto"/>
        <w:ind w:right="828"/>
        <w:rPr>
          <w:rFonts w:cs="Calibri"/>
          <w:color w:val="000000"/>
          <w:sz w:val="24"/>
        </w:rPr>
      </w:pPr>
    </w:p>
    <w:p w14:paraId="48C10C1F" w14:textId="36EBB88A" w:rsidR="00311E01" w:rsidRPr="000653CF" w:rsidRDefault="00311E01" w:rsidP="008052F6">
      <w:pPr>
        <w:pStyle w:val="Prrafodelista"/>
        <w:spacing w:line="240" w:lineRule="auto"/>
        <w:ind w:right="828"/>
        <w:rPr>
          <w:rFonts w:cs="Calibri"/>
          <w:color w:val="000000"/>
          <w:sz w:val="24"/>
        </w:rPr>
      </w:pPr>
    </w:p>
    <w:p w14:paraId="30FACAC5" w14:textId="1DF2471C" w:rsidR="00311E01" w:rsidRPr="000653CF" w:rsidRDefault="00311E01" w:rsidP="008052F6">
      <w:pPr>
        <w:pStyle w:val="Prrafodelista"/>
        <w:spacing w:line="240" w:lineRule="auto"/>
        <w:ind w:right="828"/>
        <w:rPr>
          <w:rFonts w:cs="Calibri"/>
          <w:color w:val="000000"/>
          <w:sz w:val="24"/>
        </w:rPr>
      </w:pPr>
    </w:p>
    <w:p w14:paraId="2041A250" w14:textId="62A7D6E8" w:rsidR="00311E01" w:rsidRPr="000653CF" w:rsidRDefault="00F265D9" w:rsidP="008052F6">
      <w:pPr>
        <w:pStyle w:val="Prrafodelista"/>
        <w:spacing w:line="240" w:lineRule="auto"/>
        <w:ind w:right="828"/>
        <w:rPr>
          <w:rFonts w:cs="Calibri"/>
          <w:color w:val="000000"/>
          <w:sz w:val="24"/>
        </w:rPr>
      </w:pPr>
      <w:r>
        <w:rPr>
          <w:rFonts w:cs="Calibri"/>
          <w:noProof/>
          <w:color w:val="000000"/>
          <w:sz w:val="24"/>
        </w:rPr>
        <mc:AlternateContent>
          <mc:Choice Requires="wps">
            <w:drawing>
              <wp:anchor distT="0" distB="0" distL="114300" distR="114300" simplePos="0" relativeHeight="251669504" behindDoc="0" locked="0" layoutInCell="1" allowOverlap="1" wp14:anchorId="4D31CD47" wp14:editId="78CB165E">
                <wp:simplePos x="0" y="0"/>
                <wp:positionH relativeFrom="column">
                  <wp:posOffset>1487805</wp:posOffset>
                </wp:positionH>
                <wp:positionV relativeFrom="paragraph">
                  <wp:posOffset>173990</wp:posOffset>
                </wp:positionV>
                <wp:extent cx="701040" cy="144780"/>
                <wp:effectExtent l="0" t="0" r="22860" b="26670"/>
                <wp:wrapNone/>
                <wp:docPr id="830828463" name="Rectángulo 22"/>
                <wp:cNvGraphicFramePr/>
                <a:graphic xmlns:a="http://schemas.openxmlformats.org/drawingml/2006/main">
                  <a:graphicData uri="http://schemas.microsoft.com/office/word/2010/wordprocessingShape">
                    <wps:wsp>
                      <wps:cNvSpPr/>
                      <wps:spPr>
                        <a:xfrm>
                          <a:off x="0" y="0"/>
                          <a:ext cx="701040" cy="144780"/>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B73EDD2" id="Rectángulo 22" o:spid="_x0000_s1026" style="position:absolute;margin-left:117.15pt;margin-top:13.7pt;width:55.2pt;height:11.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" fillcolor="windowText" strokeweight="2pt"/>
            </w:pict>
          </mc:Fallback>
        </mc:AlternateContent>
      </w:r>
      <w:r w:rsidR="001D3190">
        <w:rPr>
          <w:rFonts w:cs="Calibri"/>
          <w:noProof/>
          <w:color w:val="000000"/>
          <w:sz w:val="24"/>
        </w:rPr>
        <mc:AlternateContent>
          <mc:Choice Requires="wps">
            <w:drawing>
              <wp:anchor distT="0" distB="0" distL="114300" distR="114300" simplePos="0" relativeHeight="251666432" behindDoc="0" locked="0" layoutInCell="1" allowOverlap="1" wp14:anchorId="5CE0B159" wp14:editId="4BA3E028">
                <wp:simplePos x="0" y="0"/>
                <wp:positionH relativeFrom="column">
                  <wp:posOffset>3080385</wp:posOffset>
                </wp:positionH>
                <wp:positionV relativeFrom="paragraph">
                  <wp:posOffset>105410</wp:posOffset>
                </wp:positionV>
                <wp:extent cx="411480" cy="868680"/>
                <wp:effectExtent l="0" t="0" r="26670" b="26670"/>
                <wp:wrapNone/>
                <wp:docPr id="1399426639" name="Rectángulo 22"/>
                <wp:cNvGraphicFramePr/>
                <a:graphic xmlns:a="http://schemas.openxmlformats.org/drawingml/2006/main">
                  <a:graphicData uri="http://schemas.microsoft.com/office/word/2010/wordprocessingShape">
                    <wps:wsp>
                      <wps:cNvSpPr/>
                      <wps:spPr>
                        <a:xfrm>
                          <a:off x="0" y="0"/>
                          <a:ext cx="411480" cy="868680"/>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366B7A2" id="Rectángulo 22" o:spid="_x0000_s1026" style="position:absolute;margin-left:242.55pt;margin-top:8.3pt;width:32.4pt;height:68.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" fillcolor="windowText" strokeweight="2pt"/>
            </w:pict>
          </mc:Fallback>
        </mc:AlternateContent>
      </w:r>
    </w:p>
    <w:p w14:paraId="10FC9A20" w14:textId="5DF60E34" w:rsidR="00311E01" w:rsidRPr="000653CF" w:rsidRDefault="00311E01" w:rsidP="008052F6">
      <w:pPr>
        <w:pStyle w:val="Prrafodelista"/>
        <w:spacing w:line="240" w:lineRule="auto"/>
        <w:ind w:right="828"/>
        <w:rPr>
          <w:rFonts w:cs="Calibri"/>
          <w:color w:val="000000"/>
          <w:sz w:val="24"/>
        </w:rPr>
      </w:pPr>
    </w:p>
    <w:p w14:paraId="45B186E8" w14:textId="33A4C4E5" w:rsidR="00311E01" w:rsidRPr="000653CF" w:rsidRDefault="00311E01" w:rsidP="008052F6">
      <w:pPr>
        <w:pStyle w:val="Prrafodelista"/>
        <w:spacing w:line="240" w:lineRule="auto"/>
        <w:ind w:right="828"/>
        <w:rPr>
          <w:rFonts w:cs="Calibri"/>
          <w:color w:val="000000"/>
          <w:sz w:val="24"/>
        </w:rPr>
      </w:pPr>
    </w:p>
    <w:p w14:paraId="46913E7C" w14:textId="77777777" w:rsidR="00311E01" w:rsidRPr="000653CF" w:rsidRDefault="00311E01" w:rsidP="008052F6">
      <w:pPr>
        <w:pStyle w:val="Prrafodelista"/>
        <w:spacing w:line="240" w:lineRule="auto"/>
        <w:ind w:right="828"/>
        <w:rPr>
          <w:rFonts w:cs="Calibri"/>
          <w:color w:val="000000"/>
          <w:sz w:val="24"/>
        </w:rPr>
      </w:pPr>
    </w:p>
    <w:p w14:paraId="4D16EA78" w14:textId="77777777" w:rsidR="00311E01" w:rsidRPr="000653CF" w:rsidRDefault="00311E01" w:rsidP="008052F6">
      <w:pPr>
        <w:pStyle w:val="Prrafodelista"/>
        <w:spacing w:line="240" w:lineRule="auto"/>
        <w:ind w:right="828"/>
        <w:rPr>
          <w:rFonts w:cs="Calibri"/>
          <w:color w:val="000000"/>
          <w:sz w:val="24"/>
        </w:rPr>
      </w:pPr>
    </w:p>
    <w:p w14:paraId="032DEC1E" w14:textId="77777777" w:rsidR="00311E01" w:rsidRPr="000653CF" w:rsidRDefault="00311E01" w:rsidP="008052F6">
      <w:pPr>
        <w:pStyle w:val="Prrafodelista"/>
        <w:spacing w:line="240" w:lineRule="auto"/>
        <w:ind w:right="828"/>
        <w:rPr>
          <w:rFonts w:cs="Calibri"/>
          <w:color w:val="000000"/>
          <w:sz w:val="24"/>
        </w:rPr>
      </w:pPr>
    </w:p>
    <w:p w14:paraId="13C7EB4E" w14:textId="77777777" w:rsidR="00311E01" w:rsidRPr="000653CF" w:rsidRDefault="00311E01" w:rsidP="008052F6">
      <w:pPr>
        <w:pStyle w:val="Prrafodelista"/>
        <w:spacing w:line="240" w:lineRule="auto"/>
        <w:ind w:right="828"/>
        <w:rPr>
          <w:rFonts w:cs="Calibri"/>
          <w:color w:val="000000"/>
          <w:sz w:val="24"/>
        </w:rPr>
      </w:pPr>
    </w:p>
    <w:p w14:paraId="779ACFD9" w14:textId="77777777" w:rsidR="00311E01" w:rsidRPr="000653CF" w:rsidRDefault="00311E01" w:rsidP="008052F6">
      <w:pPr>
        <w:pStyle w:val="Prrafodelista"/>
        <w:spacing w:line="240" w:lineRule="auto"/>
        <w:ind w:right="828"/>
        <w:rPr>
          <w:rFonts w:cs="Calibri"/>
          <w:color w:val="000000"/>
          <w:sz w:val="24"/>
        </w:rPr>
      </w:pPr>
    </w:p>
    <w:p w14:paraId="0924B7BD" w14:textId="77777777" w:rsidR="00311E01" w:rsidRPr="000653CF" w:rsidRDefault="00311E01" w:rsidP="008052F6">
      <w:pPr>
        <w:pStyle w:val="Prrafodelista"/>
        <w:spacing w:line="240" w:lineRule="auto"/>
        <w:ind w:right="828"/>
        <w:rPr>
          <w:rFonts w:cs="Calibri"/>
          <w:color w:val="000000"/>
          <w:sz w:val="24"/>
        </w:rPr>
      </w:pPr>
    </w:p>
    <w:p w14:paraId="60A98388" w14:textId="1DB327A0" w:rsidR="00311E01" w:rsidRPr="000653CF" w:rsidRDefault="005606D4" w:rsidP="008052F6">
      <w:pPr>
        <w:pStyle w:val="Prrafodelista"/>
        <w:spacing w:line="240" w:lineRule="auto"/>
        <w:ind w:right="828"/>
        <w:rPr>
          <w:rFonts w:cs="Calibri"/>
          <w:color w:val="000000"/>
          <w:sz w:val="24"/>
        </w:rPr>
      </w:pPr>
      <w:r>
        <w:rPr>
          <w:rFonts w:cs="Calibri"/>
          <w:noProof/>
          <w:color w:val="000000"/>
          <w:sz w:val="24"/>
        </w:rPr>
        <mc:AlternateContent>
          <mc:Choice Requires="wps">
            <w:drawing>
              <wp:anchor distT="0" distB="0" distL="114300" distR="114300" simplePos="0" relativeHeight="251826176" behindDoc="0" locked="0" layoutInCell="1" allowOverlap="1" wp14:anchorId="7D03DE11" wp14:editId="48450E63">
                <wp:simplePos x="0" y="0"/>
                <wp:positionH relativeFrom="column">
                  <wp:posOffset>3421279</wp:posOffset>
                </wp:positionH>
                <wp:positionV relativeFrom="paragraph">
                  <wp:posOffset>5247</wp:posOffset>
                </wp:positionV>
                <wp:extent cx="571099" cy="175260"/>
                <wp:effectExtent l="0" t="0" r="19685" b="15240"/>
                <wp:wrapNone/>
                <wp:docPr id="267398027" name="Rectángulo 22"/>
                <wp:cNvGraphicFramePr/>
                <a:graphic xmlns:a="http://schemas.openxmlformats.org/drawingml/2006/main">
                  <a:graphicData uri="http://schemas.microsoft.com/office/word/2010/wordprocessingShape">
                    <wps:wsp>
                      <wps:cNvSpPr/>
                      <wps:spPr>
                        <a:xfrm>
                          <a:off x="0" y="0"/>
                          <a:ext cx="571099" cy="175260"/>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0B59E15" id="Rectángulo 22" o:spid="_x0000_s1026" style="position:absolute;margin-left:269.4pt;margin-top:.4pt;width:44.95pt;height:13.8pt;z-index:251826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" fillcolor="windowText" strokeweight="2pt"/>
            </w:pict>
          </mc:Fallback>
        </mc:AlternateContent>
      </w:r>
      <w:r w:rsidR="000C6E91" w:rsidRPr="000C6E91">
        <w:rPr>
          <w:rFonts w:cs="Calibri"/>
          <w:noProof/>
          <w:color w:val="000000"/>
          <w:sz w:val="24"/>
        </w:rPr>
        <w:drawing>
          <wp:inline distT="0" distB="0" distL="0" distR="0" wp14:anchorId="3AA96023" wp14:editId="4750F105">
            <wp:extent cx="4472940" cy="2603090"/>
            <wp:effectExtent l="0" t="0" r="3810" b="6985"/>
            <wp:docPr id="413188146" name="Imagen 1" descr="Captura de pantalla de un celu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188146" name="Imagen 1" descr="Captura de pantalla de un celular&#10;&#10;Descripción generada automáticamente"/>
                    <pic:cNvPicPr/>
                  </pic:nvPicPr>
                  <pic:blipFill rotWithShape="1">
                    <a:blip r:embed="rId17"/>
                    <a:srcRect l="19726" t="1" r="2033" b="-970"/>
                    <a:stretch/>
                  </pic:blipFill>
                  <pic:spPr bwMode="auto">
                    <a:xfrm>
                      <a:off x="0" y="0"/>
                      <a:ext cx="4472940" cy="2603090"/>
                    </a:xfrm>
                    <a:prstGeom prst="rect">
                      <a:avLst/>
                    </a:prstGeom>
                    <a:ln>
                      <a:noFill/>
                    </a:ln>
                    <a:extLst>
                      <a:ext uri="{53640926-AAD7-44D8-BBD7-CCE9431645EC}">
                        <a14:shadowObscured xmlns:a14="http://schemas.microsoft.com/office/drawing/2010/main"/>
                      </a:ext>
                    </a:extLst>
                  </pic:spPr>
                </pic:pic>
              </a:graphicData>
            </a:graphic>
          </wp:inline>
        </w:drawing>
      </w:r>
    </w:p>
    <w:p w14:paraId="6227E93F" w14:textId="77777777" w:rsidR="008553DA" w:rsidRPr="000653CF" w:rsidRDefault="003829A4" w:rsidP="007033F4">
      <w:r w:rsidRPr="000653CF">
        <w:lastRenderedPageBreak/>
        <w:t>B</w:t>
      </w:r>
      <w:r w:rsidR="008553DA" w:rsidRPr="000653CF">
        <w:t xml:space="preserve">otones </w:t>
      </w:r>
      <w:r w:rsidRPr="000653CF">
        <w:t xml:space="preserve">de primer nivel, </w:t>
      </w:r>
      <w:r w:rsidR="008553DA" w:rsidRPr="000653CF">
        <w:t>llevan a las siguientes funcionalidades:</w:t>
      </w:r>
    </w:p>
    <w:p w14:paraId="302C04DB" w14:textId="77777777" w:rsidR="008553DA" w:rsidRPr="000653CF" w:rsidRDefault="007556A0" w:rsidP="007033F4">
      <w:pPr>
        <w:pStyle w:val="Prrafodelista"/>
        <w:numPr>
          <w:ilvl w:val="0"/>
          <w:numId w:val="36"/>
        </w:numPr>
      </w:pPr>
      <w:r w:rsidRPr="000653CF">
        <w:t>Visualización del Vademécum correspondiente a los productos que moviliza la empresa a representar seleccionada</w:t>
      </w:r>
      <w:r w:rsidR="008553DA" w:rsidRPr="000653CF">
        <w:t>.</w:t>
      </w:r>
    </w:p>
    <w:p w14:paraId="23C31FC6" w14:textId="67E1C843" w:rsidR="008553DA" w:rsidRDefault="00945B32" w:rsidP="007033F4">
      <w:pPr>
        <w:pStyle w:val="Prrafodelista"/>
        <w:numPr>
          <w:ilvl w:val="0"/>
          <w:numId w:val="36"/>
        </w:numPr>
      </w:pPr>
      <w:r>
        <w:t>Nuevo tramite de importacion de farmacologicos.</w:t>
      </w:r>
    </w:p>
    <w:p w14:paraId="56A83324" w14:textId="33B37CAB" w:rsidR="00945B32" w:rsidRPr="000653CF" w:rsidRDefault="00696119" w:rsidP="00EB75DC">
      <w:pPr>
        <w:pStyle w:val="Prrafodelista"/>
        <w:numPr>
          <w:ilvl w:val="0"/>
          <w:numId w:val="36"/>
        </w:numPr>
      </w:pPr>
      <w:r>
        <w:t>Nuevo tramite de importacion de Biologicos/Kits</w:t>
      </w:r>
    </w:p>
    <w:p w14:paraId="232AADC7" w14:textId="23655761" w:rsidR="00696119" w:rsidRDefault="00696119" w:rsidP="00696119">
      <w:pPr>
        <w:pStyle w:val="Prrafodelista"/>
        <w:numPr>
          <w:ilvl w:val="0"/>
          <w:numId w:val="36"/>
        </w:numPr>
      </w:pPr>
      <w:r>
        <w:t>Nuevo tramite de exportacion de farmacologicos.</w:t>
      </w:r>
    </w:p>
    <w:p w14:paraId="37596510" w14:textId="7F667681" w:rsidR="00696119" w:rsidRPr="000653CF" w:rsidRDefault="00696119" w:rsidP="00696119">
      <w:pPr>
        <w:pStyle w:val="Prrafodelista"/>
        <w:numPr>
          <w:ilvl w:val="0"/>
          <w:numId w:val="36"/>
        </w:numPr>
      </w:pPr>
      <w:r>
        <w:t>Nuevo tramite de exportacion de Biologicos/Kits</w:t>
      </w:r>
    </w:p>
    <w:p w14:paraId="0AB0936B" w14:textId="77777777" w:rsidR="007556A0" w:rsidRPr="000653CF" w:rsidRDefault="008553DA" w:rsidP="007033F4">
      <w:r w:rsidRPr="000653CF">
        <w:t>L</w:t>
      </w:r>
      <w:r w:rsidR="00320A24" w:rsidRPr="000653CF">
        <w:t>os accesos</w:t>
      </w:r>
      <w:r w:rsidR="00C42A3B" w:rsidRPr="000653CF">
        <w:t xml:space="preserve"> </w:t>
      </w:r>
      <w:r w:rsidR="0072691D" w:rsidRPr="000653CF">
        <w:t xml:space="preserve">estarán </w:t>
      </w:r>
      <w:r w:rsidR="00C42A3B" w:rsidRPr="000653CF">
        <w:t>disponibles según sea el caso de la actividad de la empresa seleccionada, solo importación, solo exportación o ambos accesos.</w:t>
      </w:r>
    </w:p>
    <w:p w14:paraId="25272FD1" w14:textId="77777777" w:rsidR="007556A0" w:rsidRPr="000653CF" w:rsidRDefault="007556A0" w:rsidP="007033F4">
      <w:pPr>
        <w:pStyle w:val="Prrafodelista"/>
        <w:numPr>
          <w:ilvl w:val="0"/>
          <w:numId w:val="37"/>
        </w:numPr>
      </w:pPr>
      <w:r w:rsidRPr="000653CF">
        <w:t xml:space="preserve">Listado de los últimos </w:t>
      </w:r>
      <w:r w:rsidR="00F82B34" w:rsidRPr="000653CF">
        <w:t xml:space="preserve">12 </w:t>
      </w:r>
      <w:r w:rsidRPr="000653CF">
        <w:t xml:space="preserve">trámites realizados, al presionar sobre ellos </w:t>
      </w:r>
      <w:r w:rsidR="0072691D" w:rsidRPr="000653CF">
        <w:t>se accede</w:t>
      </w:r>
      <w:r w:rsidRPr="000653CF">
        <w:t xml:space="preserve"> para visualizar o completar el trámite. Para fácil reconocimiento cuentan con información importante como el código del trámite, el estado en que se encuentra el trámite y si se refiere a importación o exportación.</w:t>
      </w:r>
    </w:p>
    <w:p w14:paraId="32C9B9FB" w14:textId="77777777" w:rsidR="007556A0" w:rsidRPr="000653CF" w:rsidRDefault="007556A0" w:rsidP="007033F4">
      <w:pPr>
        <w:pStyle w:val="Prrafodelista"/>
        <w:numPr>
          <w:ilvl w:val="0"/>
          <w:numId w:val="37"/>
        </w:numPr>
      </w:pPr>
      <w:r w:rsidRPr="000653CF">
        <w:t xml:space="preserve">Al presionar este botón </w:t>
      </w:r>
      <w:r w:rsidR="0072691D" w:rsidRPr="000653CF">
        <w:t>se muestra una</w:t>
      </w:r>
      <w:r w:rsidRPr="000653CF">
        <w:t xml:space="preserve"> pantalla con filtros de búsqueda </w:t>
      </w:r>
      <w:r w:rsidR="003F1922" w:rsidRPr="000653CF">
        <w:t>que permiten</w:t>
      </w:r>
      <w:r w:rsidRPr="000653CF">
        <w:t xml:space="preserve"> acceder a la totalidad de los trámites pertenecientes a la empresa seleccionada. </w:t>
      </w:r>
    </w:p>
    <w:p w14:paraId="00C5C98C" w14:textId="77777777" w:rsidR="008F600A" w:rsidRDefault="008F600A">
      <w:pPr>
        <w:jc w:val="left"/>
        <w:rPr>
          <w:rFonts w:eastAsia="DINPro-Medium" w:cstheme="majorBidi"/>
          <w:color w:val="365F91" w:themeColor="accent1" w:themeShade="BF"/>
          <w:sz w:val="44"/>
          <w:szCs w:val="36"/>
        </w:rPr>
      </w:pPr>
      <w:r>
        <w:br w:type="page"/>
      </w:r>
    </w:p>
    <w:p w14:paraId="066A1858" w14:textId="073B15F3" w:rsidR="00FB4578" w:rsidRPr="000653CF" w:rsidRDefault="00920B04" w:rsidP="008F600A">
      <w:pPr>
        <w:pStyle w:val="Ttulo1"/>
      </w:pPr>
      <w:r w:rsidRPr="000653CF">
        <w:lastRenderedPageBreak/>
        <w:t>Nuevos Tramites (Importación Y/O Exportación)</w:t>
      </w:r>
    </w:p>
    <w:p w14:paraId="0EEEC517" w14:textId="4B305586" w:rsidR="0042692E" w:rsidRPr="000653CF" w:rsidRDefault="001672C1" w:rsidP="001672C1">
      <w:pPr>
        <w:rPr>
          <w:rFonts w:eastAsia="DINPro-Medium"/>
        </w:rPr>
      </w:pPr>
      <w:r w:rsidRPr="001672C1">
        <w:t xml:space="preserve">Al presionar "Nuevo trámite de importación" o "Nuevo trámite de exportación", se accede al formulario correspondiente. </w:t>
      </w:r>
      <w:r w:rsidR="000E5139">
        <w:t>Aquí se ingresan datos como CUC</w:t>
      </w:r>
      <w:r w:rsidRPr="001672C1">
        <w:t>, Empresa, Medio de transporte, etc., para su almacenamiento y procesamiento. Se puede Guardar/Enviar, Guardar para continuar más tarde, seguir contestando o volver a la página de trámites.</w:t>
      </w:r>
    </w:p>
    <w:p w14:paraId="2B307DF7" w14:textId="77777777" w:rsidR="0042692E" w:rsidRPr="000653CF" w:rsidRDefault="0042692E" w:rsidP="00EC6C01">
      <w:pPr>
        <w:pStyle w:val="Ttulo1"/>
      </w:pPr>
      <w:bookmarkStart w:id="6" w:name="_Hlk149575151"/>
      <w:r w:rsidRPr="000653CF">
        <w:t xml:space="preserve">Operatividad </w:t>
      </w:r>
    </w:p>
    <w:bookmarkEnd w:id="6"/>
    <w:p w14:paraId="7E5D4465" w14:textId="77777777" w:rsidR="00AB3E84" w:rsidRPr="000653CF" w:rsidRDefault="0042692E" w:rsidP="00EC6C01">
      <w:r w:rsidRPr="000653CF">
        <w:t xml:space="preserve">El sistema muestra una alerta para asegurarse </w:t>
      </w:r>
      <w:r w:rsidR="00D566A5" w:rsidRPr="000653CF">
        <w:t>de la creación de un nuevo trámite</w:t>
      </w:r>
      <w:r w:rsidRPr="000653CF">
        <w:t xml:space="preserve">. </w:t>
      </w:r>
    </w:p>
    <w:p w14:paraId="61DCEE26" w14:textId="77777777" w:rsidR="00EC6C01" w:rsidRDefault="0042692E" w:rsidP="00EC6C01">
      <w:pPr>
        <w:spacing w:after="200" w:line="259" w:lineRule="auto"/>
        <w:jc w:val="left"/>
        <w:rPr>
          <w:rFonts w:eastAsia="DINPro-Medium" w:cs="DINPro-Medium"/>
          <w:b/>
          <w:color w:val="472EC4"/>
          <w:sz w:val="56"/>
          <w:szCs w:val="56"/>
        </w:rPr>
      </w:pPr>
      <w:r w:rsidRPr="000653CF">
        <w:rPr>
          <w:rFonts w:cs="Calibri"/>
          <w:noProof/>
          <w:color w:val="000000"/>
          <w:sz w:val="24"/>
        </w:rPr>
        <w:drawing>
          <wp:anchor distT="0" distB="0" distL="114300" distR="114300" simplePos="0" relativeHeight="251671552" behindDoc="0" locked="0" layoutInCell="1" allowOverlap="1" wp14:anchorId="39E941F8" wp14:editId="4494A667">
            <wp:simplePos x="0" y="0"/>
            <wp:positionH relativeFrom="margin">
              <wp:align>center</wp:align>
            </wp:positionH>
            <wp:positionV relativeFrom="paragraph">
              <wp:posOffset>421277</wp:posOffset>
            </wp:positionV>
            <wp:extent cx="4625741" cy="1226926"/>
            <wp:effectExtent l="0" t="0" r="3810" b="0"/>
            <wp:wrapSquare wrapText="bothSides"/>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4625741" cy="1226926"/>
                    </a:xfrm>
                    <a:prstGeom prst="rect">
                      <a:avLst/>
                    </a:prstGeom>
                  </pic:spPr>
                </pic:pic>
              </a:graphicData>
            </a:graphic>
          </wp:anchor>
        </w:drawing>
      </w:r>
      <w:r w:rsidR="00372346" w:rsidRPr="000653CF">
        <w:rPr>
          <w:rFonts w:eastAsia="DINPro-Medium" w:cs="DINPro-Medium"/>
          <w:b/>
          <w:color w:val="472EC4"/>
          <w:sz w:val="56"/>
          <w:szCs w:val="56"/>
        </w:rPr>
        <w:t xml:space="preserve"> </w:t>
      </w:r>
    </w:p>
    <w:p w14:paraId="72FDB184" w14:textId="59EFDC22" w:rsidR="0042692E" w:rsidRPr="000653CF" w:rsidRDefault="00992587" w:rsidP="00EC6C01">
      <w:pPr>
        <w:pStyle w:val="Ttulo1"/>
      </w:pPr>
      <w:r w:rsidRPr="000653CF">
        <w:t>Tareas pendientes</w:t>
      </w:r>
    </w:p>
    <w:p w14:paraId="09900E44" w14:textId="300CC136" w:rsidR="0042692E" w:rsidRPr="000653CF" w:rsidRDefault="0042692E" w:rsidP="00EC6C01">
      <w:r w:rsidRPr="000653CF">
        <w:t xml:space="preserve">Al pulsar el botón Crear </w:t>
      </w:r>
      <w:r w:rsidR="00F44E58" w:rsidRPr="000653CF">
        <w:t xml:space="preserve">se despliega una nueva pantalla </w:t>
      </w:r>
      <w:r w:rsidR="00023013" w:rsidRPr="000653CF">
        <w:t>con diferentes acciones.</w:t>
      </w:r>
      <w:r w:rsidR="00797471" w:rsidRPr="000653CF">
        <w:t xml:space="preserve"> La pantalla desplegada es la de tareas pendientes figurando así en el menú principal.</w:t>
      </w:r>
      <w:r w:rsidR="00F36188" w:rsidRPr="000653CF">
        <w:t xml:space="preserve"> Aquí </w:t>
      </w:r>
      <w:r w:rsidR="00233698" w:rsidRPr="000653CF">
        <w:t>se puede</w:t>
      </w:r>
      <w:r w:rsidR="00F36188" w:rsidRPr="000653CF">
        <w:t xml:space="preserve"> iniciar el nuevo trámite. </w:t>
      </w:r>
    </w:p>
    <w:p w14:paraId="27208336" w14:textId="745CF102" w:rsidR="00023013" w:rsidRPr="000653CF" w:rsidRDefault="00107991" w:rsidP="00023013">
      <w:pPr>
        <w:tabs>
          <w:tab w:val="left" w:pos="1731"/>
        </w:tabs>
        <w:rPr>
          <w:rFonts w:eastAsia="DINPro-Medium"/>
        </w:rPr>
      </w:pPr>
      <w:r>
        <w:rPr>
          <w:rFonts w:cs="Calibri"/>
          <w:noProof/>
          <w:color w:val="000000"/>
          <w:sz w:val="24"/>
        </w:rPr>
        <mc:AlternateContent>
          <mc:Choice Requires="wps">
            <w:drawing>
              <wp:anchor distT="0" distB="0" distL="114300" distR="114300" simplePos="0" relativeHeight="251672576" behindDoc="0" locked="0" layoutInCell="1" allowOverlap="1" wp14:anchorId="14DDD019" wp14:editId="7F582427">
                <wp:simplePos x="0" y="0"/>
                <wp:positionH relativeFrom="margin">
                  <wp:posOffset>5067200</wp:posOffset>
                </wp:positionH>
                <wp:positionV relativeFrom="paragraph">
                  <wp:posOffset>41676</wp:posOffset>
                </wp:positionV>
                <wp:extent cx="452387" cy="144379"/>
                <wp:effectExtent l="0" t="0" r="24130" b="27305"/>
                <wp:wrapNone/>
                <wp:docPr id="30397003" name="Rectángulo 22"/>
                <wp:cNvGraphicFramePr/>
                <a:graphic xmlns:a="http://schemas.openxmlformats.org/drawingml/2006/main">
                  <a:graphicData uri="http://schemas.microsoft.com/office/word/2010/wordprocessingShape">
                    <wps:wsp>
                      <wps:cNvSpPr/>
                      <wps:spPr>
                        <a:xfrm>
                          <a:off x="0" y="0"/>
                          <a:ext cx="452387" cy="144379"/>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CC192F6" id="Rectángulo 22" o:spid="_x0000_s1026" style="position:absolute;margin-left:399pt;margin-top:3.3pt;width:35.6pt;height:11.3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" fillcolor="windowText" strokeweight="2pt">
                <w10:wrap anchorx="margin"/>
              </v:rect>
            </w:pict>
          </mc:Fallback>
        </mc:AlternateContent>
      </w:r>
      <w:r w:rsidR="002040C4" w:rsidRPr="000653CF">
        <w:rPr>
          <w:rFonts w:eastAsia="DINPro-Medium"/>
          <w:noProof/>
        </w:rPr>
        <w:drawing>
          <wp:inline distT="0" distB="0" distL="0" distR="0" wp14:anchorId="15C0990F" wp14:editId="18BC8D8C">
            <wp:extent cx="5716905" cy="2679065"/>
            <wp:effectExtent l="0" t="0" r="0" b="698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16905" cy="2679065"/>
                    </a:xfrm>
                    <a:prstGeom prst="rect">
                      <a:avLst/>
                    </a:prstGeom>
                  </pic:spPr>
                </pic:pic>
              </a:graphicData>
            </a:graphic>
          </wp:inline>
        </w:drawing>
      </w:r>
    </w:p>
    <w:p w14:paraId="6EE68ACB" w14:textId="77777777" w:rsidR="003B7BAD" w:rsidRPr="000653CF" w:rsidRDefault="003B7BAD" w:rsidP="00EC6C01">
      <w:r w:rsidRPr="000653CF">
        <w:t>Aquí se encuentra el CUIT del solicitante</w:t>
      </w:r>
      <w:r w:rsidR="00F97EB8" w:rsidRPr="000653CF">
        <w:t>, y la opción de</w:t>
      </w:r>
      <w:r w:rsidRPr="000653CF">
        <w:t xml:space="preserve"> cerrar sesión</w:t>
      </w:r>
      <w:r w:rsidR="00F97EB8" w:rsidRPr="000653CF">
        <w:t xml:space="preserve"> mediante un desplegable.</w:t>
      </w:r>
    </w:p>
    <w:p w14:paraId="5458C815" w14:textId="09FCAA08" w:rsidR="003B7BAD" w:rsidRPr="000653CF" w:rsidRDefault="00AA2690" w:rsidP="003B7BAD">
      <w:pPr>
        <w:spacing w:line="240" w:lineRule="auto"/>
        <w:ind w:right="828"/>
        <w:rPr>
          <w:rFonts w:cs="Calibri"/>
          <w:color w:val="000000"/>
          <w:sz w:val="24"/>
        </w:rPr>
      </w:pPr>
      <w:r w:rsidRPr="000653CF">
        <w:rPr>
          <w:rFonts w:cs="Calibri"/>
          <w:noProof/>
          <w:color w:val="000000"/>
          <w:sz w:val="24"/>
        </w:rPr>
        <w:lastRenderedPageBreak/>
        <w:drawing>
          <wp:anchor distT="0" distB="0" distL="114300" distR="114300" simplePos="0" relativeHeight="251735040" behindDoc="0" locked="0" layoutInCell="1" allowOverlap="1" wp14:anchorId="148EF713" wp14:editId="4BA944C1">
            <wp:simplePos x="0" y="0"/>
            <wp:positionH relativeFrom="page">
              <wp:align>center</wp:align>
            </wp:positionH>
            <wp:positionV relativeFrom="paragraph">
              <wp:posOffset>148485</wp:posOffset>
            </wp:positionV>
            <wp:extent cx="3004185" cy="1407160"/>
            <wp:effectExtent l="0" t="0" r="5715" b="254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3004185" cy="1407160"/>
                    </a:xfrm>
                    <a:prstGeom prst="rect">
                      <a:avLst/>
                    </a:prstGeom>
                  </pic:spPr>
                </pic:pic>
              </a:graphicData>
            </a:graphic>
            <wp14:sizeRelH relativeFrom="margin">
              <wp14:pctWidth>0</wp14:pctWidth>
            </wp14:sizeRelH>
            <wp14:sizeRelV relativeFrom="margin">
              <wp14:pctHeight>0</wp14:pctHeight>
            </wp14:sizeRelV>
          </wp:anchor>
        </w:drawing>
      </w:r>
      <w:r w:rsidR="00107991">
        <w:rPr>
          <w:rFonts w:cs="Calibri"/>
          <w:noProof/>
          <w:color w:val="000000"/>
          <w:sz w:val="24"/>
        </w:rPr>
        <mc:AlternateContent>
          <mc:Choice Requires="wps">
            <w:drawing>
              <wp:anchor distT="0" distB="0" distL="114300" distR="114300" simplePos="0" relativeHeight="251674624" behindDoc="0" locked="0" layoutInCell="1" allowOverlap="1" wp14:anchorId="0602DFA9" wp14:editId="065FD29E">
                <wp:simplePos x="0" y="0"/>
                <wp:positionH relativeFrom="column">
                  <wp:posOffset>2718636</wp:posOffset>
                </wp:positionH>
                <wp:positionV relativeFrom="paragraph">
                  <wp:posOffset>156878</wp:posOffset>
                </wp:positionV>
                <wp:extent cx="813334" cy="175260"/>
                <wp:effectExtent l="0" t="0" r="25400" b="15240"/>
                <wp:wrapNone/>
                <wp:docPr id="1526182220" name="Rectángulo 22"/>
                <wp:cNvGraphicFramePr/>
                <a:graphic xmlns:a="http://schemas.openxmlformats.org/drawingml/2006/main">
                  <a:graphicData uri="http://schemas.microsoft.com/office/word/2010/wordprocessingShape">
                    <wps:wsp>
                      <wps:cNvSpPr/>
                      <wps:spPr>
                        <a:xfrm>
                          <a:off x="0" y="0"/>
                          <a:ext cx="813334" cy="175260"/>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87729A8" id="Rectángulo 22" o:spid="_x0000_s1026" style="position:absolute;margin-left:214.05pt;margin-top:12.35pt;width:64.05pt;height:13.8pt;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" fillcolor="windowText" strokeweight="2pt"/>
            </w:pict>
          </mc:Fallback>
        </mc:AlternateContent>
      </w:r>
    </w:p>
    <w:p w14:paraId="6D00B9E6" w14:textId="60CE4A93" w:rsidR="003B7BAD" w:rsidRPr="000653CF" w:rsidRDefault="003B7BAD" w:rsidP="003B7BAD">
      <w:pPr>
        <w:spacing w:line="240" w:lineRule="auto"/>
        <w:ind w:right="828"/>
        <w:rPr>
          <w:rFonts w:cs="Calibri"/>
          <w:color w:val="000000"/>
          <w:sz w:val="24"/>
        </w:rPr>
      </w:pPr>
    </w:p>
    <w:p w14:paraId="4FE89873" w14:textId="77777777" w:rsidR="003B7BAD" w:rsidRPr="000653CF" w:rsidRDefault="003B7BAD" w:rsidP="003B7BAD">
      <w:pPr>
        <w:spacing w:line="240" w:lineRule="auto"/>
        <w:ind w:right="828"/>
        <w:rPr>
          <w:rFonts w:cs="Calibri"/>
          <w:color w:val="000000"/>
          <w:sz w:val="24"/>
        </w:rPr>
      </w:pPr>
    </w:p>
    <w:p w14:paraId="292D6333" w14:textId="77777777" w:rsidR="003B7BAD" w:rsidRPr="000653CF" w:rsidRDefault="003B7BAD" w:rsidP="003B7BAD">
      <w:pPr>
        <w:spacing w:line="240" w:lineRule="auto"/>
        <w:ind w:right="828"/>
        <w:rPr>
          <w:rFonts w:cs="Calibri"/>
          <w:color w:val="000000"/>
          <w:sz w:val="24"/>
        </w:rPr>
      </w:pPr>
    </w:p>
    <w:p w14:paraId="4D4352D3" w14:textId="77777777" w:rsidR="003B7BAD" w:rsidRPr="000653CF" w:rsidRDefault="003B7BAD" w:rsidP="003B7BAD">
      <w:pPr>
        <w:spacing w:line="240" w:lineRule="auto"/>
        <w:ind w:right="828"/>
        <w:rPr>
          <w:rFonts w:cs="Calibri"/>
          <w:color w:val="000000"/>
          <w:sz w:val="24"/>
        </w:rPr>
      </w:pPr>
    </w:p>
    <w:p w14:paraId="443DD738" w14:textId="77777777" w:rsidR="00AA2690" w:rsidRPr="000653CF" w:rsidRDefault="00AA2690" w:rsidP="00EC6C01"/>
    <w:p w14:paraId="13766A92" w14:textId="77777777" w:rsidR="00023013" w:rsidRPr="000653CF" w:rsidRDefault="00023013" w:rsidP="00EC6C01">
      <w:r w:rsidRPr="000653CF">
        <w:t xml:space="preserve">Botón para refrescar </w:t>
      </w:r>
      <w:r w:rsidR="003B7BAD" w:rsidRPr="000653CF">
        <w:t>la pantalla.</w:t>
      </w:r>
    </w:p>
    <w:p w14:paraId="40E313BE" w14:textId="77777777" w:rsidR="00023013" w:rsidRPr="000653CF" w:rsidRDefault="00023013" w:rsidP="00023013">
      <w:pPr>
        <w:spacing w:line="240" w:lineRule="auto"/>
        <w:ind w:right="828" w:firstLine="720"/>
        <w:rPr>
          <w:rFonts w:cs="Calibri"/>
          <w:color w:val="000000"/>
          <w:sz w:val="24"/>
          <w:highlight w:val="yellow"/>
        </w:rPr>
      </w:pPr>
    </w:p>
    <w:p w14:paraId="62793C69" w14:textId="77777777" w:rsidR="000C7CFC" w:rsidRPr="000653CF" w:rsidRDefault="003829A4" w:rsidP="00EC6C01">
      <w:r w:rsidRPr="000653CF">
        <w:t xml:space="preserve">Botones de primer nivel, </w:t>
      </w:r>
      <w:r w:rsidR="000C7CFC" w:rsidRPr="000653CF">
        <w:t>Menú principal del trámite,</w:t>
      </w:r>
      <w:r w:rsidRPr="000653CF">
        <w:t xml:space="preserve"> </w:t>
      </w:r>
      <w:r w:rsidR="000C7CFC" w:rsidRPr="000653CF">
        <w:t>llevan a las siguientes funcionalidades:</w:t>
      </w:r>
    </w:p>
    <w:p w14:paraId="600F608F" w14:textId="77777777" w:rsidR="000C7CFC" w:rsidRPr="000653CF" w:rsidRDefault="000C7CFC" w:rsidP="00EC6C01">
      <w:pPr>
        <w:pStyle w:val="Prrafodelista"/>
        <w:numPr>
          <w:ilvl w:val="0"/>
          <w:numId w:val="39"/>
        </w:numPr>
      </w:pPr>
      <w:r w:rsidRPr="000653CF">
        <w:t>Tareas pendientes (pantalla actual).</w:t>
      </w:r>
    </w:p>
    <w:p w14:paraId="48F834AD" w14:textId="77777777" w:rsidR="000C7CFC" w:rsidRPr="000653CF" w:rsidRDefault="000C7CFC" w:rsidP="00EC6C01">
      <w:pPr>
        <w:pStyle w:val="Prrafodelista"/>
        <w:numPr>
          <w:ilvl w:val="0"/>
          <w:numId w:val="39"/>
        </w:numPr>
      </w:pPr>
      <w:r w:rsidRPr="000653CF">
        <w:t>Datos básicos del trámite para visualizar.</w:t>
      </w:r>
    </w:p>
    <w:p w14:paraId="7509ABCF" w14:textId="77777777" w:rsidR="000C7CFC" w:rsidRPr="000653CF" w:rsidRDefault="003B7BAD" w:rsidP="00EC6C01">
      <w:pPr>
        <w:pStyle w:val="Prrafodelista"/>
        <w:numPr>
          <w:ilvl w:val="0"/>
          <w:numId w:val="39"/>
        </w:numPr>
      </w:pPr>
      <w:r w:rsidRPr="000653CF">
        <w:t>E</w:t>
      </w:r>
      <w:r w:rsidR="00280E56" w:rsidRPr="000653CF">
        <w:t>xpediente</w:t>
      </w:r>
      <w:r w:rsidR="000C7CFC" w:rsidRPr="000653CF">
        <w:t>s.</w:t>
      </w:r>
    </w:p>
    <w:p w14:paraId="0F1111AC" w14:textId="77777777" w:rsidR="000C7CFC" w:rsidRPr="000653CF" w:rsidRDefault="003B7BAD" w:rsidP="00EC6C01">
      <w:pPr>
        <w:pStyle w:val="Prrafodelista"/>
        <w:numPr>
          <w:ilvl w:val="0"/>
          <w:numId w:val="39"/>
        </w:numPr>
      </w:pPr>
      <w:r w:rsidRPr="000653CF">
        <w:t>H</w:t>
      </w:r>
      <w:r w:rsidR="00280E56" w:rsidRPr="000653CF">
        <w:t>istorial de tareas</w:t>
      </w:r>
      <w:r w:rsidR="000C7CFC" w:rsidRPr="000653CF">
        <w:t>.</w:t>
      </w:r>
    </w:p>
    <w:p w14:paraId="1CDFB580" w14:textId="77777777" w:rsidR="000C7CFC" w:rsidRPr="000653CF" w:rsidRDefault="003B7BAD" w:rsidP="00EC6C01">
      <w:pPr>
        <w:pStyle w:val="Prrafodelista"/>
        <w:numPr>
          <w:ilvl w:val="0"/>
          <w:numId w:val="39"/>
        </w:numPr>
      </w:pPr>
      <w:r w:rsidRPr="000653CF">
        <w:t>M</w:t>
      </w:r>
      <w:r w:rsidR="00280E56" w:rsidRPr="000653CF">
        <w:t>ensajes,</w:t>
      </w:r>
      <w:r w:rsidR="000C7CFC" w:rsidRPr="000653CF">
        <w:t xml:space="preserve"> ante cualquier duda.</w:t>
      </w:r>
    </w:p>
    <w:p w14:paraId="4D42A3F3" w14:textId="77777777" w:rsidR="0056472B" w:rsidRPr="000653CF" w:rsidRDefault="003B7BAD" w:rsidP="00EC6C01">
      <w:pPr>
        <w:pStyle w:val="Prrafodelista"/>
        <w:numPr>
          <w:ilvl w:val="0"/>
          <w:numId w:val="39"/>
        </w:numPr>
      </w:pPr>
      <w:r w:rsidRPr="000653CF">
        <w:t>M</w:t>
      </w:r>
      <w:r w:rsidR="00797471" w:rsidRPr="000653CF">
        <w:t>apa de tareas con sus estados.</w:t>
      </w:r>
    </w:p>
    <w:p w14:paraId="109880D0" w14:textId="77777777" w:rsidR="0056472B" w:rsidRPr="000653CF" w:rsidRDefault="0056472B" w:rsidP="0056472B">
      <w:pPr>
        <w:spacing w:line="240" w:lineRule="auto"/>
        <w:ind w:right="828"/>
        <w:rPr>
          <w:rFonts w:cs="Calibri"/>
          <w:color w:val="000000"/>
          <w:sz w:val="24"/>
        </w:rPr>
      </w:pPr>
    </w:p>
    <w:p w14:paraId="459275BE" w14:textId="77777777" w:rsidR="00F97EB8" w:rsidRPr="000653CF" w:rsidRDefault="0056472B" w:rsidP="00EC6C01">
      <w:r w:rsidRPr="000653CF">
        <w:t>Al deslizar esta flecha se despliega el detalle del trámite con la fecha de alta y estado.</w:t>
      </w:r>
    </w:p>
    <w:p w14:paraId="1EBBCD1F" w14:textId="77777777" w:rsidR="00F97EB8" w:rsidRPr="000653CF" w:rsidRDefault="00F97EB8" w:rsidP="00F97EB8">
      <w:pPr>
        <w:spacing w:line="240" w:lineRule="auto"/>
        <w:ind w:right="828"/>
        <w:rPr>
          <w:rFonts w:cs="Calibri"/>
          <w:color w:val="000000"/>
          <w:sz w:val="24"/>
        </w:rPr>
      </w:pPr>
    </w:p>
    <w:p w14:paraId="25B8E299" w14:textId="77777777" w:rsidR="00F97EB8" w:rsidRPr="000653CF" w:rsidRDefault="003829A4" w:rsidP="00EC6C01">
      <w:r w:rsidRPr="000653CF">
        <w:t>B</w:t>
      </w:r>
      <w:r w:rsidR="00F97EB8" w:rsidRPr="000653CF">
        <w:t xml:space="preserve">otones </w:t>
      </w:r>
      <w:r w:rsidRPr="000653CF">
        <w:t xml:space="preserve">de segundo nivel, </w:t>
      </w:r>
      <w:r w:rsidR="00F97EB8" w:rsidRPr="000653CF">
        <w:t>llevan a las siguientes funcionalidades:</w:t>
      </w:r>
    </w:p>
    <w:p w14:paraId="40D9D43C" w14:textId="77777777" w:rsidR="00F97EB8" w:rsidRPr="000653CF" w:rsidRDefault="00F97EB8" w:rsidP="00EC6C01">
      <w:pPr>
        <w:pStyle w:val="Prrafodelista"/>
        <w:numPr>
          <w:ilvl w:val="0"/>
          <w:numId w:val="40"/>
        </w:numPr>
      </w:pPr>
      <w:r w:rsidRPr="000653CF">
        <w:t>F</w:t>
      </w:r>
      <w:r w:rsidR="00797471" w:rsidRPr="000653CF">
        <w:t>ormulario</w:t>
      </w:r>
      <w:r w:rsidRPr="000653CF">
        <w:t>, tiene</w:t>
      </w:r>
      <w:r w:rsidR="00797471" w:rsidRPr="000653CF">
        <w:t xml:space="preserve"> dos acciones (completar, y visualizar)</w:t>
      </w:r>
      <w:r w:rsidR="008639DA" w:rsidRPr="000653CF">
        <w:t xml:space="preserve">. </w:t>
      </w:r>
    </w:p>
    <w:p w14:paraId="7FAFD4AA" w14:textId="77777777" w:rsidR="00F97EB8" w:rsidRPr="000653CF" w:rsidRDefault="00F97EB8" w:rsidP="00EC6C01">
      <w:pPr>
        <w:pStyle w:val="Prrafodelista"/>
        <w:numPr>
          <w:ilvl w:val="0"/>
          <w:numId w:val="40"/>
        </w:numPr>
      </w:pPr>
      <w:r w:rsidRPr="000653CF">
        <w:t>F</w:t>
      </w:r>
      <w:r w:rsidR="0056472B" w:rsidRPr="000653CF">
        <w:t xml:space="preserve">ormulario de adjuntar documentación. </w:t>
      </w:r>
    </w:p>
    <w:p w14:paraId="177E79EB" w14:textId="77777777" w:rsidR="001C7733" w:rsidRPr="000653CF" w:rsidRDefault="0056472B" w:rsidP="00EC6C01">
      <w:r w:rsidRPr="000653CF">
        <w:t xml:space="preserve">En este nivel </w:t>
      </w:r>
      <w:r w:rsidR="00F97EB8" w:rsidRPr="000653CF">
        <w:t>ira apareciendo</w:t>
      </w:r>
      <w:r w:rsidRPr="000653CF">
        <w:t xml:space="preserve"> eventualmente cualquier tarea que haya quedado pendiente del trámite, por ejemplo, órdenes de pago que aún no han sido canceladas.  </w:t>
      </w:r>
    </w:p>
    <w:p w14:paraId="6A17DF18" w14:textId="77777777" w:rsidR="0056472B" w:rsidRPr="000653CF" w:rsidRDefault="0056472B" w:rsidP="00E86692">
      <w:r w:rsidRPr="000653CF">
        <w:t xml:space="preserve"> </w:t>
      </w:r>
    </w:p>
    <w:p w14:paraId="30D69ACC" w14:textId="77777777" w:rsidR="006E4643" w:rsidRPr="000653CF" w:rsidRDefault="001C7733" w:rsidP="00E86692">
      <w:r w:rsidRPr="000653CF">
        <w:t>Al terminar las acciones dentro de los formularios se pulsa este botón Aceptar para guardar los cambios realizados.</w:t>
      </w:r>
    </w:p>
    <w:p w14:paraId="33FD6059" w14:textId="77777777" w:rsidR="000C6FEC" w:rsidRPr="000653CF" w:rsidRDefault="000C6FEC" w:rsidP="000C6FEC">
      <w:pPr>
        <w:spacing w:line="240" w:lineRule="auto"/>
        <w:ind w:right="828"/>
        <w:rPr>
          <w:rFonts w:cs="Calibri"/>
          <w:color w:val="000000"/>
          <w:sz w:val="24"/>
        </w:rPr>
      </w:pPr>
    </w:p>
    <w:p w14:paraId="1A6600D0" w14:textId="77777777" w:rsidR="000108B4" w:rsidRPr="000653CF" w:rsidRDefault="003829A4" w:rsidP="00E86692">
      <w:r w:rsidRPr="000653CF">
        <w:t>Botones de tercer nivel, l</w:t>
      </w:r>
      <w:r w:rsidR="000108B4" w:rsidRPr="000653CF">
        <w:t>levan a las siguientes funcionalidades:</w:t>
      </w:r>
    </w:p>
    <w:p w14:paraId="5639F42B" w14:textId="77777777" w:rsidR="000108B4" w:rsidRPr="000653CF" w:rsidRDefault="000108B4" w:rsidP="00E86692">
      <w:pPr>
        <w:pStyle w:val="Prrafodelista"/>
        <w:numPr>
          <w:ilvl w:val="0"/>
          <w:numId w:val="41"/>
        </w:numPr>
      </w:pPr>
      <w:r w:rsidRPr="000653CF">
        <w:t>V</w:t>
      </w:r>
      <w:r w:rsidR="008E4056" w:rsidRPr="000653CF">
        <w:t xml:space="preserve">olver a </w:t>
      </w:r>
      <w:r w:rsidR="001C7733" w:rsidRPr="000653CF">
        <w:t>SIGVet</w:t>
      </w:r>
      <w:r w:rsidR="008E4056" w:rsidRPr="000653CF">
        <w:t xml:space="preserve">, </w:t>
      </w:r>
      <w:r w:rsidRPr="000653CF">
        <w:t>pantalla principal del sistema.</w:t>
      </w:r>
    </w:p>
    <w:p w14:paraId="0858EFD7" w14:textId="77777777" w:rsidR="000108B4" w:rsidRPr="000653CF" w:rsidRDefault="001C7733" w:rsidP="00E86692">
      <w:pPr>
        <w:pStyle w:val="Prrafodelista"/>
        <w:numPr>
          <w:ilvl w:val="0"/>
          <w:numId w:val="41"/>
        </w:numPr>
      </w:pPr>
      <w:r w:rsidRPr="000653CF">
        <w:t>D</w:t>
      </w:r>
      <w:r w:rsidR="008E4056" w:rsidRPr="000653CF">
        <w:t>escargar documentos</w:t>
      </w:r>
      <w:r w:rsidR="000108B4" w:rsidRPr="000653CF">
        <w:t>.</w:t>
      </w:r>
    </w:p>
    <w:p w14:paraId="56F5B2E4" w14:textId="77777777" w:rsidR="00CE7BAC" w:rsidRPr="000653CF" w:rsidRDefault="001C7733" w:rsidP="00E86692">
      <w:pPr>
        <w:pStyle w:val="Prrafodelista"/>
        <w:numPr>
          <w:ilvl w:val="0"/>
          <w:numId w:val="41"/>
        </w:numPr>
      </w:pPr>
      <w:r w:rsidRPr="000653CF">
        <w:t>Anular</w:t>
      </w:r>
      <w:r w:rsidR="008E4056" w:rsidRPr="000653CF">
        <w:t xml:space="preserve"> el trámite</w:t>
      </w:r>
      <w:r w:rsidR="00CE7BAC" w:rsidRPr="000653CF">
        <w:t xml:space="preserve">, en este último para poder confirmar la anulación </w:t>
      </w:r>
      <w:r w:rsidR="00DD0CFA" w:rsidRPr="000653CF">
        <w:t xml:space="preserve">se debe </w:t>
      </w:r>
      <w:r w:rsidR="00CE7BAC" w:rsidRPr="000653CF">
        <w:t>ingresar el motivo.</w:t>
      </w:r>
    </w:p>
    <w:p w14:paraId="2ADCBFFA" w14:textId="77777777" w:rsidR="00CE7BAC" w:rsidRPr="000653CF" w:rsidRDefault="00CE7BAC" w:rsidP="00CE7BAC">
      <w:pPr>
        <w:spacing w:line="240" w:lineRule="auto"/>
        <w:ind w:right="828"/>
        <w:rPr>
          <w:rFonts w:cs="Calibri"/>
          <w:color w:val="000000"/>
          <w:sz w:val="24"/>
        </w:rPr>
      </w:pPr>
    </w:p>
    <w:p w14:paraId="142C7CE2" w14:textId="77777777" w:rsidR="00CE7BAC" w:rsidRPr="000653CF" w:rsidRDefault="001B350B" w:rsidP="00CE7BAC">
      <w:pPr>
        <w:spacing w:line="240" w:lineRule="auto"/>
        <w:ind w:right="828"/>
        <w:rPr>
          <w:rFonts w:cs="Calibri"/>
          <w:color w:val="000000"/>
          <w:sz w:val="24"/>
        </w:rPr>
      </w:pPr>
      <w:r w:rsidRPr="000653CF">
        <w:rPr>
          <w:rFonts w:eastAsia="DINPro-Medium"/>
          <w:noProof/>
        </w:rPr>
        <w:drawing>
          <wp:anchor distT="0" distB="0" distL="114300" distR="114300" simplePos="0" relativeHeight="251741184" behindDoc="0" locked="0" layoutInCell="1" allowOverlap="1" wp14:anchorId="37BF8A70" wp14:editId="4A2EBADC">
            <wp:simplePos x="0" y="0"/>
            <wp:positionH relativeFrom="page">
              <wp:posOffset>1951355</wp:posOffset>
            </wp:positionH>
            <wp:positionV relativeFrom="paragraph">
              <wp:posOffset>87630</wp:posOffset>
            </wp:positionV>
            <wp:extent cx="4131945" cy="2289810"/>
            <wp:effectExtent l="0" t="0" r="1905" b="0"/>
            <wp:wrapSquare wrapText="bothSides"/>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4131945" cy="2289810"/>
                    </a:xfrm>
                    <a:prstGeom prst="rect">
                      <a:avLst/>
                    </a:prstGeom>
                  </pic:spPr>
                </pic:pic>
              </a:graphicData>
            </a:graphic>
            <wp14:sizeRelH relativeFrom="margin">
              <wp14:pctWidth>0</wp14:pctWidth>
            </wp14:sizeRelH>
            <wp14:sizeRelV relativeFrom="margin">
              <wp14:pctHeight>0</wp14:pctHeight>
            </wp14:sizeRelV>
          </wp:anchor>
        </w:drawing>
      </w:r>
    </w:p>
    <w:p w14:paraId="09BF9BC8" w14:textId="77777777" w:rsidR="00CE7BAC" w:rsidRPr="000653CF" w:rsidRDefault="00CE7BAC" w:rsidP="00CE7BAC">
      <w:pPr>
        <w:spacing w:line="240" w:lineRule="auto"/>
        <w:ind w:right="828"/>
        <w:rPr>
          <w:rFonts w:cs="Calibri"/>
          <w:color w:val="000000"/>
          <w:sz w:val="24"/>
        </w:rPr>
      </w:pPr>
    </w:p>
    <w:p w14:paraId="16C80B8B" w14:textId="77777777" w:rsidR="00CE7BAC" w:rsidRPr="000653CF" w:rsidRDefault="00CE7BAC" w:rsidP="00CE7BAC">
      <w:pPr>
        <w:spacing w:line="240" w:lineRule="auto"/>
        <w:ind w:right="828"/>
        <w:rPr>
          <w:rFonts w:cs="Calibri"/>
          <w:color w:val="000000"/>
          <w:sz w:val="24"/>
        </w:rPr>
      </w:pPr>
    </w:p>
    <w:p w14:paraId="136F9CB4" w14:textId="77777777" w:rsidR="00CE7BAC" w:rsidRPr="000653CF" w:rsidRDefault="00CE7BAC" w:rsidP="00CE7BAC">
      <w:pPr>
        <w:spacing w:line="240" w:lineRule="auto"/>
        <w:ind w:right="828"/>
        <w:rPr>
          <w:rFonts w:cs="Calibri"/>
          <w:color w:val="000000"/>
          <w:sz w:val="24"/>
        </w:rPr>
      </w:pPr>
    </w:p>
    <w:p w14:paraId="3BDB6AA0" w14:textId="77777777" w:rsidR="00AF70ED" w:rsidRPr="000653CF" w:rsidRDefault="008E4056" w:rsidP="00CE7BAC">
      <w:pPr>
        <w:spacing w:line="240" w:lineRule="auto"/>
        <w:ind w:right="828"/>
        <w:rPr>
          <w:rFonts w:cs="Calibri"/>
          <w:color w:val="000000"/>
          <w:sz w:val="24"/>
        </w:rPr>
      </w:pPr>
      <w:r w:rsidRPr="000653CF">
        <w:rPr>
          <w:rFonts w:cs="Calibri"/>
          <w:color w:val="000000"/>
          <w:sz w:val="24"/>
        </w:rPr>
        <w:t xml:space="preserve"> </w:t>
      </w:r>
    </w:p>
    <w:p w14:paraId="6B964FAB" w14:textId="77777777" w:rsidR="00AF70ED" w:rsidRPr="000653CF" w:rsidRDefault="00AF70ED" w:rsidP="008E4056">
      <w:pPr>
        <w:rPr>
          <w:rFonts w:eastAsia="DINPro-Medium"/>
        </w:rPr>
      </w:pPr>
    </w:p>
    <w:p w14:paraId="007B4145" w14:textId="29581171" w:rsidR="00CE7BAC" w:rsidRPr="000653CF" w:rsidRDefault="00CE7BAC" w:rsidP="002D47B5">
      <w:pPr>
        <w:rPr>
          <w:rFonts w:eastAsia="DINPro-Medium"/>
          <w:sz w:val="40"/>
          <w:szCs w:val="40"/>
        </w:rPr>
      </w:pPr>
    </w:p>
    <w:p w14:paraId="1383A825" w14:textId="32A1F511" w:rsidR="00CE7BAC" w:rsidRPr="000653CF" w:rsidRDefault="00B80972" w:rsidP="002D47B5">
      <w:pPr>
        <w:rPr>
          <w:rFonts w:eastAsia="DINPro-Medium"/>
          <w:sz w:val="40"/>
          <w:szCs w:val="40"/>
        </w:rPr>
      </w:pPr>
      <w:r>
        <w:rPr>
          <w:rFonts w:cs="Calibri"/>
          <w:noProof/>
          <w:color w:val="000000"/>
          <w:sz w:val="24"/>
        </w:rPr>
        <mc:AlternateContent>
          <mc:Choice Requires="wps">
            <w:drawing>
              <wp:anchor distT="0" distB="0" distL="114300" distR="114300" simplePos="0" relativeHeight="251680768" behindDoc="0" locked="0" layoutInCell="1" allowOverlap="1" wp14:anchorId="1985D48C" wp14:editId="52EDC2B2">
                <wp:simplePos x="0" y="0"/>
                <wp:positionH relativeFrom="column">
                  <wp:posOffset>3311091</wp:posOffset>
                </wp:positionH>
                <wp:positionV relativeFrom="paragraph">
                  <wp:posOffset>1703037</wp:posOffset>
                </wp:positionV>
                <wp:extent cx="332071" cy="77002"/>
                <wp:effectExtent l="0" t="0" r="0" b="0"/>
                <wp:wrapNone/>
                <wp:docPr id="825788967"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47CE9C9" id="Rectángulo 22" o:spid="_x0000_s1026" style="position:absolute;margin-left:260.7pt;margin-top:134.1pt;width:26.15pt;height:6.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" fillcolor="windowText" stroked="f" strokeweight="2pt"/>
            </w:pict>
          </mc:Fallback>
        </mc:AlternateContent>
      </w:r>
      <w:r>
        <w:rPr>
          <w:rFonts w:cs="Calibri"/>
          <w:noProof/>
          <w:color w:val="000000"/>
          <w:sz w:val="24"/>
        </w:rPr>
        <mc:AlternateContent>
          <mc:Choice Requires="wps">
            <w:drawing>
              <wp:anchor distT="0" distB="0" distL="114300" distR="114300" simplePos="0" relativeHeight="251836416" behindDoc="0" locked="0" layoutInCell="1" allowOverlap="1" wp14:anchorId="0E95976B" wp14:editId="1E0CAB0E">
                <wp:simplePos x="0" y="0"/>
                <wp:positionH relativeFrom="column">
                  <wp:posOffset>1043372</wp:posOffset>
                </wp:positionH>
                <wp:positionV relativeFrom="paragraph">
                  <wp:posOffset>1570455</wp:posOffset>
                </wp:positionV>
                <wp:extent cx="332071" cy="77002"/>
                <wp:effectExtent l="0" t="0" r="0" b="0"/>
                <wp:wrapNone/>
                <wp:docPr id="758466169"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BEBAECA" id="Rectángulo 22" o:spid="_x0000_s1026" style="position:absolute;margin-left:82.15pt;margin-top:123.65pt;width:26.15pt;height:6.0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" fillcolor="windowText" stroked="f" strokeweight="2pt"/>
            </w:pict>
          </mc:Fallback>
        </mc:AlternateContent>
      </w:r>
      <w:r>
        <w:rPr>
          <w:rFonts w:cs="Calibri"/>
          <w:noProof/>
          <w:color w:val="000000"/>
          <w:sz w:val="24"/>
        </w:rPr>
        <mc:AlternateContent>
          <mc:Choice Requires="wps">
            <w:drawing>
              <wp:anchor distT="0" distB="0" distL="114300" distR="114300" simplePos="0" relativeHeight="251679744" behindDoc="0" locked="0" layoutInCell="1" allowOverlap="1" wp14:anchorId="77E1E385" wp14:editId="535EE444">
                <wp:simplePos x="0" y="0"/>
                <wp:positionH relativeFrom="column">
                  <wp:posOffset>3262463</wp:posOffset>
                </wp:positionH>
                <wp:positionV relativeFrom="paragraph">
                  <wp:posOffset>1570589</wp:posOffset>
                </wp:positionV>
                <wp:extent cx="2103120" cy="57752"/>
                <wp:effectExtent l="0" t="0" r="0" b="0"/>
                <wp:wrapNone/>
                <wp:docPr id="922760177" name="Rectángulo 22"/>
                <wp:cNvGraphicFramePr/>
                <a:graphic xmlns:a="http://schemas.openxmlformats.org/drawingml/2006/main">
                  <a:graphicData uri="http://schemas.microsoft.com/office/word/2010/wordprocessingShape">
                    <wps:wsp>
                      <wps:cNvSpPr/>
                      <wps:spPr>
                        <a:xfrm>
                          <a:off x="0" y="0"/>
                          <a:ext cx="2103120" cy="5775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7F2FC2C" id="Rectángulo 22" o:spid="_x0000_s1026" style="position:absolute;margin-left:256.9pt;margin-top:123.65pt;width:165.6pt;height:4.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" fillcolor="windowText" stroked="f" strokeweight="2pt"/>
            </w:pict>
          </mc:Fallback>
        </mc:AlternateContent>
      </w:r>
    </w:p>
    <w:p w14:paraId="04CD12A4" w14:textId="5FCE903A" w:rsidR="002D47B5" w:rsidRPr="000653CF" w:rsidRDefault="00B80972" w:rsidP="00E86692">
      <w:pPr>
        <w:pStyle w:val="Ttulo1"/>
      </w:pPr>
      <w:r>
        <w:rPr>
          <w:rFonts w:cs="Calibri"/>
          <w:noProof/>
          <w:color w:val="000000"/>
          <w:sz w:val="24"/>
        </w:rPr>
        <mc:AlternateContent>
          <mc:Choice Requires="wps">
            <w:drawing>
              <wp:anchor distT="0" distB="0" distL="114300" distR="114300" simplePos="0" relativeHeight="251676672" behindDoc="0" locked="0" layoutInCell="1" allowOverlap="1" wp14:anchorId="1A90D469" wp14:editId="3626FAAA">
                <wp:simplePos x="0" y="0"/>
                <wp:positionH relativeFrom="column">
                  <wp:posOffset>5206766</wp:posOffset>
                </wp:positionH>
                <wp:positionV relativeFrom="paragraph">
                  <wp:posOffset>720257</wp:posOffset>
                </wp:positionV>
                <wp:extent cx="178067" cy="86627"/>
                <wp:effectExtent l="0" t="0" r="12700" b="27940"/>
                <wp:wrapNone/>
                <wp:docPr id="1018419354" name="Rectángulo 22"/>
                <wp:cNvGraphicFramePr/>
                <a:graphic xmlns:a="http://schemas.openxmlformats.org/drawingml/2006/main">
                  <a:graphicData uri="http://schemas.microsoft.com/office/word/2010/wordprocessingShape">
                    <wps:wsp>
                      <wps:cNvSpPr/>
                      <wps:spPr>
                        <a:xfrm>
                          <a:off x="0" y="0"/>
                          <a:ext cx="178067" cy="86627"/>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6BFCF4D" id="Rectángulo 22" o:spid="_x0000_s1026" style="position:absolute;margin-left:410pt;margin-top:56.7pt;width:14pt;height:6.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" fillcolor="windowText" strokeweight="2pt"/>
            </w:pict>
          </mc:Fallback>
        </mc:AlternateContent>
      </w:r>
      <w:r w:rsidR="00AA2690" w:rsidRPr="000653CF">
        <w:rPr>
          <w:rFonts w:cs="Calibri"/>
          <w:noProof/>
          <w:color w:val="000000"/>
          <w:sz w:val="24"/>
        </w:rPr>
        <w:drawing>
          <wp:anchor distT="0" distB="0" distL="114300" distR="114300" simplePos="0" relativeHeight="251610112" behindDoc="0" locked="0" layoutInCell="1" allowOverlap="1" wp14:anchorId="7DC37165" wp14:editId="4DE229F9">
            <wp:simplePos x="0" y="0"/>
            <wp:positionH relativeFrom="margin">
              <wp:align>right</wp:align>
            </wp:positionH>
            <wp:positionV relativeFrom="paragraph">
              <wp:posOffset>631818</wp:posOffset>
            </wp:positionV>
            <wp:extent cx="5716905" cy="1833880"/>
            <wp:effectExtent l="0" t="0" r="0" b="0"/>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16905" cy="1833880"/>
                    </a:xfrm>
                    <a:prstGeom prst="rect">
                      <a:avLst/>
                    </a:prstGeom>
                  </pic:spPr>
                </pic:pic>
              </a:graphicData>
            </a:graphic>
          </wp:anchor>
        </w:drawing>
      </w:r>
      <w:r w:rsidR="00992587" w:rsidRPr="000653CF">
        <w:t xml:space="preserve">Datos básicos </w:t>
      </w:r>
    </w:p>
    <w:p w14:paraId="6EC3A14C" w14:textId="77777777" w:rsidR="00E8138E" w:rsidRPr="000653CF" w:rsidRDefault="00E8138E" w:rsidP="00E86692">
      <w:r w:rsidRPr="000653CF">
        <w:t xml:space="preserve">Igual que la pantalla principal aquí se </w:t>
      </w:r>
      <w:r w:rsidR="007F139C" w:rsidRPr="000653CF">
        <w:t>mantiene</w:t>
      </w:r>
      <w:r w:rsidRPr="000653CF">
        <w:t xml:space="preserve"> el CUIT del solicitante y</w:t>
      </w:r>
      <w:r w:rsidR="007F139C" w:rsidRPr="000653CF">
        <w:t xml:space="preserve"> la opción de cerrar sesión mediante un desplegable, también existe la opción de refresca la pantalla</w:t>
      </w:r>
      <w:r w:rsidRPr="000653CF">
        <w:t>.</w:t>
      </w:r>
    </w:p>
    <w:p w14:paraId="1195D256" w14:textId="77777777" w:rsidR="00A56909" w:rsidRPr="000653CF" w:rsidRDefault="00A56909" w:rsidP="00E86692">
      <w:r w:rsidRPr="000653CF">
        <w:t>En esta sección de la pantalla</w:t>
      </w:r>
      <w:r w:rsidR="007F139C" w:rsidRPr="000653CF">
        <w:t xml:space="preserve"> se</w:t>
      </w:r>
      <w:r w:rsidRPr="000653CF">
        <w:t xml:space="preserve"> visualiza</w:t>
      </w:r>
      <w:r w:rsidR="007F139C" w:rsidRPr="000653CF">
        <w:t>n</w:t>
      </w:r>
      <w:r w:rsidRPr="000653CF">
        <w:t xml:space="preserve"> los datos básicos del trámite iniciado.</w:t>
      </w:r>
    </w:p>
    <w:p w14:paraId="599D166B" w14:textId="5FC1549D" w:rsidR="00E8138E" w:rsidRPr="000653CF" w:rsidRDefault="00E8138E" w:rsidP="00E86692">
      <w:r w:rsidRPr="000653CF">
        <w:t>Se mantiene</w:t>
      </w:r>
      <w:r w:rsidR="003829A4" w:rsidRPr="000653CF">
        <w:t>n</w:t>
      </w:r>
      <w:r w:rsidRPr="000653CF">
        <w:t xml:space="preserve"> a disposición el menú principal como botones de primer nivel.</w:t>
      </w:r>
      <w:r w:rsidR="00A56909" w:rsidRPr="000653CF">
        <w:t xml:space="preserve"> Y los botones de tercer nivel con sus diferentes acciones.</w:t>
      </w:r>
    </w:p>
    <w:p w14:paraId="5B438036" w14:textId="1F24AA47" w:rsidR="002D47B5" w:rsidRPr="000653CF" w:rsidRDefault="00A53875" w:rsidP="000E584E">
      <w:pPr>
        <w:pStyle w:val="Ttulo1"/>
      </w:pPr>
      <w:r w:rsidRPr="000653CF">
        <w:rPr>
          <w:rFonts w:cs="Calibri"/>
          <w:noProof/>
          <w:color w:val="000000"/>
          <w:sz w:val="24"/>
        </w:rPr>
        <w:drawing>
          <wp:anchor distT="0" distB="0" distL="114300" distR="114300" simplePos="0" relativeHeight="251611136" behindDoc="0" locked="0" layoutInCell="1" allowOverlap="1" wp14:anchorId="78712014" wp14:editId="46230E17">
            <wp:simplePos x="0" y="0"/>
            <wp:positionH relativeFrom="margin">
              <wp:align>right</wp:align>
            </wp:positionH>
            <wp:positionV relativeFrom="paragraph">
              <wp:posOffset>601861</wp:posOffset>
            </wp:positionV>
            <wp:extent cx="5716905" cy="1855470"/>
            <wp:effectExtent l="0" t="0" r="0" b="0"/>
            <wp:wrapSquare wrapText="bothSides"/>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716905" cy="1855470"/>
                    </a:xfrm>
                    <a:prstGeom prst="rect">
                      <a:avLst/>
                    </a:prstGeom>
                  </pic:spPr>
                </pic:pic>
              </a:graphicData>
            </a:graphic>
          </wp:anchor>
        </w:drawing>
      </w:r>
      <w:r w:rsidR="00490CF8" w:rsidRPr="000653CF">
        <w:t xml:space="preserve">Expediente </w:t>
      </w:r>
    </w:p>
    <w:p w14:paraId="479A7C19" w14:textId="5CA52255" w:rsidR="00490CF8" w:rsidRPr="000653CF" w:rsidRDefault="00BB15C5" w:rsidP="006C3E1B">
      <w:pPr>
        <w:rPr>
          <w:rFonts w:eastAsia="DINPro-Medium"/>
        </w:rPr>
      </w:pPr>
      <w:r>
        <w:rPr>
          <w:rFonts w:cs="Calibri"/>
          <w:noProof/>
          <w:color w:val="000000"/>
          <w:sz w:val="24"/>
        </w:rPr>
        <mc:AlternateContent>
          <mc:Choice Requires="wps">
            <w:drawing>
              <wp:anchor distT="0" distB="0" distL="114300" distR="114300" simplePos="0" relativeHeight="251681792" behindDoc="0" locked="0" layoutInCell="1" allowOverlap="1" wp14:anchorId="7F51DA39" wp14:editId="3D0B513B">
                <wp:simplePos x="0" y="0"/>
                <wp:positionH relativeFrom="column">
                  <wp:posOffset>5173579</wp:posOffset>
                </wp:positionH>
                <wp:positionV relativeFrom="paragraph">
                  <wp:posOffset>322446</wp:posOffset>
                </wp:positionV>
                <wp:extent cx="332071" cy="77002"/>
                <wp:effectExtent l="0" t="0" r="0" b="0"/>
                <wp:wrapNone/>
                <wp:docPr id="369356684"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E972DB2" id="Rectángulo 22" o:spid="_x0000_s1026" style="position:absolute;margin-left:407.35pt;margin-top:25.4pt;width:26.15pt;height:6.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" fillcolor="windowText" stroked="f" strokeweight="2pt"/>
            </w:pict>
          </mc:Fallback>
        </mc:AlternateContent>
      </w:r>
    </w:p>
    <w:p w14:paraId="0C9794D1" w14:textId="77777777" w:rsidR="00F04A1D" w:rsidRPr="000653CF" w:rsidRDefault="00C435CE" w:rsidP="006C3E1B">
      <w:pPr>
        <w:rPr>
          <w:rFonts w:cs="Calibri"/>
          <w:color w:val="000000"/>
          <w:sz w:val="24"/>
        </w:rPr>
      </w:pPr>
      <w:bookmarkStart w:id="7" w:name="_Hlk147158356"/>
      <w:r w:rsidRPr="000653CF">
        <w:rPr>
          <w:rFonts w:cs="Calibri"/>
          <w:color w:val="000000"/>
          <w:sz w:val="24"/>
        </w:rPr>
        <w:lastRenderedPageBreak/>
        <w:t>Igual que la pantalla principal aquí se mantiene el CUIT del solicitante y la opción de cerrar sesión mediante un desplegable, también existe la opción de refresca la pantalla</w:t>
      </w:r>
      <w:r w:rsidR="00F04A1D" w:rsidRPr="000653CF">
        <w:rPr>
          <w:rFonts w:cs="Calibri"/>
          <w:color w:val="000000"/>
          <w:sz w:val="24"/>
        </w:rPr>
        <w:t>.</w:t>
      </w:r>
    </w:p>
    <w:p w14:paraId="2E34BF36" w14:textId="77777777" w:rsidR="00F04A1D" w:rsidRPr="000653CF" w:rsidRDefault="00F04A1D" w:rsidP="006C3E1B">
      <w:pPr>
        <w:rPr>
          <w:rFonts w:cs="Calibri"/>
          <w:color w:val="000000"/>
          <w:sz w:val="24"/>
        </w:rPr>
      </w:pPr>
    </w:p>
    <w:p w14:paraId="389857AE" w14:textId="77777777" w:rsidR="00F04A1D" w:rsidRPr="000653CF" w:rsidRDefault="00F04A1D" w:rsidP="006C3E1B">
      <w:pPr>
        <w:rPr>
          <w:rFonts w:cs="Calibri"/>
          <w:color w:val="000000"/>
          <w:sz w:val="24"/>
        </w:rPr>
      </w:pPr>
      <w:r w:rsidRPr="000653CF">
        <w:rPr>
          <w:rFonts w:cs="Calibri"/>
          <w:color w:val="000000"/>
          <w:sz w:val="24"/>
        </w:rPr>
        <w:t>En esta sección de la pantalla</w:t>
      </w:r>
      <w:r w:rsidR="00C435CE" w:rsidRPr="000653CF">
        <w:rPr>
          <w:rFonts w:cs="Calibri"/>
          <w:color w:val="000000"/>
          <w:sz w:val="24"/>
        </w:rPr>
        <w:t xml:space="preserve"> se</w:t>
      </w:r>
      <w:r w:rsidRPr="000653CF">
        <w:rPr>
          <w:rFonts w:cs="Calibri"/>
          <w:color w:val="000000"/>
          <w:sz w:val="24"/>
        </w:rPr>
        <w:t xml:space="preserve"> </w:t>
      </w:r>
      <w:r w:rsidR="00BA5299" w:rsidRPr="000653CF">
        <w:rPr>
          <w:rFonts w:cs="Calibri"/>
          <w:color w:val="000000"/>
          <w:sz w:val="24"/>
        </w:rPr>
        <w:t>visualiza el listado de los expedientes generados, asociados a la empresa con sus respectivos datos.</w:t>
      </w:r>
    </w:p>
    <w:p w14:paraId="4768789D" w14:textId="77777777" w:rsidR="00F04A1D" w:rsidRPr="000653CF" w:rsidRDefault="00F04A1D" w:rsidP="006C3E1B">
      <w:pPr>
        <w:rPr>
          <w:rFonts w:cs="Calibri"/>
          <w:color w:val="000000"/>
          <w:sz w:val="24"/>
        </w:rPr>
      </w:pPr>
    </w:p>
    <w:p w14:paraId="0DE8070A" w14:textId="77777777" w:rsidR="00F04A1D" w:rsidRPr="000653CF" w:rsidRDefault="00F04A1D" w:rsidP="006C3E1B">
      <w:pPr>
        <w:rPr>
          <w:rFonts w:cs="Calibri"/>
          <w:color w:val="000000"/>
          <w:sz w:val="24"/>
        </w:rPr>
      </w:pPr>
      <w:r w:rsidRPr="000653CF">
        <w:rPr>
          <w:rFonts w:cs="Calibri"/>
          <w:color w:val="000000"/>
          <w:sz w:val="24"/>
        </w:rPr>
        <w:t xml:space="preserve"> Se mantiene a disposición el menú principal como botones de primer nivel. Y los botones de tercer nivel con sus diferentes acciones.</w:t>
      </w:r>
    </w:p>
    <w:bookmarkStart w:id="8" w:name="_Hlk144224582"/>
    <w:bookmarkEnd w:id="7"/>
    <w:p w14:paraId="7CD08215" w14:textId="288746A3" w:rsidR="00EC2B57" w:rsidRPr="000653CF" w:rsidRDefault="002457BA" w:rsidP="006C3E1B">
      <w:pPr>
        <w:pStyle w:val="Ttulo1"/>
      </w:pPr>
      <w:r>
        <w:rPr>
          <w:rFonts w:cs="Calibri"/>
          <w:noProof/>
          <w:color w:val="000000"/>
          <w:sz w:val="24"/>
        </w:rPr>
        <mc:AlternateContent>
          <mc:Choice Requires="wps">
            <w:drawing>
              <wp:anchor distT="0" distB="0" distL="114300" distR="114300" simplePos="0" relativeHeight="251842560" behindDoc="0" locked="0" layoutInCell="1" allowOverlap="1" wp14:anchorId="68ADA35E" wp14:editId="2AC18FE7">
                <wp:simplePos x="0" y="0"/>
                <wp:positionH relativeFrom="column">
                  <wp:posOffset>5173579</wp:posOffset>
                </wp:positionH>
                <wp:positionV relativeFrom="paragraph">
                  <wp:posOffset>673769</wp:posOffset>
                </wp:positionV>
                <wp:extent cx="332071" cy="77002"/>
                <wp:effectExtent l="0" t="0" r="0" b="0"/>
                <wp:wrapNone/>
                <wp:docPr id="421068183"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7F56FA4" id="Rectángulo 22" o:spid="_x0000_s1026" style="position:absolute;margin-left:407.35pt;margin-top:53.05pt;width:26.15pt;height:6.05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" fillcolor="windowText" stroked="f" strokeweight="2pt"/>
            </w:pict>
          </mc:Fallback>
        </mc:AlternateContent>
      </w:r>
      <w:r w:rsidR="00A53875" w:rsidRPr="000653CF">
        <w:rPr>
          <w:rFonts w:cs="Calibri"/>
          <w:noProof/>
          <w:sz w:val="24"/>
        </w:rPr>
        <w:drawing>
          <wp:anchor distT="0" distB="0" distL="114300" distR="114300" simplePos="0" relativeHeight="251612160" behindDoc="0" locked="0" layoutInCell="1" allowOverlap="1" wp14:anchorId="42355334" wp14:editId="12C5D540">
            <wp:simplePos x="0" y="0"/>
            <wp:positionH relativeFrom="margin">
              <wp:align>right</wp:align>
            </wp:positionH>
            <wp:positionV relativeFrom="paragraph">
              <wp:posOffset>575876</wp:posOffset>
            </wp:positionV>
            <wp:extent cx="5716905" cy="1857375"/>
            <wp:effectExtent l="0" t="0" r="0" b="9525"/>
            <wp:wrapSquare wrapText="bothSides"/>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16905" cy="1857375"/>
                    </a:xfrm>
                    <a:prstGeom prst="rect">
                      <a:avLst/>
                    </a:prstGeom>
                  </pic:spPr>
                </pic:pic>
              </a:graphicData>
            </a:graphic>
          </wp:anchor>
        </w:drawing>
      </w:r>
      <w:r w:rsidR="00EC2B57" w:rsidRPr="000653CF">
        <w:t>Historial de tareas</w:t>
      </w:r>
    </w:p>
    <w:bookmarkEnd w:id="8"/>
    <w:p w14:paraId="661B4E4C" w14:textId="77777777" w:rsidR="008D25D5" w:rsidRPr="000653CF" w:rsidRDefault="008D25D5" w:rsidP="008D25D5">
      <w:pPr>
        <w:pStyle w:val="Prrafodelista"/>
        <w:spacing w:line="240" w:lineRule="auto"/>
        <w:ind w:right="828"/>
        <w:rPr>
          <w:rFonts w:cs="Calibri"/>
          <w:color w:val="000000"/>
          <w:sz w:val="24"/>
        </w:rPr>
      </w:pPr>
    </w:p>
    <w:p w14:paraId="40979E63" w14:textId="77777777" w:rsidR="001B350B" w:rsidRPr="000653CF" w:rsidRDefault="001B350B" w:rsidP="008D25D5">
      <w:pPr>
        <w:pStyle w:val="Prrafodelista"/>
        <w:spacing w:line="240" w:lineRule="auto"/>
        <w:ind w:right="828"/>
        <w:rPr>
          <w:rFonts w:cs="Calibri"/>
          <w:color w:val="000000"/>
          <w:sz w:val="24"/>
        </w:rPr>
      </w:pPr>
    </w:p>
    <w:p w14:paraId="13A42192" w14:textId="77777777" w:rsidR="008D25D5" w:rsidRPr="000653CF" w:rsidRDefault="00393259" w:rsidP="002D2B0F">
      <w:bookmarkStart w:id="9" w:name="_Hlk147158809"/>
      <w:r w:rsidRPr="000653CF">
        <w:t>Igual que la pantalla principal aquí se mantiene el CUIT del solicitante y la opción de cerrar sesión mediante un desplegable, también existe la opción de refresca la pantalla</w:t>
      </w:r>
      <w:r w:rsidR="008D25D5" w:rsidRPr="000653CF">
        <w:t>.</w:t>
      </w:r>
    </w:p>
    <w:p w14:paraId="1AA89D35" w14:textId="77777777" w:rsidR="008D25D5" w:rsidRPr="000653CF" w:rsidRDefault="008D25D5" w:rsidP="002D2B0F"/>
    <w:p w14:paraId="51A3B273" w14:textId="77777777" w:rsidR="008D25D5" w:rsidRPr="000653CF" w:rsidRDefault="008D25D5" w:rsidP="002D2B0F">
      <w:r w:rsidRPr="000653CF">
        <w:t xml:space="preserve">En esta sección de la pantalla </w:t>
      </w:r>
      <w:r w:rsidR="00393259" w:rsidRPr="000653CF">
        <w:t xml:space="preserve">se </w:t>
      </w:r>
      <w:r w:rsidRPr="000653CF">
        <w:t>visualiza el historial de tareas con su respectivo estatus, si han sido resueltas o no, en qué estado están y a qué tipo de trámite se refiere.</w:t>
      </w:r>
    </w:p>
    <w:p w14:paraId="1001C876" w14:textId="77777777" w:rsidR="008D25D5" w:rsidRPr="000653CF" w:rsidRDefault="008D25D5" w:rsidP="002D2B0F"/>
    <w:p w14:paraId="2F7412D0" w14:textId="77777777" w:rsidR="008D25D5" w:rsidRPr="000653CF" w:rsidRDefault="008D25D5" w:rsidP="002D2B0F">
      <w:r w:rsidRPr="000653CF">
        <w:t xml:space="preserve"> Se mantiene a disposición el menú principal como botones de primer nivel. Y los botones de tercer nivel con sus diferentes acciones.</w:t>
      </w:r>
    </w:p>
    <w:bookmarkEnd w:id="9"/>
    <w:p w14:paraId="06BD963C" w14:textId="77777777" w:rsidR="001B350B" w:rsidRPr="000653CF" w:rsidRDefault="001B350B" w:rsidP="002D2B0F"/>
    <w:p w14:paraId="3239393D" w14:textId="77777777" w:rsidR="00661B9E" w:rsidRPr="000653CF" w:rsidRDefault="00661B9E" w:rsidP="002D2B0F">
      <w:pPr>
        <w:pStyle w:val="Ttulo1"/>
      </w:pPr>
      <w:r w:rsidRPr="000653CF">
        <w:t xml:space="preserve">Mensajes </w:t>
      </w:r>
    </w:p>
    <w:p w14:paraId="5855B0E6" w14:textId="08ED1C42" w:rsidR="00A53875" w:rsidRPr="000653CF" w:rsidRDefault="002457BA" w:rsidP="00661B9E">
      <w:pPr>
        <w:spacing w:line="240" w:lineRule="auto"/>
        <w:ind w:right="828" w:firstLine="720"/>
        <w:rPr>
          <w:rFonts w:cs="Calibri"/>
          <w:color w:val="000000"/>
          <w:sz w:val="24"/>
        </w:rPr>
      </w:pPr>
      <w:r>
        <w:rPr>
          <w:rFonts w:cs="Calibri"/>
          <w:noProof/>
          <w:color w:val="000000"/>
          <w:sz w:val="24"/>
        </w:rPr>
        <w:lastRenderedPageBreak/>
        <mc:AlternateContent>
          <mc:Choice Requires="wps">
            <w:drawing>
              <wp:anchor distT="0" distB="0" distL="114300" distR="114300" simplePos="0" relativeHeight="251683840" behindDoc="0" locked="0" layoutInCell="1" allowOverlap="1" wp14:anchorId="5660038C" wp14:editId="21D3D90D">
                <wp:simplePos x="0" y="0"/>
                <wp:positionH relativeFrom="column">
                  <wp:posOffset>5173579</wp:posOffset>
                </wp:positionH>
                <wp:positionV relativeFrom="paragraph">
                  <wp:posOffset>291532</wp:posOffset>
                </wp:positionV>
                <wp:extent cx="332071" cy="77002"/>
                <wp:effectExtent l="0" t="0" r="0" b="0"/>
                <wp:wrapNone/>
                <wp:docPr id="1750829965"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15609F4" id="Rectángulo 22" o:spid="_x0000_s1026" style="position:absolute;margin-left:407.35pt;margin-top:22.95pt;width:26.15pt;height:6.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" fillcolor="windowText" stroked="f" strokeweight="2pt"/>
            </w:pict>
          </mc:Fallback>
        </mc:AlternateContent>
      </w:r>
      <w:r w:rsidR="00A53875" w:rsidRPr="000653CF">
        <w:rPr>
          <w:rFonts w:cs="Calibri"/>
          <w:noProof/>
          <w:color w:val="000000"/>
          <w:sz w:val="24"/>
        </w:rPr>
        <w:drawing>
          <wp:anchor distT="0" distB="0" distL="114300" distR="114300" simplePos="0" relativeHeight="251614208" behindDoc="0" locked="0" layoutInCell="1" allowOverlap="1" wp14:anchorId="4A92A62E" wp14:editId="76FE19CF">
            <wp:simplePos x="0" y="0"/>
            <wp:positionH relativeFrom="margin">
              <wp:align>right</wp:align>
            </wp:positionH>
            <wp:positionV relativeFrom="paragraph">
              <wp:posOffset>205740</wp:posOffset>
            </wp:positionV>
            <wp:extent cx="5716905" cy="1847215"/>
            <wp:effectExtent l="0" t="0" r="0" b="635"/>
            <wp:wrapSquare wrapText="bothSides"/>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16905" cy="1847215"/>
                    </a:xfrm>
                    <a:prstGeom prst="rect">
                      <a:avLst/>
                    </a:prstGeom>
                  </pic:spPr>
                </pic:pic>
              </a:graphicData>
            </a:graphic>
          </wp:anchor>
        </w:drawing>
      </w:r>
    </w:p>
    <w:p w14:paraId="6A705C4A" w14:textId="2F6320C6" w:rsidR="00A53875" w:rsidRPr="000653CF" w:rsidRDefault="00A53875" w:rsidP="00661B9E">
      <w:pPr>
        <w:spacing w:line="240" w:lineRule="auto"/>
        <w:ind w:right="828" w:firstLine="720"/>
        <w:rPr>
          <w:rFonts w:cs="Calibri"/>
          <w:color w:val="000000"/>
          <w:sz w:val="24"/>
        </w:rPr>
      </w:pPr>
    </w:p>
    <w:p w14:paraId="5FB8E35D" w14:textId="77777777" w:rsidR="008367B6" w:rsidRPr="000653CF" w:rsidRDefault="000330C2" w:rsidP="002D2B0F">
      <w:bookmarkStart w:id="10" w:name="_Hlk147919897"/>
      <w:r w:rsidRPr="000653CF">
        <w:t>Igual que la pantalla principal aquí se mantiene el CUIT del solicitante y la opción de cerrar sesión mediante un desplegable, también existe la opción de refresca la pantalla</w:t>
      </w:r>
      <w:bookmarkEnd w:id="10"/>
      <w:r w:rsidR="008367B6" w:rsidRPr="000653CF">
        <w:t>.</w:t>
      </w:r>
    </w:p>
    <w:p w14:paraId="52F75AA0" w14:textId="77777777" w:rsidR="00AD63BB" w:rsidRPr="000653CF" w:rsidRDefault="00AD63BB" w:rsidP="002D2B0F"/>
    <w:p w14:paraId="765C7EEB" w14:textId="77777777" w:rsidR="008367B6" w:rsidRPr="000653CF" w:rsidRDefault="00AD63BB" w:rsidP="002D2B0F">
      <w:r w:rsidRPr="000653CF">
        <w:t>Esta sección de la pantalla permite</w:t>
      </w:r>
      <w:r w:rsidR="000330C2" w:rsidRPr="000653CF">
        <w:t xml:space="preserve"> al usuario</w:t>
      </w:r>
      <w:r w:rsidRPr="000653CF">
        <w:t xml:space="preserve"> interactuar con la mesa de entrada ante cualquier duda sobre el proceso, mediante un mensaje escrito.</w:t>
      </w:r>
    </w:p>
    <w:p w14:paraId="557DF28F" w14:textId="77777777" w:rsidR="008367B6" w:rsidRPr="000653CF" w:rsidRDefault="008367B6" w:rsidP="002D2B0F"/>
    <w:p w14:paraId="5BCF3515" w14:textId="77777777" w:rsidR="00A53875" w:rsidRPr="000653CF" w:rsidRDefault="008367B6" w:rsidP="002D2B0F">
      <w:r w:rsidRPr="000653CF">
        <w:t xml:space="preserve"> Se mantiene a disposición el menú principal como botones de primer nivel. Y los botones de tercer nivel con sus diferentes acciones.</w:t>
      </w:r>
    </w:p>
    <w:p w14:paraId="37345E5D" w14:textId="77777777" w:rsidR="00A53875" w:rsidRPr="000653CF" w:rsidRDefault="00A53875" w:rsidP="00A53875">
      <w:pPr>
        <w:rPr>
          <w:rFonts w:eastAsia="DINPro-Medium"/>
          <w:sz w:val="40"/>
          <w:szCs w:val="40"/>
        </w:rPr>
      </w:pPr>
    </w:p>
    <w:p w14:paraId="6F14F9A9" w14:textId="1AD54D4F" w:rsidR="00A53875" w:rsidRPr="000653CF" w:rsidRDefault="00A53875" w:rsidP="002D2B0F">
      <w:pPr>
        <w:pStyle w:val="Ttulo1"/>
      </w:pPr>
      <w:r w:rsidRPr="000653CF">
        <w:t>Mapa de tareas</w:t>
      </w:r>
    </w:p>
    <w:p w14:paraId="179CE4E6" w14:textId="20FB822C" w:rsidR="00F44A53" w:rsidRPr="000653CF" w:rsidRDefault="004C2136" w:rsidP="0016746E">
      <w:pPr>
        <w:rPr>
          <w:rFonts w:cs="Calibri"/>
          <w:color w:val="000000"/>
          <w:sz w:val="24"/>
        </w:rPr>
      </w:pPr>
      <w:r w:rsidRPr="000653CF">
        <w:rPr>
          <w:rFonts w:eastAsia="DINPro-Medium"/>
          <w:noProof/>
          <w:sz w:val="40"/>
          <w:szCs w:val="40"/>
        </w:rPr>
        <w:drawing>
          <wp:inline distT="0" distB="0" distL="0" distR="0" wp14:anchorId="0D311802" wp14:editId="341EC0C0">
            <wp:extent cx="5716905" cy="2626995"/>
            <wp:effectExtent l="0" t="0" r="0" b="190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716905" cy="2626995"/>
                    </a:xfrm>
                    <a:prstGeom prst="rect">
                      <a:avLst/>
                    </a:prstGeom>
                  </pic:spPr>
                </pic:pic>
              </a:graphicData>
            </a:graphic>
          </wp:inline>
        </w:drawing>
      </w:r>
    </w:p>
    <w:p w14:paraId="79060BC4" w14:textId="77777777" w:rsidR="004C2136" w:rsidRPr="000653CF" w:rsidRDefault="00B234D9" w:rsidP="002D2B0F">
      <w:r w:rsidRPr="000653CF">
        <w:t>Igual que la pantalla principal aquí se mantiene el CUIT del solicitante y la opción de cerrar sesión mediante un desplegable, también existe la opción de refresca la pantalla</w:t>
      </w:r>
      <w:r w:rsidR="004C2136" w:rsidRPr="000653CF">
        <w:t>.</w:t>
      </w:r>
    </w:p>
    <w:p w14:paraId="77FE5197" w14:textId="77777777" w:rsidR="00F44A53" w:rsidRPr="000653CF" w:rsidRDefault="00F44A53" w:rsidP="002D2B0F"/>
    <w:p w14:paraId="728D0391" w14:textId="77777777" w:rsidR="00F44A53" w:rsidRPr="000653CF" w:rsidRDefault="00F44A53" w:rsidP="002D2B0F">
      <w:r w:rsidRPr="000653CF">
        <w:t>Esta sección de la pantalla se refiere al paso a paso de la manera en la que se resuelve el trámite, muestra de forma más gráfic</w:t>
      </w:r>
      <w:r w:rsidR="00B234D9" w:rsidRPr="000653CF">
        <w:t>a</w:t>
      </w:r>
      <w:r w:rsidRPr="000653CF">
        <w:t xml:space="preserve"> el proceso, aquí </w:t>
      </w:r>
      <w:r w:rsidR="00B234D9" w:rsidRPr="000653CF">
        <w:t>se</w:t>
      </w:r>
      <w:r w:rsidRPr="000653CF">
        <w:t xml:space="preserve"> </w:t>
      </w:r>
      <w:r w:rsidR="00CE5CA9" w:rsidRPr="000653CF">
        <w:t>interactúa recorriendo</w:t>
      </w:r>
      <w:r w:rsidRPr="000653CF">
        <w:t xml:space="preserve"> todo el grafico y accediendo de forma directa a los pasos que requieren ser terminados.</w:t>
      </w:r>
    </w:p>
    <w:p w14:paraId="26CEB94E" w14:textId="77777777" w:rsidR="004C2136" w:rsidRPr="000653CF" w:rsidRDefault="004C2136" w:rsidP="002D2B0F"/>
    <w:p w14:paraId="63A7A0E7" w14:textId="77777777" w:rsidR="00490CF8" w:rsidRPr="000653CF" w:rsidRDefault="004C2136" w:rsidP="002D2B0F">
      <w:r w:rsidRPr="000653CF">
        <w:t xml:space="preserve"> Se mantiene a disposición el menú principal como botones de primer nivel. Y los botones de tercer nivel con sus diferentes acciones.</w:t>
      </w:r>
    </w:p>
    <w:p w14:paraId="30D4A745" w14:textId="77777777" w:rsidR="000751E1" w:rsidRPr="000653CF" w:rsidRDefault="000751E1" w:rsidP="002D2B0F"/>
    <w:p w14:paraId="6921C460" w14:textId="77777777" w:rsidR="000751E1" w:rsidRPr="000653CF" w:rsidRDefault="000751E1" w:rsidP="002D2B0F"/>
    <w:p w14:paraId="4F778D90" w14:textId="243F4937" w:rsidR="00CF4AB4" w:rsidRPr="000653CF" w:rsidRDefault="00CF4AB4" w:rsidP="000E5139">
      <w:r w:rsidRPr="000653CF">
        <w:t xml:space="preserve">Documentación de trámite </w:t>
      </w:r>
    </w:p>
    <w:p w14:paraId="387E9C5D" w14:textId="77777777" w:rsidR="00CF4AB4" w:rsidRPr="000653CF" w:rsidRDefault="00CF4AB4" w:rsidP="002D2B0F">
      <w:bookmarkStart w:id="11" w:name="_Hlk144378971"/>
      <w:r w:rsidRPr="000653CF">
        <w:t xml:space="preserve">Este nuevo botón se habilitará una vez que completes una tarea como por ejemplo el llenado del formulario, aquí </w:t>
      </w:r>
      <w:r w:rsidR="00A30D85" w:rsidRPr="000653CF">
        <w:t>se puede</w:t>
      </w:r>
      <w:r w:rsidRPr="000653CF">
        <w:t xml:space="preserve"> visualizar el formulario lleno y los adjuntos proporcionados para el trámite. </w:t>
      </w:r>
    </w:p>
    <w:bookmarkEnd w:id="11"/>
    <w:p w14:paraId="6C416776" w14:textId="23125D93" w:rsidR="00490CF8" w:rsidRPr="000653CF" w:rsidRDefault="00CF4AB4" w:rsidP="00490CF8">
      <w:pPr>
        <w:rPr>
          <w:rFonts w:cs="Calibri"/>
          <w:sz w:val="24"/>
        </w:rPr>
      </w:pPr>
      <w:r w:rsidRPr="000653CF">
        <w:rPr>
          <w:rFonts w:eastAsia="DINPro-Medium" w:cs="Calibri"/>
          <w:noProof/>
          <w:sz w:val="24"/>
        </w:rPr>
        <w:drawing>
          <wp:anchor distT="0" distB="0" distL="114300" distR="114300" simplePos="0" relativeHeight="251593728" behindDoc="0" locked="0" layoutInCell="1" allowOverlap="1" wp14:anchorId="5EEEF61D" wp14:editId="1E250ABE">
            <wp:simplePos x="0" y="0"/>
            <wp:positionH relativeFrom="margin">
              <wp:align>right</wp:align>
            </wp:positionH>
            <wp:positionV relativeFrom="paragraph">
              <wp:posOffset>304165</wp:posOffset>
            </wp:positionV>
            <wp:extent cx="5716905" cy="1522095"/>
            <wp:effectExtent l="0" t="0" r="0" b="1905"/>
            <wp:wrapSquare wrapText="bothSides"/>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716905" cy="1522095"/>
                    </a:xfrm>
                    <a:prstGeom prst="rect">
                      <a:avLst/>
                    </a:prstGeom>
                  </pic:spPr>
                </pic:pic>
              </a:graphicData>
            </a:graphic>
          </wp:anchor>
        </w:drawing>
      </w:r>
    </w:p>
    <w:p w14:paraId="242B053E" w14:textId="60890B79" w:rsidR="00CF4AB4" w:rsidRPr="000653CF" w:rsidRDefault="00CF4AB4" w:rsidP="00490CF8">
      <w:pPr>
        <w:rPr>
          <w:rFonts w:eastAsia="DINPro-Medium" w:cs="Calibri"/>
          <w:sz w:val="24"/>
        </w:rPr>
      </w:pPr>
      <w:r w:rsidRPr="000653CF">
        <w:rPr>
          <w:rFonts w:eastAsia="DINPro-Medium" w:cs="Calibri"/>
          <w:noProof/>
          <w:sz w:val="24"/>
        </w:rPr>
        <mc:AlternateContent>
          <mc:Choice Requires="wps">
            <w:drawing>
              <wp:anchor distT="0" distB="0" distL="114300" distR="114300" simplePos="0" relativeHeight="251596800" behindDoc="0" locked="0" layoutInCell="1" allowOverlap="1" wp14:anchorId="7E9BB22E" wp14:editId="6542CF7D">
                <wp:simplePos x="0" y="0"/>
                <wp:positionH relativeFrom="margin">
                  <wp:align>center</wp:align>
                </wp:positionH>
                <wp:positionV relativeFrom="paragraph">
                  <wp:posOffset>1560871</wp:posOffset>
                </wp:positionV>
                <wp:extent cx="45085" cy="309245"/>
                <wp:effectExtent l="19050" t="0" r="31115" b="33655"/>
                <wp:wrapNone/>
                <wp:docPr id="40" name="Flecha: hacia abajo 40"/>
                <wp:cNvGraphicFramePr/>
                <a:graphic xmlns:a="http://schemas.openxmlformats.org/drawingml/2006/main">
                  <a:graphicData uri="http://schemas.microsoft.com/office/word/2010/wordprocessingShape">
                    <wps:wsp>
                      <wps:cNvSpPr/>
                      <wps:spPr>
                        <a:xfrm>
                          <a:off x="0" y="0"/>
                          <a:ext cx="45085" cy="309245"/>
                        </a:xfrm>
                        <a:prstGeom prst="downArrow">
                          <a:avLst/>
                        </a:prstGeom>
                        <a:solidFill>
                          <a:srgbClr val="C00000"/>
                        </a:solidFill>
                        <a:ln w="12700" cap="flat" cmpd="sng" algn="ctr">
                          <a:solidFill>
                            <a:srgbClr val="C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6CA7415"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hacia abajo 40" o:spid="_x0000_s1026" type="#_x0000_t67" style="position:absolute;margin-left:0;margin-top:122.9pt;width:3.55pt;height:24.35pt;z-index:25159680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" adj="20025" fillcolor="#c00000" strokecolor="#c00000" strokeweight="1pt">
                <w10:wrap anchorx="margin"/>
              </v:shape>
            </w:pict>
          </mc:Fallback>
        </mc:AlternateContent>
      </w:r>
    </w:p>
    <w:p w14:paraId="2174DA3E" w14:textId="27AF45B9" w:rsidR="00CF4AB4" w:rsidRPr="000653CF" w:rsidRDefault="00F564FD" w:rsidP="00CF4AB4">
      <w:pPr>
        <w:rPr>
          <w:rFonts w:eastAsia="DINPro-Medium" w:cs="Calibri"/>
          <w:sz w:val="24"/>
        </w:rPr>
      </w:pPr>
      <w:r w:rsidRPr="000653CF">
        <w:rPr>
          <w:rFonts w:eastAsia="DINPro-Medium" w:cs="Calibri"/>
          <w:noProof/>
          <w:sz w:val="24"/>
        </w:rPr>
        <w:drawing>
          <wp:anchor distT="0" distB="0" distL="114300" distR="114300" simplePos="0" relativeHeight="251601920" behindDoc="0" locked="0" layoutInCell="1" allowOverlap="1" wp14:anchorId="0C638A59" wp14:editId="0640A826">
            <wp:simplePos x="0" y="0"/>
            <wp:positionH relativeFrom="margin">
              <wp:align>center</wp:align>
            </wp:positionH>
            <wp:positionV relativeFrom="paragraph">
              <wp:posOffset>120343</wp:posOffset>
            </wp:positionV>
            <wp:extent cx="4468495" cy="1985010"/>
            <wp:effectExtent l="0" t="0" r="8255" b="0"/>
            <wp:wrapSquare wrapText="bothSides"/>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4468495" cy="1985010"/>
                    </a:xfrm>
                    <a:prstGeom prst="rect">
                      <a:avLst/>
                    </a:prstGeom>
                  </pic:spPr>
                </pic:pic>
              </a:graphicData>
            </a:graphic>
            <wp14:sizeRelH relativeFrom="margin">
              <wp14:pctWidth>0</wp14:pctWidth>
            </wp14:sizeRelH>
            <wp14:sizeRelV relativeFrom="margin">
              <wp14:pctHeight>0</wp14:pctHeight>
            </wp14:sizeRelV>
          </wp:anchor>
        </w:drawing>
      </w:r>
    </w:p>
    <w:p w14:paraId="1AE53147" w14:textId="7EC3C433" w:rsidR="00CF4AB4" w:rsidRPr="000653CF" w:rsidRDefault="00260E16" w:rsidP="00CF4AB4">
      <w:pPr>
        <w:rPr>
          <w:rFonts w:eastAsia="DINPro-Medium" w:cs="Calibri"/>
          <w:sz w:val="24"/>
        </w:rPr>
      </w:pPr>
      <w:r>
        <w:rPr>
          <w:rFonts w:cs="Calibri"/>
          <w:noProof/>
          <w:color w:val="000000"/>
          <w:sz w:val="24"/>
        </w:rPr>
        <mc:AlternateContent>
          <mc:Choice Requires="wps">
            <w:drawing>
              <wp:anchor distT="0" distB="0" distL="114300" distR="114300" simplePos="0" relativeHeight="251689984" behindDoc="0" locked="0" layoutInCell="1" allowOverlap="1" wp14:anchorId="7695D74C" wp14:editId="4AD14D7B">
                <wp:simplePos x="0" y="0"/>
                <wp:positionH relativeFrom="column">
                  <wp:posOffset>1289284</wp:posOffset>
                </wp:positionH>
                <wp:positionV relativeFrom="paragraph">
                  <wp:posOffset>214563</wp:posOffset>
                </wp:positionV>
                <wp:extent cx="606392" cy="81815"/>
                <wp:effectExtent l="0" t="0" r="3810" b="0"/>
                <wp:wrapNone/>
                <wp:docPr id="1391699048" name="Rectángulo 22"/>
                <wp:cNvGraphicFramePr/>
                <a:graphic xmlns:a="http://schemas.openxmlformats.org/drawingml/2006/main">
                  <a:graphicData uri="http://schemas.microsoft.com/office/word/2010/wordprocessingShape">
                    <wps:wsp>
                      <wps:cNvSpPr/>
                      <wps:spPr>
                        <a:xfrm>
                          <a:off x="0" y="0"/>
                          <a:ext cx="606392" cy="81815"/>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5B11814" id="Rectángulo 22" o:spid="_x0000_s1026" style="position:absolute;margin-left:101.5pt;margin-top:16.9pt;width:47.75pt;height:6.4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" fillcolor="windowText" stroked="f" strokeweight="2pt"/>
            </w:pict>
          </mc:Fallback>
        </mc:AlternateContent>
      </w:r>
    </w:p>
    <w:p w14:paraId="65A01F79" w14:textId="40B83C26" w:rsidR="00CF4AB4" w:rsidRPr="000653CF" w:rsidRDefault="00260E16" w:rsidP="00CF4AB4">
      <w:pPr>
        <w:rPr>
          <w:rFonts w:eastAsia="DINPro-Medium" w:cs="Calibri"/>
          <w:sz w:val="24"/>
        </w:rPr>
      </w:pPr>
      <w:r>
        <w:rPr>
          <w:rFonts w:cs="Calibri"/>
          <w:noProof/>
          <w:color w:val="000000"/>
          <w:sz w:val="24"/>
        </w:rPr>
        <mc:AlternateContent>
          <mc:Choice Requires="wps">
            <w:drawing>
              <wp:anchor distT="0" distB="0" distL="114300" distR="114300" simplePos="0" relativeHeight="251697152" behindDoc="0" locked="0" layoutInCell="1" allowOverlap="1" wp14:anchorId="518F9F55" wp14:editId="478048C1">
                <wp:simplePos x="0" y="0"/>
                <wp:positionH relativeFrom="column">
                  <wp:posOffset>1289785</wp:posOffset>
                </wp:positionH>
                <wp:positionV relativeFrom="paragraph">
                  <wp:posOffset>54042</wp:posOffset>
                </wp:positionV>
                <wp:extent cx="332071" cy="77002"/>
                <wp:effectExtent l="0" t="0" r="0" b="0"/>
                <wp:wrapNone/>
                <wp:docPr id="76277140"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EF6EFEB" id="Rectángulo 22" o:spid="_x0000_s1026" style="position:absolute;margin-left:101.55pt;margin-top:4.25pt;width:26.15pt;height:6.0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" fillcolor="windowText" stroked="f" strokeweight="2pt"/>
            </w:pict>
          </mc:Fallback>
        </mc:AlternateContent>
      </w:r>
      <w:r>
        <w:rPr>
          <w:rFonts w:cs="Calibri"/>
          <w:noProof/>
          <w:color w:val="000000"/>
          <w:sz w:val="24"/>
        </w:rPr>
        <mc:AlternateContent>
          <mc:Choice Requires="wps">
            <w:drawing>
              <wp:anchor distT="0" distB="0" distL="114300" distR="114300" simplePos="0" relativeHeight="251693056" behindDoc="0" locked="0" layoutInCell="1" allowOverlap="1" wp14:anchorId="112A90BA" wp14:editId="0E0C49DD">
                <wp:simplePos x="0" y="0"/>
                <wp:positionH relativeFrom="column">
                  <wp:posOffset>1294598</wp:posOffset>
                </wp:positionH>
                <wp:positionV relativeFrom="paragraph">
                  <wp:posOffset>225759</wp:posOffset>
                </wp:positionV>
                <wp:extent cx="332071" cy="77002"/>
                <wp:effectExtent l="0" t="0" r="0" b="0"/>
                <wp:wrapNone/>
                <wp:docPr id="2146465253"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40DD5F3" id="Rectángulo 22" o:spid="_x0000_s1026" style="position:absolute;margin-left:101.95pt;margin-top:17.8pt;width:26.15pt;height:6.0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" fillcolor="windowText" stroked="f" strokeweight="2pt"/>
            </w:pict>
          </mc:Fallback>
        </mc:AlternateContent>
      </w:r>
    </w:p>
    <w:p w14:paraId="4AE44504" w14:textId="09E69495" w:rsidR="00CF4AB4" w:rsidRPr="000653CF" w:rsidRDefault="00260E16" w:rsidP="00CF4AB4">
      <w:pPr>
        <w:rPr>
          <w:rFonts w:eastAsia="DINPro-Medium" w:cs="Calibri"/>
          <w:sz w:val="24"/>
        </w:rPr>
      </w:pPr>
      <w:r>
        <w:rPr>
          <w:rFonts w:cs="Calibri"/>
          <w:noProof/>
          <w:color w:val="000000"/>
          <w:sz w:val="24"/>
        </w:rPr>
        <mc:AlternateContent>
          <mc:Choice Requires="wps">
            <w:drawing>
              <wp:anchor distT="0" distB="0" distL="114300" distR="114300" simplePos="0" relativeHeight="251695104" behindDoc="0" locked="0" layoutInCell="1" allowOverlap="1" wp14:anchorId="5F2A81E0" wp14:editId="1A0A2A65">
                <wp:simplePos x="0" y="0"/>
                <wp:positionH relativeFrom="column">
                  <wp:posOffset>1289785</wp:posOffset>
                </wp:positionH>
                <wp:positionV relativeFrom="paragraph">
                  <wp:posOffset>129506</wp:posOffset>
                </wp:positionV>
                <wp:extent cx="332071" cy="77002"/>
                <wp:effectExtent l="0" t="0" r="0" b="0"/>
                <wp:wrapNone/>
                <wp:docPr id="994763284"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EADCF53" id="Rectángulo 22" o:spid="_x0000_s1026" style="position:absolute;margin-left:101.55pt;margin-top:10.2pt;width:26.15pt;height:6.0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" fillcolor="windowText" stroked="f" strokeweight="2pt"/>
            </w:pict>
          </mc:Fallback>
        </mc:AlternateContent>
      </w:r>
    </w:p>
    <w:p w14:paraId="32387F0C" w14:textId="54854443" w:rsidR="00CF4AB4" w:rsidRPr="000653CF" w:rsidRDefault="00CF4AB4" w:rsidP="00CF4AB4">
      <w:pPr>
        <w:rPr>
          <w:rFonts w:eastAsia="DINPro-Medium" w:cs="Calibri"/>
          <w:sz w:val="24"/>
        </w:rPr>
      </w:pPr>
    </w:p>
    <w:p w14:paraId="3C6ECBF9" w14:textId="048A007F" w:rsidR="00CF4AB4" w:rsidRPr="000653CF" w:rsidRDefault="00260E16" w:rsidP="00CF4AB4">
      <w:pPr>
        <w:rPr>
          <w:rFonts w:eastAsia="DINPro-Medium" w:cs="Calibri"/>
          <w:sz w:val="24"/>
        </w:rPr>
      </w:pPr>
      <w:r>
        <w:rPr>
          <w:rFonts w:cs="Calibri"/>
          <w:noProof/>
          <w:color w:val="000000"/>
          <w:sz w:val="24"/>
        </w:rPr>
        <mc:AlternateContent>
          <mc:Choice Requires="wps">
            <w:drawing>
              <wp:anchor distT="0" distB="0" distL="114300" distR="114300" simplePos="0" relativeHeight="251698176" behindDoc="0" locked="0" layoutInCell="1" allowOverlap="1" wp14:anchorId="7F24588F" wp14:editId="2B0D12C4">
                <wp:simplePos x="0" y="0"/>
                <wp:positionH relativeFrom="column">
                  <wp:posOffset>2333624</wp:posOffset>
                </wp:positionH>
                <wp:positionV relativeFrom="paragraph">
                  <wp:posOffset>246280</wp:posOffset>
                </wp:positionV>
                <wp:extent cx="1106905" cy="81814"/>
                <wp:effectExtent l="0" t="0" r="0" b="0"/>
                <wp:wrapNone/>
                <wp:docPr id="1124679190" name="Rectángulo 22"/>
                <wp:cNvGraphicFramePr/>
                <a:graphic xmlns:a="http://schemas.openxmlformats.org/drawingml/2006/main">
                  <a:graphicData uri="http://schemas.microsoft.com/office/word/2010/wordprocessingShape">
                    <wps:wsp>
                      <wps:cNvSpPr/>
                      <wps:spPr>
                        <a:xfrm>
                          <a:off x="0" y="0"/>
                          <a:ext cx="1106905" cy="81814"/>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AA01365" id="Rectángulo 22" o:spid="_x0000_s1026" style="position:absolute;margin-left:183.75pt;margin-top:19.4pt;width:87.15pt;height:6.4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" fillcolor="windowText" stroked="f" strokeweight="2pt"/>
            </w:pict>
          </mc:Fallback>
        </mc:AlternateContent>
      </w:r>
    </w:p>
    <w:p w14:paraId="0193D66B" w14:textId="77777777" w:rsidR="00490CF8" w:rsidRPr="000653CF" w:rsidRDefault="00490CF8" w:rsidP="00CF4AB4">
      <w:pPr>
        <w:rPr>
          <w:rFonts w:eastAsia="DINPro-Medium" w:cs="Calibri"/>
          <w:sz w:val="24"/>
        </w:rPr>
      </w:pPr>
    </w:p>
    <w:p w14:paraId="1F957AE0" w14:textId="77777777" w:rsidR="00F176A5" w:rsidRPr="000653CF" w:rsidRDefault="00F176A5" w:rsidP="00380D58">
      <w:pPr>
        <w:rPr>
          <w:rFonts w:eastAsia="DINPro-Medium"/>
          <w:sz w:val="40"/>
          <w:szCs w:val="40"/>
        </w:rPr>
      </w:pPr>
    </w:p>
    <w:p w14:paraId="354292A1" w14:textId="77777777" w:rsidR="0016746E" w:rsidRPr="000653CF" w:rsidRDefault="0016746E">
      <w:pPr>
        <w:rPr>
          <w:rFonts w:eastAsia="DINPro-Medium"/>
          <w:sz w:val="40"/>
          <w:szCs w:val="40"/>
        </w:rPr>
      </w:pPr>
      <w:r w:rsidRPr="000653CF">
        <w:rPr>
          <w:rFonts w:eastAsia="DINPro-Medium"/>
          <w:sz w:val="40"/>
          <w:szCs w:val="40"/>
        </w:rPr>
        <w:br w:type="page"/>
      </w:r>
    </w:p>
    <w:p w14:paraId="2FB15128" w14:textId="6AD47AFD" w:rsidR="00AE10F5" w:rsidRPr="000653CF" w:rsidRDefault="009807FE" w:rsidP="002D2B0F">
      <w:pPr>
        <w:pStyle w:val="Ttulo1"/>
      </w:pPr>
      <w:bookmarkStart w:id="12" w:name="_Hlk144385128"/>
      <w:r w:rsidRPr="000653CF">
        <w:lastRenderedPageBreak/>
        <w:t>Formulario</w:t>
      </w:r>
      <w:r w:rsidR="00047CCA" w:rsidRPr="000653CF">
        <w:t xml:space="preserve"> completar</w:t>
      </w:r>
    </w:p>
    <w:p w14:paraId="04D89868" w14:textId="16D3630C" w:rsidR="005969D3" w:rsidRPr="000653CF" w:rsidRDefault="003F7075" w:rsidP="003F7075">
      <w:bookmarkStart w:id="13" w:name="_Hlk144385207"/>
      <w:bookmarkEnd w:id="12"/>
      <w:r w:rsidRPr="003F7075">
        <w:t>Al presionar Completar o Visualizar en Formulario, tanto para Importación como para Exportación, se muestra un formulario para completar. Al final, se puede Guardar/Enviar, Guardar y continuar más tarde, o Volver a tareas pendientes sin guardar cambios.</w:t>
      </w:r>
      <w:r w:rsidR="00EC19B7" w:rsidRPr="000653CF">
        <w:t xml:space="preserve">  </w:t>
      </w:r>
    </w:p>
    <w:p w14:paraId="045B7ECA" w14:textId="4A0B2F38" w:rsidR="00581751" w:rsidRDefault="000C23B0" w:rsidP="000C6FEC">
      <w:pPr>
        <w:spacing w:line="240" w:lineRule="auto"/>
        <w:ind w:right="828"/>
        <w:rPr>
          <w:rFonts w:cs="Calibri"/>
          <w:color w:val="000000"/>
          <w:sz w:val="24"/>
        </w:rPr>
      </w:pPr>
      <w:r>
        <w:rPr>
          <w:rFonts w:cs="Calibri"/>
          <w:noProof/>
          <w:color w:val="000000"/>
          <w:sz w:val="24"/>
        </w:rPr>
        <mc:AlternateContent>
          <mc:Choice Requires="wps">
            <w:drawing>
              <wp:anchor distT="0" distB="0" distL="114300" distR="114300" simplePos="0" relativeHeight="251707392" behindDoc="0" locked="0" layoutInCell="1" allowOverlap="1" wp14:anchorId="1774EFBC" wp14:editId="02EFC656">
                <wp:simplePos x="0" y="0"/>
                <wp:positionH relativeFrom="column">
                  <wp:posOffset>899147</wp:posOffset>
                </wp:positionH>
                <wp:positionV relativeFrom="paragraph">
                  <wp:posOffset>1095919</wp:posOffset>
                </wp:positionV>
                <wp:extent cx="665584" cy="68424"/>
                <wp:effectExtent l="0" t="0" r="20320" b="27305"/>
                <wp:wrapNone/>
                <wp:docPr id="696000256" name="Rectángulo 23"/>
                <wp:cNvGraphicFramePr/>
                <a:graphic xmlns:a="http://schemas.openxmlformats.org/drawingml/2006/main">
                  <a:graphicData uri="http://schemas.microsoft.com/office/word/2010/wordprocessingShape">
                    <wps:wsp>
                      <wps:cNvSpPr/>
                      <wps:spPr>
                        <a:xfrm>
                          <a:off x="0" y="0"/>
                          <a:ext cx="665584" cy="68424"/>
                        </a:xfrm>
                        <a:prstGeom prst="rect">
                          <a:avLst/>
                        </a:prstGeom>
                      </wps:spPr>
                      <wps:style>
                        <a:lnRef idx="2">
                          <a:schemeClr val="dk1">
                            <a:shade val="15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D8E8C5F" id="Rectángulo 23" o:spid="_x0000_s1026" style="position:absolute;margin-left:70.8pt;margin-top:86.3pt;width:52.4pt;height:5.4pt;z-index:251707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" fillcolor="black [3200]" strokecolor="black [480]" strokeweight="2pt"/>
            </w:pict>
          </mc:Fallback>
        </mc:AlternateContent>
      </w:r>
      <w:r w:rsidR="003E4C49" w:rsidRPr="003E4C49">
        <w:rPr>
          <w:rFonts w:cs="Calibri"/>
          <w:noProof/>
          <w:color w:val="000000"/>
          <w:sz w:val="24"/>
        </w:rPr>
        <w:drawing>
          <wp:inline distT="0" distB="0" distL="0" distR="0" wp14:anchorId="3B1EFF72" wp14:editId="6FCD5DF5">
            <wp:extent cx="5716905" cy="2614930"/>
            <wp:effectExtent l="0" t="0" r="0" b="0"/>
            <wp:docPr id="1678961096" name="Imagen 1" descr="Interfaz de usuario gráfica, Texto, Aplicación, Correo electrón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8961096" name="Imagen 1" descr="Interfaz de usuario gráfica, Texto, Aplicación, Correo electrónico&#10;&#10;Descripción generada automáticamente"/>
                    <pic:cNvPicPr/>
                  </pic:nvPicPr>
                  <pic:blipFill>
                    <a:blip r:embed="rId29"/>
                    <a:stretch>
                      <a:fillRect/>
                    </a:stretch>
                  </pic:blipFill>
                  <pic:spPr>
                    <a:xfrm>
                      <a:off x="0" y="0"/>
                      <a:ext cx="5716905" cy="2614930"/>
                    </a:xfrm>
                    <a:prstGeom prst="rect">
                      <a:avLst/>
                    </a:prstGeom>
                  </pic:spPr>
                </pic:pic>
              </a:graphicData>
            </a:graphic>
          </wp:inline>
        </w:drawing>
      </w:r>
    </w:p>
    <w:p w14:paraId="62BF0F1C" w14:textId="6F67B5AB" w:rsidR="000C5CAA" w:rsidRDefault="00BF6548" w:rsidP="00BF6548">
      <w:r w:rsidRPr="00BF6548">
        <w:t>En importación y exportación, los formularios son similares. Los dos primeros campos incluyen el código CUVE del trámite y la razón social de la empresa. Luego, selecciona el medio de transporte, la fecha estimada de ingreso y, para importación, el país de procedencia y embarque. Finalmente, indica si es materia prima o producto terminado.</w:t>
      </w:r>
    </w:p>
    <w:p w14:paraId="25A8696A" w14:textId="4CD7A55B" w:rsidR="003E4C49" w:rsidRDefault="00F53E2E" w:rsidP="000C6FEC">
      <w:pPr>
        <w:spacing w:line="240" w:lineRule="auto"/>
        <w:ind w:right="828"/>
        <w:rPr>
          <w:rFonts w:cs="Calibri"/>
          <w:color w:val="000000"/>
          <w:sz w:val="24"/>
        </w:rPr>
      </w:pPr>
      <w:r>
        <w:rPr>
          <w:rFonts w:cs="Calibri"/>
          <w:noProof/>
          <w:color w:val="000000"/>
          <w:sz w:val="24"/>
        </w:rPr>
        <mc:AlternateContent>
          <mc:Choice Requires="wps">
            <w:drawing>
              <wp:anchor distT="0" distB="0" distL="114300" distR="114300" simplePos="0" relativeHeight="251721728" behindDoc="0" locked="0" layoutInCell="1" allowOverlap="1" wp14:anchorId="2E492C2D" wp14:editId="1EE4B70C">
                <wp:simplePos x="0" y="0"/>
                <wp:positionH relativeFrom="column">
                  <wp:posOffset>3059216</wp:posOffset>
                </wp:positionH>
                <wp:positionV relativeFrom="paragraph">
                  <wp:posOffset>706117</wp:posOffset>
                </wp:positionV>
                <wp:extent cx="153493" cy="45719"/>
                <wp:effectExtent l="0" t="0" r="18415" b="12065"/>
                <wp:wrapNone/>
                <wp:docPr id="299675651" name="Rectángulo 23"/>
                <wp:cNvGraphicFramePr/>
                <a:graphic xmlns:a="http://schemas.openxmlformats.org/drawingml/2006/main">
                  <a:graphicData uri="http://schemas.microsoft.com/office/word/2010/wordprocessingShape">
                    <wps:wsp>
                      <wps:cNvSpPr/>
                      <wps:spPr>
                        <a:xfrm>
                          <a:off x="0" y="0"/>
                          <a:ext cx="153493" cy="45719"/>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8F6BAD5" id="Rectángulo 23" o:spid="_x0000_s1026" style="position:absolute;margin-left:240.9pt;margin-top:55.6pt;width:12.1pt;height:3.6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" fillcolor="windowText" strokeweight="2pt"/>
            </w:pict>
          </mc:Fallback>
        </mc:AlternateContent>
      </w:r>
      <w:r>
        <w:rPr>
          <w:rFonts w:cs="Calibri"/>
          <w:noProof/>
          <w:color w:val="000000"/>
          <w:sz w:val="24"/>
        </w:rPr>
        <mc:AlternateContent>
          <mc:Choice Requires="wps">
            <w:drawing>
              <wp:anchor distT="0" distB="0" distL="114300" distR="114300" simplePos="0" relativeHeight="251718656" behindDoc="0" locked="0" layoutInCell="1" allowOverlap="1" wp14:anchorId="674A9E6D" wp14:editId="20F66F94">
                <wp:simplePos x="0" y="0"/>
                <wp:positionH relativeFrom="column">
                  <wp:posOffset>2926959</wp:posOffset>
                </wp:positionH>
                <wp:positionV relativeFrom="paragraph">
                  <wp:posOffset>754003</wp:posOffset>
                </wp:positionV>
                <wp:extent cx="286139" cy="45719"/>
                <wp:effectExtent l="0" t="0" r="19050" b="12065"/>
                <wp:wrapNone/>
                <wp:docPr id="713307066" name="Rectángulo 23"/>
                <wp:cNvGraphicFramePr/>
                <a:graphic xmlns:a="http://schemas.openxmlformats.org/drawingml/2006/main">
                  <a:graphicData uri="http://schemas.microsoft.com/office/word/2010/wordprocessingShape">
                    <wps:wsp>
                      <wps:cNvSpPr/>
                      <wps:spPr>
                        <a:xfrm>
                          <a:off x="0" y="0"/>
                          <a:ext cx="286139" cy="45719"/>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2ABF0B1" id="Rectángulo 23" o:spid="_x0000_s1026" style="position:absolute;margin-left:230.45pt;margin-top:59.35pt;width:22.55pt;height:3.6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" fillcolor="windowText" strokeweight="2pt"/>
            </w:pict>
          </mc:Fallback>
        </mc:AlternateContent>
      </w:r>
      <w:r w:rsidR="002E6AC8">
        <w:rPr>
          <w:rFonts w:cs="Calibri"/>
          <w:noProof/>
          <w:color w:val="000000"/>
          <w:sz w:val="24"/>
        </w:rPr>
        <mc:AlternateContent>
          <mc:Choice Requires="wps">
            <w:drawing>
              <wp:anchor distT="0" distB="0" distL="114300" distR="114300" simplePos="0" relativeHeight="251713536" behindDoc="0" locked="0" layoutInCell="1" allowOverlap="1" wp14:anchorId="26453839" wp14:editId="6289EB98">
                <wp:simplePos x="0" y="0"/>
                <wp:positionH relativeFrom="column">
                  <wp:posOffset>712587</wp:posOffset>
                </wp:positionH>
                <wp:positionV relativeFrom="paragraph">
                  <wp:posOffset>520311</wp:posOffset>
                </wp:positionV>
                <wp:extent cx="646818" cy="45719"/>
                <wp:effectExtent l="0" t="0" r="20320" b="12065"/>
                <wp:wrapNone/>
                <wp:docPr id="678553198" name="Rectángulo 23"/>
                <wp:cNvGraphicFramePr/>
                <a:graphic xmlns:a="http://schemas.openxmlformats.org/drawingml/2006/main">
                  <a:graphicData uri="http://schemas.microsoft.com/office/word/2010/wordprocessingShape">
                    <wps:wsp>
                      <wps:cNvSpPr/>
                      <wps:spPr>
                        <a:xfrm>
                          <a:off x="0" y="0"/>
                          <a:ext cx="646818" cy="45719"/>
                        </a:xfrm>
                        <a:prstGeom prst="rect">
                          <a:avLst/>
                        </a:prstGeom>
                        <a:solidFill>
                          <a:sysClr val="windowText" lastClr="000000"/>
                        </a:solidFill>
                        <a:ln w="25400" cap="flat" cmpd="sng" algn="ctr">
                          <a:solidFill>
                            <a:sysClr val="windowText" lastClr="000000">
                              <a:shade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FFF699C" id="Rectángulo 23" o:spid="_x0000_s1026" style="position:absolute;margin-left:56.1pt;margin-top:40.95pt;width:50.95pt;height:3.6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" fillcolor="windowText" strokeweight="2pt"/>
            </w:pict>
          </mc:Fallback>
        </mc:AlternateContent>
      </w:r>
      <w:bookmarkStart w:id="14" w:name="_GoBack"/>
      <w:r w:rsidR="00EA2346" w:rsidRPr="00EA2346">
        <w:rPr>
          <w:rFonts w:cs="Calibri"/>
          <w:noProof/>
          <w:color w:val="000000"/>
          <w:sz w:val="24"/>
        </w:rPr>
        <w:drawing>
          <wp:inline distT="0" distB="0" distL="0" distR="0" wp14:anchorId="2027E1F2" wp14:editId="14139BEE">
            <wp:extent cx="5716905" cy="2138680"/>
            <wp:effectExtent l="0" t="0" r="0" b="0"/>
            <wp:docPr id="2027660912" name="Imagen 1"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7660912" name="Imagen 1" descr="Interfaz de usuario gráfica, Aplicación&#10;&#10;Descripción generada automáticamente"/>
                    <pic:cNvPicPr/>
                  </pic:nvPicPr>
                  <pic:blipFill>
                    <a:blip r:embed="rId30"/>
                    <a:stretch>
                      <a:fillRect/>
                    </a:stretch>
                  </pic:blipFill>
                  <pic:spPr>
                    <a:xfrm>
                      <a:off x="0" y="0"/>
                      <a:ext cx="5716905" cy="2138680"/>
                    </a:xfrm>
                    <a:prstGeom prst="rect">
                      <a:avLst/>
                    </a:prstGeom>
                  </pic:spPr>
                </pic:pic>
              </a:graphicData>
            </a:graphic>
          </wp:inline>
        </w:drawing>
      </w:r>
      <w:bookmarkEnd w:id="14"/>
    </w:p>
    <w:p w14:paraId="0340AED1" w14:textId="1A17BD40" w:rsidR="00EE55DA" w:rsidRDefault="00DE5143" w:rsidP="00DE5143">
      <w:r w:rsidRPr="00DE5143">
        <w:t>Selecciona el producto terminado y elige el producto de la firma en cuestión. Solo aparecerán productos habilitados en Vademecum, mostrando los datos del código arancelario previamente cargado. Elige las presentaciones disponibles en Vademecum, completa los campos de cantidad, número de lote y número de serie. Indica el país de origen, que puede ser distinto al de procedencia del embarque. Finalmente, completa la fecha de vencimiento. Si hay otro producto o variantes del mismo, haz clic en el símbolo "+" abajo a la derecha para agregarlo.</w:t>
      </w:r>
    </w:p>
    <w:p w14:paraId="46F07015" w14:textId="2DF5F692" w:rsidR="00EA2346" w:rsidRDefault="00F704D7" w:rsidP="000C6FEC">
      <w:pPr>
        <w:spacing w:line="240" w:lineRule="auto"/>
        <w:ind w:right="828"/>
        <w:rPr>
          <w:rFonts w:cs="Calibri"/>
          <w:color w:val="000000"/>
          <w:sz w:val="24"/>
        </w:rPr>
      </w:pPr>
      <w:r w:rsidRPr="00F704D7">
        <w:rPr>
          <w:rFonts w:cs="Calibri"/>
          <w:noProof/>
          <w:color w:val="000000"/>
          <w:sz w:val="24"/>
        </w:rPr>
        <w:lastRenderedPageBreak/>
        <w:drawing>
          <wp:inline distT="0" distB="0" distL="0" distR="0" wp14:anchorId="5000FA88" wp14:editId="4F7CB18E">
            <wp:extent cx="5716905" cy="2419985"/>
            <wp:effectExtent l="0" t="0" r="0" b="0"/>
            <wp:docPr id="1740905247" name="Imagen 1" descr="Interfaz de usuario gráfica, Texto, Aplicación, Correo electrón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0905247" name="Imagen 1" descr="Interfaz de usuario gráfica, Texto, Aplicación, Correo electrónico&#10;&#10;Descripción generada automáticamente"/>
                    <pic:cNvPicPr/>
                  </pic:nvPicPr>
                  <pic:blipFill>
                    <a:blip r:embed="rId31"/>
                    <a:stretch>
                      <a:fillRect/>
                    </a:stretch>
                  </pic:blipFill>
                  <pic:spPr>
                    <a:xfrm>
                      <a:off x="0" y="0"/>
                      <a:ext cx="5716905" cy="2419985"/>
                    </a:xfrm>
                    <a:prstGeom prst="rect">
                      <a:avLst/>
                    </a:prstGeom>
                  </pic:spPr>
                </pic:pic>
              </a:graphicData>
            </a:graphic>
          </wp:inline>
        </w:drawing>
      </w:r>
    </w:p>
    <w:p w14:paraId="5A04DC28" w14:textId="5358C034" w:rsidR="007D7EF4" w:rsidRDefault="00E57C42" w:rsidP="000C6FEC">
      <w:pPr>
        <w:spacing w:line="240" w:lineRule="auto"/>
        <w:ind w:right="828"/>
        <w:rPr>
          <w:rFonts w:cs="Calibri"/>
          <w:color w:val="000000"/>
          <w:sz w:val="24"/>
        </w:rPr>
      </w:pPr>
      <w:r>
        <w:rPr>
          <w:rFonts w:cs="Calibri"/>
          <w:color w:val="000000"/>
          <w:sz w:val="24"/>
        </w:rPr>
        <w:t>Cargado todos los productos se debe completar el resto de los campos</w:t>
      </w:r>
      <w:r w:rsidR="00E1127F">
        <w:rPr>
          <w:rFonts w:cs="Calibri"/>
          <w:color w:val="000000"/>
          <w:sz w:val="24"/>
        </w:rPr>
        <w:t>.</w:t>
      </w:r>
    </w:p>
    <w:p w14:paraId="778FC3FE" w14:textId="3F1FE93A" w:rsidR="00FD463D" w:rsidRDefault="001C4925" w:rsidP="000C6FEC">
      <w:pPr>
        <w:spacing w:line="240" w:lineRule="auto"/>
        <w:ind w:right="828"/>
        <w:rPr>
          <w:rFonts w:cs="Calibri"/>
          <w:color w:val="000000"/>
          <w:sz w:val="24"/>
        </w:rPr>
      </w:pPr>
      <w:r w:rsidRPr="001C4925">
        <w:rPr>
          <w:rFonts w:cs="Calibri"/>
          <w:noProof/>
          <w:color w:val="000000"/>
          <w:sz w:val="24"/>
        </w:rPr>
        <w:drawing>
          <wp:inline distT="0" distB="0" distL="0" distR="0" wp14:anchorId="464336CD" wp14:editId="6AD21435">
            <wp:extent cx="5716905" cy="2414905"/>
            <wp:effectExtent l="0" t="0" r="0" b="4445"/>
            <wp:docPr id="1559746026" name="Imagen 1" descr="Captura de pantalla de computador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9746026" name="Imagen 1" descr="Captura de pantalla de computadora&#10;&#10;Descripción generada automáticamente"/>
                    <pic:cNvPicPr/>
                  </pic:nvPicPr>
                  <pic:blipFill>
                    <a:blip r:embed="rId32"/>
                    <a:stretch>
                      <a:fillRect/>
                    </a:stretch>
                  </pic:blipFill>
                  <pic:spPr>
                    <a:xfrm>
                      <a:off x="0" y="0"/>
                      <a:ext cx="5716905" cy="2414905"/>
                    </a:xfrm>
                    <a:prstGeom prst="rect">
                      <a:avLst/>
                    </a:prstGeom>
                  </pic:spPr>
                </pic:pic>
              </a:graphicData>
            </a:graphic>
          </wp:inline>
        </w:drawing>
      </w:r>
    </w:p>
    <w:bookmarkEnd w:id="13"/>
    <w:p w14:paraId="7312F9C8" w14:textId="162BB953" w:rsidR="00895B92" w:rsidRPr="000653CF" w:rsidRDefault="00DA0B4B" w:rsidP="00DA0B4B">
      <w:pPr>
        <w:rPr>
          <w:rFonts w:eastAsia="DINPro-Medium"/>
        </w:rPr>
      </w:pPr>
      <w:r w:rsidRPr="00DA0B4B">
        <w:t>Para la materia prima, indica el principio activo, la presentación física y la cantidad. Luego, especifica cuántas unidades tiene cada presentación. Al final del formulario, elige entre Guardar y enviar, Guardar como borrador o Volver a la página anterior.</w:t>
      </w:r>
    </w:p>
    <w:p w14:paraId="3A05513D" w14:textId="77777777" w:rsidR="00895B92" w:rsidRPr="000653CF" w:rsidRDefault="00895B92" w:rsidP="00C56A52">
      <w:pPr>
        <w:rPr>
          <w:rFonts w:eastAsia="DINPro-Medium" w:cs="Calibri"/>
          <w:sz w:val="24"/>
        </w:rPr>
      </w:pPr>
    </w:p>
    <w:p w14:paraId="790A5411" w14:textId="77777777" w:rsidR="00895B92" w:rsidRPr="000653CF" w:rsidRDefault="00895B92" w:rsidP="00C56A52">
      <w:pPr>
        <w:rPr>
          <w:rFonts w:eastAsia="DINPro-Medium" w:cs="Calibri"/>
          <w:sz w:val="24"/>
        </w:rPr>
      </w:pPr>
      <w:r w:rsidRPr="000653CF">
        <w:rPr>
          <w:rFonts w:eastAsia="DINPro-Medium" w:cs="Calibri"/>
          <w:noProof/>
          <w:sz w:val="24"/>
        </w:rPr>
        <w:drawing>
          <wp:anchor distT="0" distB="0" distL="114300" distR="114300" simplePos="0" relativeHeight="251771904" behindDoc="0" locked="0" layoutInCell="1" allowOverlap="1" wp14:anchorId="4F372571" wp14:editId="11A43386">
            <wp:simplePos x="0" y="0"/>
            <wp:positionH relativeFrom="column">
              <wp:posOffset>1114425</wp:posOffset>
            </wp:positionH>
            <wp:positionV relativeFrom="paragraph">
              <wp:posOffset>0</wp:posOffset>
            </wp:positionV>
            <wp:extent cx="4214225" cy="1120237"/>
            <wp:effectExtent l="0" t="0" r="0" b="3810"/>
            <wp:wrapSquare wrapText="bothSides"/>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4214225" cy="1120237"/>
                    </a:xfrm>
                    <a:prstGeom prst="rect">
                      <a:avLst/>
                    </a:prstGeom>
                  </pic:spPr>
                </pic:pic>
              </a:graphicData>
            </a:graphic>
          </wp:anchor>
        </w:drawing>
      </w:r>
    </w:p>
    <w:p w14:paraId="1C481840" w14:textId="77777777" w:rsidR="003E4BF8" w:rsidRPr="000653CF" w:rsidRDefault="003E4BF8" w:rsidP="00C56A52">
      <w:pPr>
        <w:rPr>
          <w:rFonts w:eastAsia="DINPro-Medium" w:cs="Calibri"/>
          <w:sz w:val="24"/>
        </w:rPr>
      </w:pPr>
    </w:p>
    <w:p w14:paraId="14D6FD55" w14:textId="77777777" w:rsidR="00895B92" w:rsidRPr="000653CF" w:rsidRDefault="00895B92" w:rsidP="00C56A52">
      <w:pPr>
        <w:rPr>
          <w:rFonts w:eastAsia="DINPro-Medium" w:cs="Calibri"/>
          <w:sz w:val="24"/>
        </w:rPr>
      </w:pPr>
    </w:p>
    <w:p w14:paraId="16C1748E" w14:textId="77777777" w:rsidR="00895B92" w:rsidRPr="000653CF" w:rsidRDefault="00895B92" w:rsidP="00C56A52">
      <w:pPr>
        <w:rPr>
          <w:rFonts w:eastAsia="DINPro-Medium" w:cs="Calibri"/>
          <w:sz w:val="24"/>
        </w:rPr>
      </w:pPr>
    </w:p>
    <w:p w14:paraId="16A13ACA" w14:textId="77777777" w:rsidR="00895B92" w:rsidRPr="000653CF" w:rsidRDefault="00895B92" w:rsidP="00C56A52">
      <w:pPr>
        <w:rPr>
          <w:rFonts w:eastAsia="DINPro-Medium" w:cs="Calibri"/>
          <w:sz w:val="24"/>
        </w:rPr>
      </w:pPr>
    </w:p>
    <w:p w14:paraId="42590AA2" w14:textId="77777777" w:rsidR="00895B92" w:rsidRPr="000653CF" w:rsidRDefault="00895B92" w:rsidP="00C56A52">
      <w:pPr>
        <w:rPr>
          <w:rFonts w:eastAsia="DINPro-Medium" w:cs="Calibri"/>
          <w:sz w:val="24"/>
        </w:rPr>
      </w:pPr>
    </w:p>
    <w:p w14:paraId="6CF9CBFB" w14:textId="51B816C5" w:rsidR="00130F22" w:rsidRPr="000653CF" w:rsidRDefault="00130F22" w:rsidP="00F47EF0">
      <w:pPr>
        <w:pStyle w:val="Ttulo1"/>
      </w:pPr>
      <w:r w:rsidRPr="000653CF">
        <w:lastRenderedPageBreak/>
        <w:t>Formulario visualizar</w:t>
      </w:r>
    </w:p>
    <w:p w14:paraId="461341F0" w14:textId="77777777" w:rsidR="00906E66" w:rsidRPr="000653CF" w:rsidRDefault="00130F22" w:rsidP="00F47EF0">
      <w:r w:rsidRPr="000653CF">
        <w:t xml:space="preserve">Al presionar los botones de Visualizar en Formulario, Tanto para Importación como para Exportación se despliega una pantalla con los datos del formulario (los básicos y los que ya </w:t>
      </w:r>
      <w:r w:rsidR="007530B9" w:rsidRPr="000653CF">
        <w:t>se incluyeron previamente</w:t>
      </w:r>
      <w:r w:rsidRPr="000653CF">
        <w:t xml:space="preserve"> en el formulario) a modo únicamente de visualización. </w:t>
      </w:r>
    </w:p>
    <w:p w14:paraId="6BD56170" w14:textId="2E022AA9" w:rsidR="00130F22" w:rsidRPr="000653CF" w:rsidRDefault="00130F22" w:rsidP="00F47EF0">
      <w:r w:rsidRPr="000653CF">
        <w:t xml:space="preserve">Desde aquí </w:t>
      </w:r>
      <w:r w:rsidR="00906E66" w:rsidRPr="000653CF">
        <w:t>se puede</w:t>
      </w:r>
      <w:r w:rsidRPr="000653CF">
        <w:t xml:space="preserve"> volver a la pantalla principal y continuar luego el llenado del formulario.  </w:t>
      </w:r>
    </w:p>
    <w:p w14:paraId="7407E9F0" w14:textId="0034DCA1" w:rsidR="001975F1" w:rsidRPr="000653CF" w:rsidRDefault="001975F1" w:rsidP="00130F22">
      <w:pPr>
        <w:spacing w:line="240" w:lineRule="auto"/>
        <w:ind w:right="828" w:firstLine="720"/>
        <w:rPr>
          <w:rFonts w:cs="Calibri"/>
          <w:color w:val="000000"/>
          <w:sz w:val="24"/>
        </w:rPr>
      </w:pPr>
    </w:p>
    <w:p w14:paraId="6EA69DE3" w14:textId="242B7082" w:rsidR="00130F22" w:rsidRPr="00D671EA" w:rsidRDefault="00D92E38" w:rsidP="00F47EF0">
      <w:pPr>
        <w:rPr>
          <w:b/>
          <w:bCs/>
        </w:rPr>
      </w:pPr>
      <w:r>
        <w:rPr>
          <w:rFonts w:cs="Calibri"/>
          <w:noProof/>
          <w:color w:val="000000"/>
          <w:sz w:val="24"/>
        </w:rPr>
        <mc:AlternateContent>
          <mc:Choice Requires="wps">
            <w:drawing>
              <wp:anchor distT="0" distB="0" distL="114300" distR="114300" simplePos="0" relativeHeight="251699200" behindDoc="0" locked="0" layoutInCell="1" allowOverlap="1" wp14:anchorId="13A7828B" wp14:editId="28FEE0A6">
                <wp:simplePos x="0" y="0"/>
                <wp:positionH relativeFrom="column">
                  <wp:posOffset>1626167</wp:posOffset>
                </wp:positionH>
                <wp:positionV relativeFrom="paragraph">
                  <wp:posOffset>2292718</wp:posOffset>
                </wp:positionV>
                <wp:extent cx="2382253" cy="52939"/>
                <wp:effectExtent l="0" t="0" r="0" b="4445"/>
                <wp:wrapNone/>
                <wp:docPr id="816036044" name="Rectángulo 22"/>
                <wp:cNvGraphicFramePr/>
                <a:graphic xmlns:a="http://schemas.openxmlformats.org/drawingml/2006/main">
                  <a:graphicData uri="http://schemas.microsoft.com/office/word/2010/wordprocessingShape">
                    <wps:wsp>
                      <wps:cNvSpPr/>
                      <wps:spPr>
                        <a:xfrm>
                          <a:off x="0" y="0"/>
                          <a:ext cx="2382253" cy="52939"/>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7690F99" id="Rectángulo 22" o:spid="_x0000_s1026" style="position:absolute;margin-left:128.05pt;margin-top:180.55pt;width:187.6pt;height:4.1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" fillcolor="windowText" stroked="f" strokeweight="2pt"/>
            </w:pict>
          </mc:Fallback>
        </mc:AlternateContent>
      </w:r>
      <w:r>
        <w:rPr>
          <w:rFonts w:cs="Calibri"/>
          <w:noProof/>
          <w:color w:val="000000"/>
          <w:sz w:val="24"/>
        </w:rPr>
        <mc:AlternateContent>
          <mc:Choice Requires="wps">
            <w:drawing>
              <wp:anchor distT="0" distB="0" distL="114300" distR="114300" simplePos="0" relativeHeight="251856896" behindDoc="0" locked="0" layoutInCell="1" allowOverlap="1" wp14:anchorId="2599961F" wp14:editId="0648065C">
                <wp:simplePos x="0" y="0"/>
                <wp:positionH relativeFrom="column">
                  <wp:posOffset>721895</wp:posOffset>
                </wp:positionH>
                <wp:positionV relativeFrom="paragraph">
                  <wp:posOffset>1164022</wp:posOffset>
                </wp:positionV>
                <wp:extent cx="332071" cy="77002"/>
                <wp:effectExtent l="0" t="0" r="0" b="0"/>
                <wp:wrapNone/>
                <wp:docPr id="1897129656"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11CE787" id="Rectángulo 22" o:spid="_x0000_s1026" style="position:absolute;margin-left:56.85pt;margin-top:91.65pt;width:26.15pt;height:6.05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" fillcolor="windowText" stroked="f" strokeweight="2pt"/>
            </w:pict>
          </mc:Fallback>
        </mc:AlternateContent>
      </w:r>
      <w:r w:rsidR="00130F22" w:rsidRPr="00D671EA">
        <w:rPr>
          <w:b/>
          <w:bCs/>
          <w:noProof/>
        </w:rPr>
        <w:drawing>
          <wp:anchor distT="0" distB="0" distL="114300" distR="114300" simplePos="0" relativeHeight="251759616" behindDoc="0" locked="0" layoutInCell="1" allowOverlap="1" wp14:anchorId="63595C7E" wp14:editId="1E4680A1">
            <wp:simplePos x="0" y="0"/>
            <wp:positionH relativeFrom="margin">
              <wp:align>left</wp:align>
            </wp:positionH>
            <wp:positionV relativeFrom="paragraph">
              <wp:posOffset>339090</wp:posOffset>
            </wp:positionV>
            <wp:extent cx="5716905" cy="2813685"/>
            <wp:effectExtent l="0" t="0" r="0" b="5715"/>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716905" cy="2813685"/>
                    </a:xfrm>
                    <a:prstGeom prst="rect">
                      <a:avLst/>
                    </a:prstGeom>
                  </pic:spPr>
                </pic:pic>
              </a:graphicData>
            </a:graphic>
          </wp:anchor>
        </w:drawing>
      </w:r>
      <w:r w:rsidR="001975F1" w:rsidRPr="00D671EA">
        <w:rPr>
          <w:b/>
          <w:bCs/>
        </w:rPr>
        <w:t>Importación</w:t>
      </w:r>
      <w:r w:rsidR="00014B82" w:rsidRPr="00D671EA">
        <w:rPr>
          <w:b/>
          <w:bCs/>
        </w:rPr>
        <w:t xml:space="preserve"> de productos veterinarios</w:t>
      </w:r>
      <w:r w:rsidR="001975F1" w:rsidRPr="00D671EA">
        <w:rPr>
          <w:b/>
          <w:bCs/>
        </w:rPr>
        <w:t>:</w:t>
      </w:r>
    </w:p>
    <w:p w14:paraId="0903F77E" w14:textId="77777777" w:rsidR="00C7244B" w:rsidRPr="000653CF" w:rsidRDefault="00C7244B" w:rsidP="00C56A52">
      <w:pPr>
        <w:rPr>
          <w:rFonts w:eastAsia="DINPro-Medium" w:cs="Calibri"/>
          <w:sz w:val="24"/>
        </w:rPr>
      </w:pPr>
    </w:p>
    <w:p w14:paraId="783A5125" w14:textId="5C75879C" w:rsidR="00AB5925" w:rsidRPr="00D671EA" w:rsidRDefault="00782DE3" w:rsidP="00D671EA">
      <w:pPr>
        <w:rPr>
          <w:rFonts w:eastAsia="DINPro-Medium"/>
          <w:b/>
          <w:bCs/>
        </w:rPr>
      </w:pPr>
      <w:r>
        <w:rPr>
          <w:rFonts w:cs="Calibri"/>
          <w:noProof/>
          <w:color w:val="000000"/>
          <w:sz w:val="24"/>
        </w:rPr>
        <mc:AlternateContent>
          <mc:Choice Requires="wps">
            <w:drawing>
              <wp:anchor distT="0" distB="0" distL="114300" distR="114300" simplePos="0" relativeHeight="251705344" behindDoc="0" locked="0" layoutInCell="1" allowOverlap="1" wp14:anchorId="178E87BE" wp14:editId="7821718A">
                <wp:simplePos x="0" y="0"/>
                <wp:positionH relativeFrom="column">
                  <wp:posOffset>1573229</wp:posOffset>
                </wp:positionH>
                <wp:positionV relativeFrom="paragraph">
                  <wp:posOffset>2271997</wp:posOffset>
                </wp:positionV>
                <wp:extent cx="2435192" cy="101065"/>
                <wp:effectExtent l="0" t="0" r="3810" b="0"/>
                <wp:wrapNone/>
                <wp:docPr id="792082385" name="Rectángulo 22"/>
                <wp:cNvGraphicFramePr/>
                <a:graphic xmlns:a="http://schemas.openxmlformats.org/drawingml/2006/main">
                  <a:graphicData uri="http://schemas.microsoft.com/office/word/2010/wordprocessingShape">
                    <wps:wsp>
                      <wps:cNvSpPr/>
                      <wps:spPr>
                        <a:xfrm>
                          <a:off x="0" y="0"/>
                          <a:ext cx="2435192" cy="101065"/>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820659A" id="Rectángulo 22" o:spid="_x0000_s1026" style="position:absolute;margin-left:123.9pt;margin-top:178.9pt;width:191.75pt;height:7.9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" fillcolor="windowText" stroked="f" strokeweight="2pt"/>
            </w:pict>
          </mc:Fallback>
        </mc:AlternateContent>
      </w:r>
      <w:r>
        <w:rPr>
          <w:rFonts w:cs="Calibri"/>
          <w:noProof/>
          <w:color w:val="000000"/>
          <w:sz w:val="24"/>
        </w:rPr>
        <mc:AlternateContent>
          <mc:Choice Requires="wps">
            <w:drawing>
              <wp:anchor distT="0" distB="0" distL="114300" distR="114300" simplePos="0" relativeHeight="251703296" behindDoc="0" locked="0" layoutInCell="1" allowOverlap="1" wp14:anchorId="754EA5AD" wp14:editId="1541766F">
                <wp:simplePos x="0" y="0"/>
                <wp:positionH relativeFrom="column">
                  <wp:posOffset>707456</wp:posOffset>
                </wp:positionH>
                <wp:positionV relativeFrom="paragraph">
                  <wp:posOffset>1168835</wp:posOffset>
                </wp:positionV>
                <wp:extent cx="332071" cy="77002"/>
                <wp:effectExtent l="0" t="0" r="0" b="0"/>
                <wp:wrapNone/>
                <wp:docPr id="230382762" name="Rectángulo 22"/>
                <wp:cNvGraphicFramePr/>
                <a:graphic xmlns:a="http://schemas.openxmlformats.org/drawingml/2006/main">
                  <a:graphicData uri="http://schemas.microsoft.com/office/word/2010/wordprocessingShape">
                    <wps:wsp>
                      <wps:cNvSpPr/>
                      <wps:spPr>
                        <a:xfrm>
                          <a:off x="0" y="0"/>
                          <a:ext cx="332071" cy="77002"/>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832C0B9" id="Rectángulo 22" o:spid="_x0000_s1026" style="position:absolute;margin-left:55.7pt;margin-top:92.05pt;width:26.15pt;height:6.0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" fillcolor="windowText" stroked="f" strokeweight="2pt"/>
            </w:pict>
          </mc:Fallback>
        </mc:AlternateContent>
      </w:r>
      <w:r w:rsidR="001975F1" w:rsidRPr="00D671EA">
        <w:rPr>
          <w:rFonts w:eastAsia="DINPro-Medium"/>
          <w:b/>
          <w:bCs/>
          <w:noProof/>
        </w:rPr>
        <w:drawing>
          <wp:anchor distT="0" distB="0" distL="114300" distR="114300" simplePos="0" relativeHeight="251624448" behindDoc="0" locked="0" layoutInCell="1" allowOverlap="1" wp14:anchorId="4A31DBD1" wp14:editId="2FF9D3FE">
            <wp:simplePos x="0" y="0"/>
            <wp:positionH relativeFrom="margin">
              <wp:align>right</wp:align>
            </wp:positionH>
            <wp:positionV relativeFrom="paragraph">
              <wp:posOffset>349213</wp:posOffset>
            </wp:positionV>
            <wp:extent cx="5716905" cy="2804160"/>
            <wp:effectExtent l="0" t="0" r="0" b="0"/>
            <wp:wrapSquare wrapText="bothSides"/>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716905" cy="2804160"/>
                    </a:xfrm>
                    <a:prstGeom prst="rect">
                      <a:avLst/>
                    </a:prstGeom>
                  </pic:spPr>
                </pic:pic>
              </a:graphicData>
            </a:graphic>
          </wp:anchor>
        </w:drawing>
      </w:r>
      <w:r w:rsidR="001975F1" w:rsidRPr="00D671EA">
        <w:rPr>
          <w:rFonts w:eastAsia="DINPro-Medium"/>
          <w:b/>
          <w:bCs/>
        </w:rPr>
        <w:t>Exportación</w:t>
      </w:r>
      <w:r w:rsidR="00014B82" w:rsidRPr="00D671EA">
        <w:rPr>
          <w:b/>
          <w:bCs/>
        </w:rPr>
        <w:t xml:space="preserve"> de productos veterinarios</w:t>
      </w:r>
      <w:r w:rsidR="001975F1" w:rsidRPr="00D671EA">
        <w:rPr>
          <w:rFonts w:eastAsia="DINPro-Medium"/>
          <w:b/>
          <w:bCs/>
        </w:rPr>
        <w:t>:</w:t>
      </w:r>
      <w:r w:rsidRPr="00782DE3">
        <w:rPr>
          <w:rFonts w:cs="Calibri"/>
          <w:noProof/>
          <w:color w:val="000000"/>
          <w:sz w:val="24"/>
        </w:rPr>
        <w:t xml:space="preserve"> </w:t>
      </w:r>
    </w:p>
    <w:p w14:paraId="7047F75E" w14:textId="77777777" w:rsidR="00AB5925" w:rsidRPr="000653CF" w:rsidRDefault="00AB5925" w:rsidP="00AB5925">
      <w:pPr>
        <w:pStyle w:val="Prrafodelista"/>
        <w:rPr>
          <w:rFonts w:eastAsia="DINPro-Medium" w:cs="Calibri"/>
          <w:sz w:val="24"/>
        </w:rPr>
      </w:pPr>
    </w:p>
    <w:p w14:paraId="0A5C4F1A" w14:textId="3D7AB5B7" w:rsidR="00C7244B" w:rsidRPr="000653CF" w:rsidRDefault="00C7244B" w:rsidP="00D671EA">
      <w:pPr>
        <w:pStyle w:val="Ttulo1"/>
      </w:pPr>
      <w:r w:rsidRPr="000653CF">
        <w:t>Adjunto</w:t>
      </w:r>
      <w:r w:rsidR="00681012" w:rsidRPr="000653CF">
        <w:t>s</w:t>
      </w:r>
      <w:r w:rsidRPr="000653CF">
        <w:t xml:space="preserve"> </w:t>
      </w:r>
    </w:p>
    <w:p w14:paraId="12535F08" w14:textId="77777777" w:rsidR="00D95837" w:rsidRPr="000653CF" w:rsidRDefault="00C7244B" w:rsidP="00D671EA">
      <w:r w:rsidRPr="000653CF">
        <w:t>Al presionar los botones de Completar en Adjuntos, se despliega una pantalla con un formulario de selección dond</w:t>
      </w:r>
      <w:r w:rsidR="00D95837" w:rsidRPr="000653CF">
        <w:t>e se puede</w:t>
      </w:r>
      <w:r w:rsidRPr="000653CF">
        <w:t xml:space="preserve"> proporcionar toda la documentación requerida.</w:t>
      </w:r>
    </w:p>
    <w:p w14:paraId="23716D6E" w14:textId="77777777" w:rsidR="00C7244B" w:rsidRPr="000653CF" w:rsidRDefault="00C7244B" w:rsidP="00D671EA">
      <w:r w:rsidRPr="000653CF">
        <w:t xml:space="preserve">Al final de la pantalla </w:t>
      </w:r>
      <w:r w:rsidR="00D95837" w:rsidRPr="000653CF">
        <w:t>se encuentran</w:t>
      </w:r>
      <w:r w:rsidRPr="000653CF">
        <w:t xml:space="preserve"> las opciones de Guardar/Enviar, Guardar y seguir contestando más tarde o Volver a tareas pendientes si guardar los cambios.  </w:t>
      </w:r>
    </w:p>
    <w:p w14:paraId="517FDF4A" w14:textId="77777777" w:rsidR="00681012" w:rsidRPr="000653CF" w:rsidRDefault="00681012" w:rsidP="00C7244B">
      <w:pPr>
        <w:spacing w:line="240" w:lineRule="auto"/>
        <w:ind w:right="828" w:firstLine="720"/>
        <w:rPr>
          <w:rFonts w:cs="Calibri"/>
          <w:color w:val="000000"/>
          <w:sz w:val="24"/>
        </w:rPr>
      </w:pPr>
      <w:r w:rsidRPr="000653CF">
        <w:rPr>
          <w:rFonts w:cs="Calibri"/>
          <w:color w:val="000000"/>
          <w:sz w:val="24"/>
        </w:rPr>
        <w:t xml:space="preserve"> </w:t>
      </w:r>
    </w:p>
    <w:p w14:paraId="31A5FAEB" w14:textId="77777777" w:rsidR="00C7244B" w:rsidRPr="000653CF" w:rsidRDefault="00681012" w:rsidP="00D671EA">
      <w:r w:rsidRPr="000653CF">
        <w:rPr>
          <w:rFonts w:eastAsia="DINPro-Medium"/>
          <w:noProof/>
        </w:rPr>
        <w:drawing>
          <wp:anchor distT="0" distB="0" distL="114300" distR="114300" simplePos="0" relativeHeight="251757568" behindDoc="0" locked="0" layoutInCell="1" allowOverlap="1" wp14:anchorId="7FEFA5E7" wp14:editId="1991FECA">
            <wp:simplePos x="0" y="0"/>
            <wp:positionH relativeFrom="margin">
              <wp:align>right</wp:align>
            </wp:positionH>
            <wp:positionV relativeFrom="paragraph">
              <wp:posOffset>392019</wp:posOffset>
            </wp:positionV>
            <wp:extent cx="5716905" cy="2686685"/>
            <wp:effectExtent l="0" t="0" r="0" b="0"/>
            <wp:wrapSquare wrapText="bothSides"/>
            <wp:docPr id="203" name="Imagen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716905" cy="2686685"/>
                    </a:xfrm>
                    <a:prstGeom prst="rect">
                      <a:avLst/>
                    </a:prstGeom>
                  </pic:spPr>
                </pic:pic>
              </a:graphicData>
            </a:graphic>
          </wp:anchor>
        </w:drawing>
      </w:r>
      <w:r w:rsidRPr="000653CF">
        <w:t>Importación</w:t>
      </w:r>
      <w:r w:rsidR="00014B82" w:rsidRPr="000653CF">
        <w:t xml:space="preserve"> de productos veterinarios</w:t>
      </w:r>
      <w:r w:rsidRPr="000653CF">
        <w:t xml:space="preserve">: </w:t>
      </w:r>
    </w:p>
    <w:p w14:paraId="4797C577" w14:textId="77777777" w:rsidR="00C56A52" w:rsidRPr="00EB49D9" w:rsidRDefault="00681012" w:rsidP="00D671EA">
      <w:pPr>
        <w:rPr>
          <w:b/>
          <w:bCs/>
        </w:rPr>
      </w:pPr>
      <w:r w:rsidRPr="00EB49D9">
        <w:rPr>
          <w:rFonts w:eastAsia="DINPro-Medium"/>
          <w:b/>
          <w:bCs/>
          <w:noProof/>
        </w:rPr>
        <w:drawing>
          <wp:anchor distT="0" distB="0" distL="114300" distR="114300" simplePos="0" relativeHeight="251720704" behindDoc="0" locked="0" layoutInCell="1" allowOverlap="1" wp14:anchorId="0763EEAB" wp14:editId="7EC65403">
            <wp:simplePos x="0" y="0"/>
            <wp:positionH relativeFrom="margin">
              <wp:align>right</wp:align>
            </wp:positionH>
            <wp:positionV relativeFrom="paragraph">
              <wp:posOffset>442894</wp:posOffset>
            </wp:positionV>
            <wp:extent cx="5716905" cy="1661160"/>
            <wp:effectExtent l="0" t="0" r="0" b="0"/>
            <wp:wrapSquare wrapText="bothSides"/>
            <wp:docPr id="204" name="Imagen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716905" cy="1661160"/>
                    </a:xfrm>
                    <a:prstGeom prst="rect">
                      <a:avLst/>
                    </a:prstGeom>
                  </pic:spPr>
                </pic:pic>
              </a:graphicData>
            </a:graphic>
          </wp:anchor>
        </w:drawing>
      </w:r>
      <w:r w:rsidRPr="00EB49D9">
        <w:rPr>
          <w:b/>
          <w:bCs/>
        </w:rPr>
        <w:t>Exportación</w:t>
      </w:r>
      <w:r w:rsidR="00014B82" w:rsidRPr="00EB49D9">
        <w:rPr>
          <w:b/>
          <w:bCs/>
        </w:rPr>
        <w:t xml:space="preserve"> de productos veterinarios</w:t>
      </w:r>
      <w:r w:rsidRPr="00EB49D9">
        <w:rPr>
          <w:b/>
          <w:bCs/>
        </w:rPr>
        <w:t>:</w:t>
      </w:r>
    </w:p>
    <w:p w14:paraId="247F33A2" w14:textId="77777777" w:rsidR="005E0911" w:rsidRPr="000653CF" w:rsidRDefault="005E0911" w:rsidP="005E0911">
      <w:pPr>
        <w:rPr>
          <w:rFonts w:eastAsia="DINPro-Medium"/>
          <w:sz w:val="40"/>
          <w:szCs w:val="40"/>
        </w:rPr>
      </w:pPr>
    </w:p>
    <w:p w14:paraId="3EEC99AE" w14:textId="77777777" w:rsidR="00AB5925" w:rsidRPr="000653CF" w:rsidRDefault="00AB5925" w:rsidP="00EB49D9">
      <w:r w:rsidRPr="000653CF">
        <w:t>De la misma forma que en el formulario, el sistema muestra tres opciones, Guardar y enviar, Guardar como borrador para finalizarlo luego, o Volver a la página anterior.</w:t>
      </w:r>
    </w:p>
    <w:p w14:paraId="15D07B29" w14:textId="77777777" w:rsidR="00AB5925" w:rsidRPr="000653CF" w:rsidRDefault="00AB5925" w:rsidP="005E0911">
      <w:pPr>
        <w:rPr>
          <w:rFonts w:eastAsia="DINPro-Medium"/>
          <w:sz w:val="40"/>
          <w:szCs w:val="40"/>
        </w:rPr>
      </w:pPr>
      <w:r w:rsidRPr="000653CF">
        <w:rPr>
          <w:rFonts w:eastAsia="DINPro-Medium"/>
          <w:noProof/>
          <w:sz w:val="40"/>
          <w:szCs w:val="40"/>
        </w:rPr>
        <w:drawing>
          <wp:anchor distT="0" distB="0" distL="114300" distR="114300" simplePos="0" relativeHeight="251772928" behindDoc="0" locked="0" layoutInCell="1" allowOverlap="1" wp14:anchorId="4EC461CC" wp14:editId="5EE8A6EC">
            <wp:simplePos x="0" y="0"/>
            <wp:positionH relativeFrom="column">
              <wp:posOffset>870585</wp:posOffset>
            </wp:positionH>
            <wp:positionV relativeFrom="paragraph">
              <wp:posOffset>208280</wp:posOffset>
            </wp:positionV>
            <wp:extent cx="4214225" cy="1120237"/>
            <wp:effectExtent l="0" t="0" r="0" b="3810"/>
            <wp:wrapSquare wrapText="bothSides"/>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4214225" cy="1120237"/>
                    </a:xfrm>
                    <a:prstGeom prst="rect">
                      <a:avLst/>
                    </a:prstGeom>
                  </pic:spPr>
                </pic:pic>
              </a:graphicData>
            </a:graphic>
          </wp:anchor>
        </w:drawing>
      </w:r>
    </w:p>
    <w:p w14:paraId="7A118A4A" w14:textId="77777777" w:rsidR="00681012" w:rsidRPr="000653CF" w:rsidRDefault="00681012" w:rsidP="005E0911">
      <w:pPr>
        <w:rPr>
          <w:rFonts w:eastAsia="DINPro-Medium"/>
          <w:sz w:val="40"/>
          <w:szCs w:val="40"/>
        </w:rPr>
      </w:pPr>
    </w:p>
    <w:p w14:paraId="0DF33425" w14:textId="77777777" w:rsidR="007D293C" w:rsidRPr="000653CF" w:rsidRDefault="007D293C" w:rsidP="005E0911">
      <w:pPr>
        <w:rPr>
          <w:rFonts w:eastAsia="DINPro-Medium"/>
          <w:sz w:val="40"/>
          <w:szCs w:val="40"/>
        </w:rPr>
      </w:pPr>
    </w:p>
    <w:p w14:paraId="46241B46" w14:textId="77777777" w:rsidR="007D293C" w:rsidRPr="000653CF" w:rsidRDefault="007D293C" w:rsidP="005E0911">
      <w:pPr>
        <w:rPr>
          <w:rFonts w:eastAsia="DINPro-Medium" w:cs="Calibri"/>
          <w:sz w:val="24"/>
        </w:rPr>
      </w:pPr>
    </w:p>
    <w:p w14:paraId="7237303B" w14:textId="77777777" w:rsidR="00654927" w:rsidRPr="000653CF" w:rsidRDefault="00654927" w:rsidP="00EB49D9">
      <w:r w:rsidRPr="000653CF">
        <w:t>Al finalizar el proceso de llenado del formulario y adjuntado la documentación pertinente, el sistema devuelve a la pantalla de Tareas pendientes, donde mediante el botón Aceptar se finaliza esta tarea. Seguidamente muestra una notificación de Tarea finalizada con éxito y procede a cargar las opciones de pago.</w:t>
      </w:r>
    </w:p>
    <w:p w14:paraId="4A42458A" w14:textId="77777777" w:rsidR="00654927" w:rsidRPr="000653CF" w:rsidRDefault="007D293C" w:rsidP="005E0911">
      <w:pPr>
        <w:rPr>
          <w:rFonts w:eastAsia="DINPro-Medium" w:cs="Calibri"/>
          <w:sz w:val="24"/>
        </w:rPr>
      </w:pPr>
      <w:r w:rsidRPr="000653CF">
        <w:rPr>
          <w:rFonts w:eastAsia="DINPro-Medium" w:cs="Calibri"/>
          <w:noProof/>
          <w:sz w:val="24"/>
        </w:rPr>
        <w:lastRenderedPageBreak/>
        <w:drawing>
          <wp:anchor distT="0" distB="0" distL="114300" distR="114300" simplePos="0" relativeHeight="251773952" behindDoc="0" locked="0" layoutInCell="1" allowOverlap="1" wp14:anchorId="1E58A772" wp14:editId="3CC5792C">
            <wp:simplePos x="0" y="0"/>
            <wp:positionH relativeFrom="column">
              <wp:posOffset>580390</wp:posOffset>
            </wp:positionH>
            <wp:positionV relativeFrom="paragraph">
              <wp:posOffset>99509</wp:posOffset>
            </wp:positionV>
            <wp:extent cx="4869180" cy="1993900"/>
            <wp:effectExtent l="0" t="0" r="7620" b="6350"/>
            <wp:wrapSquare wrapText="bothSides"/>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cstate="print">
                      <a:extLst>
                        <a:ext uri="{28A0092B-C50C-407E-A947-70E740481C1C}">
                          <a14:useLocalDpi xmlns:a14="http://schemas.microsoft.com/office/drawing/2010/main" val="0"/>
                        </a:ext>
                      </a:extLst>
                    </a:blip>
                    <a:stretch>
                      <a:fillRect/>
                    </a:stretch>
                  </pic:blipFill>
                  <pic:spPr>
                    <a:xfrm>
                      <a:off x="0" y="0"/>
                      <a:ext cx="4869180" cy="1993900"/>
                    </a:xfrm>
                    <a:prstGeom prst="rect">
                      <a:avLst/>
                    </a:prstGeom>
                  </pic:spPr>
                </pic:pic>
              </a:graphicData>
            </a:graphic>
            <wp14:sizeRelH relativeFrom="margin">
              <wp14:pctWidth>0</wp14:pctWidth>
            </wp14:sizeRelH>
            <wp14:sizeRelV relativeFrom="margin">
              <wp14:pctHeight>0</wp14:pctHeight>
            </wp14:sizeRelV>
          </wp:anchor>
        </w:drawing>
      </w:r>
    </w:p>
    <w:p w14:paraId="6B728D95" w14:textId="77777777" w:rsidR="00AB5925" w:rsidRPr="000653CF" w:rsidRDefault="00654927" w:rsidP="005E0911">
      <w:pPr>
        <w:rPr>
          <w:rFonts w:eastAsia="DINPro-Medium" w:cs="Calibri"/>
          <w:sz w:val="24"/>
        </w:rPr>
      </w:pPr>
      <w:r w:rsidRPr="000653CF">
        <w:rPr>
          <w:rFonts w:eastAsia="DINPro-Medium" w:cs="Calibri"/>
          <w:sz w:val="24"/>
        </w:rPr>
        <w:t xml:space="preserve"> </w:t>
      </w:r>
    </w:p>
    <w:p w14:paraId="24AE6DCA" w14:textId="77777777" w:rsidR="00654927" w:rsidRPr="000653CF" w:rsidRDefault="00654927" w:rsidP="005E0911">
      <w:pPr>
        <w:rPr>
          <w:rFonts w:eastAsia="DINPro-Medium"/>
          <w:sz w:val="40"/>
          <w:szCs w:val="40"/>
        </w:rPr>
      </w:pPr>
    </w:p>
    <w:p w14:paraId="52B69E25" w14:textId="77777777" w:rsidR="007D293C" w:rsidRPr="000653CF" w:rsidRDefault="007D293C" w:rsidP="005E0911">
      <w:pPr>
        <w:rPr>
          <w:rFonts w:eastAsia="DINPro-Medium"/>
          <w:sz w:val="40"/>
          <w:szCs w:val="40"/>
        </w:rPr>
      </w:pPr>
    </w:p>
    <w:p w14:paraId="42DDE162" w14:textId="77777777" w:rsidR="007D293C" w:rsidRPr="000653CF" w:rsidRDefault="007D293C" w:rsidP="005E0911">
      <w:pPr>
        <w:rPr>
          <w:rFonts w:eastAsia="DINPro-Medium"/>
          <w:sz w:val="40"/>
          <w:szCs w:val="40"/>
        </w:rPr>
      </w:pPr>
    </w:p>
    <w:p w14:paraId="551C54AD" w14:textId="7661373B" w:rsidR="007D293C" w:rsidRPr="000653CF" w:rsidRDefault="007D293C" w:rsidP="005E0911">
      <w:pPr>
        <w:rPr>
          <w:rFonts w:eastAsia="DINPro-Medium"/>
          <w:sz w:val="40"/>
          <w:szCs w:val="40"/>
        </w:rPr>
      </w:pPr>
    </w:p>
    <w:sectPr w:rsidR="007D293C" w:rsidRPr="000653CF" w:rsidSect="00E177CC">
      <w:headerReference w:type="default" r:id="rId39"/>
      <w:footerReference w:type="default" r:id="rId40"/>
      <w:pgSz w:w="11906" w:h="16838" w:code="9"/>
      <w:pgMar w:top="1985" w:right="1106" w:bottom="1701"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D3AB41" w14:textId="77777777" w:rsidR="00A57DDF" w:rsidRDefault="00A57DDF" w:rsidP="00C67C76">
      <w:r>
        <w:separator/>
      </w:r>
    </w:p>
  </w:endnote>
  <w:endnote w:type="continuationSeparator" w:id="0">
    <w:p w14:paraId="68D81AC0" w14:textId="77777777" w:rsidR="00A57DDF" w:rsidRDefault="00A57DDF" w:rsidP="00C67C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otham Book">
    <w:altName w:val="Calibri"/>
    <w:panose1 w:val="00000000000000000000"/>
    <w:charset w:val="00"/>
    <w:family w:val="modern"/>
    <w:notTrueType/>
    <w:pitch w:val="variable"/>
    <w:sig w:usb0="00000087" w:usb1="00000000" w:usb2="00000000" w:usb3="00000000" w:csb0="0000000B"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altName w:val="Arial"/>
    <w:charset w:val="00"/>
    <w:family w:val="swiss"/>
    <w:pitch w:val="variable"/>
    <w:sig w:usb0="00000001" w:usb1="00000003" w:usb2="00000000" w:usb3="00000000" w:csb0="0000019F" w:csb1="00000000"/>
  </w:font>
  <w:font w:name="DINPro-Medium">
    <w:altName w:val="Arial"/>
    <w:charset w:val="00"/>
    <w:family w:val="auto"/>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DC0639" w14:textId="3018B395" w:rsidR="00FA1159" w:rsidRDefault="000A2984" w:rsidP="00C67C76">
    <w:r>
      <w:rPr>
        <w:noProof/>
      </w:rPr>
      <mc:AlternateContent>
        <mc:Choice Requires="wpg">
          <w:drawing>
            <wp:anchor distT="0" distB="0" distL="114300" distR="114300" simplePos="0" relativeHeight="251658240" behindDoc="0" locked="0" layoutInCell="0" allowOverlap="1" wp14:anchorId="3C1C76A6" wp14:editId="2B008A0F">
              <wp:simplePos x="0" y="0"/>
              <wp:positionH relativeFrom="rightMargin">
                <wp:posOffset>-33013</wp:posOffset>
              </wp:positionH>
              <wp:positionV relativeFrom="page">
                <wp:posOffset>10056223</wp:posOffset>
              </wp:positionV>
              <wp:extent cx="488315" cy="237490"/>
              <wp:effectExtent l="0" t="9525" r="0" b="10160"/>
              <wp:wrapNone/>
              <wp:docPr id="23" name="Grupo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8315" cy="237490"/>
                        <a:chOff x="689" y="3255"/>
                        <a:chExt cx="769" cy="374"/>
                      </a:xfrm>
                    </wpg:grpSpPr>
                    <wps:wsp>
                      <wps:cNvPr id="24" name="Text Box 71"/>
                      <wps:cNvSpPr txBox="1">
                        <a:spLocks noChangeArrowheads="1"/>
                      </wps:cNvSpPr>
                      <wps:spPr bwMode="auto">
                        <a:xfrm>
                          <a:off x="689" y="3263"/>
                          <a:ext cx="769"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813634" w14:textId="77777777" w:rsidR="000A2984" w:rsidRDefault="000A2984">
                            <w:pPr>
                              <w:pStyle w:val="Encabezado"/>
                              <w:jc w:val="center"/>
                            </w:pPr>
                            <w:r>
                              <w:rPr>
                                <w:sz w:val="22"/>
                                <w:szCs w:val="22"/>
                              </w:rPr>
                              <w:fldChar w:fldCharType="begin"/>
                            </w:r>
                            <w:r>
                              <w:instrText>PAGE    \* MERGEFORMAT</w:instrText>
                            </w:r>
                            <w:r>
                              <w:rPr>
                                <w:sz w:val="22"/>
                                <w:szCs w:val="22"/>
                              </w:rPr>
                              <w:fldChar w:fldCharType="separate"/>
                            </w:r>
                            <w:r w:rsidR="000E5139" w:rsidRPr="000E5139">
                              <w:rPr>
                                <w:rStyle w:val="Nmerodepgina"/>
                                <w:b/>
                                <w:bCs/>
                                <w:noProof/>
                                <w:color w:val="3F3151" w:themeColor="accent4" w:themeShade="7F"/>
                                <w:sz w:val="16"/>
                                <w:szCs w:val="16"/>
                              </w:rPr>
                              <w:t>3</w:t>
                            </w:r>
                            <w:r>
                              <w:rPr>
                                <w:rStyle w:val="Nmerodepgina"/>
                                <w:b/>
                                <w:bCs/>
                                <w:color w:val="3F3151" w:themeColor="accent4" w:themeShade="7F"/>
                                <w:sz w:val="16"/>
                                <w:szCs w:val="16"/>
                              </w:rPr>
                              <w:fldChar w:fldCharType="end"/>
                            </w:r>
                          </w:p>
                        </w:txbxContent>
                      </wps:txbx>
                      <wps:bodyPr rot="0" vert="horz" wrap="square" lIns="0" tIns="0" rIns="0" bIns="0" anchor="ctr" anchorCtr="0" upright="1">
                        <a:noAutofit/>
                      </wps:bodyPr>
                    </wps:wsp>
                    <wpg:grpSp>
                      <wpg:cNvPr id="25" name="Group 72"/>
                      <wpg:cNvGrpSpPr>
                        <a:grpSpLocks/>
                      </wpg:cNvGrpSpPr>
                      <wpg:grpSpPr bwMode="auto">
                        <a:xfrm>
                          <a:off x="886" y="3255"/>
                          <a:ext cx="374" cy="374"/>
                          <a:chOff x="1453" y="14832"/>
                          <a:chExt cx="374" cy="374"/>
                        </a:xfrm>
                      </wpg:grpSpPr>
                      <wps:wsp>
                        <wps:cNvPr id="27" name="Oval 73"/>
                        <wps:cNvSpPr>
                          <a:spLocks noChangeArrowheads="1"/>
                        </wps:cNvSpPr>
                        <wps:spPr bwMode="auto">
                          <a:xfrm>
                            <a:off x="1453" y="14832"/>
                            <a:ext cx="374" cy="374"/>
                          </a:xfrm>
                          <a:prstGeom prst="ellipse">
                            <a:avLst/>
                          </a:prstGeom>
                          <a:noFill/>
                          <a:ln w="6350">
                            <a:solidFill>
                              <a:srgbClr val="84A2C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 name="Oval 74"/>
                        <wps:cNvSpPr>
                          <a:spLocks noChangeArrowheads="1"/>
                        </wps:cNvSpPr>
                        <wps:spPr bwMode="auto">
                          <a:xfrm>
                            <a:off x="1462" y="14835"/>
                            <a:ext cx="101" cy="101"/>
                          </a:xfrm>
                          <a:prstGeom prst="ellipse">
                            <a:avLst/>
                          </a:prstGeom>
                          <a:solidFill>
                            <a:srgbClr val="84A2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upo 23" o:spid="_x0000_s1026" style="position:absolute;left:0;text-align:left;margin-left:-2.6pt;margin-top:791.85pt;width:38.45pt;height:18.7pt;z-index:251658240;mso-position-horizontal-relative:right-margin-area;mso-position-vertical-relative:page" coordorigin="689,3255" coordsize="769,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" o:allowincell="f">
              <v:shapetype id="_x0000_t202" coordsize="21600,21600" o:spt="202" path="m,l,21600r21600,l21600,xe">
                <v:stroke joinstyle="miter"/>
                <v:path gradientshapeok="t" o:connecttype="rect"/>
              </v:shapetype>
              <v:shape id="Text Box 71" o:spid="_x0000_s1027" type="#_x0000_t202" style="position:absolute;left:689;top:3263;width:769;height:3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ExZ8MA&#10;AADbAAAADwAAAGRycy9kb3ducmV2LnhtbESPQWvCQBSE7wX/w/IEL8VslFJKzCoxou2lh6T+gEf2&#10;mQSzb0N21eivdwuFHoeZ+YZJN6PpxJUG11pWsIhiEMSV1S3XCo4/+/kHCOeRNXaWScGdHGzWk5cU&#10;E21vXNC19LUIEHYJKmi87xMpXdWQQRfZnjh4JzsY9EEOtdQD3gLcdHIZx+/SYMthocGe8oaqc3kx&#10;Cigr7OP77A6m2O7yw6llepWfSs2mY7YC4Wn0/+G/9pdWsHyD3y/hB8j1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YExZ8MAAADbAAAADwAAAAAAAAAAAAAAAACYAgAAZHJzL2Rv&#10;d25yZXYueG1sUEsFBgAAAAAEAAQA9QAAAIgDAAAAAA==&#10;" filled="f" stroked="f">
                <v:textbox inset="0,0,0,0">
                  <w:txbxContent>
                    <w:p w14:paraId="5A813634" w14:textId="77777777" w:rsidR="000A2984" w:rsidRDefault="000A2984">
                      <w:pPr>
                        <w:pStyle w:val="Encabezado"/>
                        <w:jc w:val="center"/>
                      </w:pPr>
                      <w:r>
                        <w:rPr>
                          <w:sz w:val="22"/>
                          <w:szCs w:val="22"/>
                        </w:rPr>
                        <w:fldChar w:fldCharType="begin"/>
                      </w:r>
                      <w:r>
                        <w:instrText>PAGE    \* MERGEFORMAT</w:instrText>
                      </w:r>
                      <w:r>
                        <w:rPr>
                          <w:sz w:val="22"/>
                          <w:szCs w:val="22"/>
                        </w:rPr>
                        <w:fldChar w:fldCharType="separate"/>
                      </w:r>
                      <w:r w:rsidR="000E5139" w:rsidRPr="000E5139">
                        <w:rPr>
                          <w:rStyle w:val="Nmerodepgina"/>
                          <w:b/>
                          <w:bCs/>
                          <w:noProof/>
                          <w:color w:val="3F3151" w:themeColor="accent4" w:themeShade="7F"/>
                          <w:sz w:val="16"/>
                          <w:szCs w:val="16"/>
                        </w:rPr>
                        <w:t>3</w:t>
                      </w:r>
                      <w:r>
                        <w:rPr>
                          <w:rStyle w:val="Nmerodepgina"/>
                          <w:b/>
                          <w:bCs/>
                          <w:color w:val="3F3151" w:themeColor="accent4" w:themeShade="7F"/>
                          <w:sz w:val="16"/>
                          <w:szCs w:val="16"/>
                        </w:rPr>
                        <w:fldChar w:fldCharType="end"/>
                      </w:r>
                    </w:p>
                  </w:txbxContent>
                </v:textbox>
              </v:shape>
              <v:group id="Group 72" o:spid="_x0000_s1028" style="position:absolute;left:886;top:3255;width:374;height:374" coordorigin="1453,14832" coordsize="374,37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v:oval id="Oval 73" o:spid="_x0000_s1029" style="position:absolute;left:1453;top:14832;width:374;height:3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lyt8EA&#10;AADbAAAADwAAAGRycy9kb3ducmV2LnhtbESPT6vCMBDE74LfIazgRZ6pPVipRhFB8OLBPwePS7Ov&#10;KTabkkSt394ID95xmJ3f7Kw2vW3Fk3xoHCuYTTMQxJXTDdcKrpf9zwJEiMgaW8ek4E0BNuvhYIWl&#10;di8+0fMca5EgHEpUYGLsSilDZchimLqOOHm/zluMSfpaao+vBLetzLNsLi02nBoMdrQzVN3PD5ve&#10;uAUXbofqgcU1N5NF7+ujL5Qaj/rtEkSkPv4f/6UPWkFewHdLAoBc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WJcrfBAAAA2wAAAA8AAAAAAAAAAAAAAAAAmAIAAGRycy9kb3du&#10;cmV2LnhtbFBLBQYAAAAABAAEAPUAAACGAwAAAAA=&#10;" filled="f" strokecolor="#84a2c6" strokeweight=".5pt"/>
                <v:oval id="Oval 74" o:spid="_x0000_s1030" style="position:absolute;left:1462;top:14835;width:101;height:1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dZGbwA&#10;AADbAAAADwAAAGRycy9kb3ducmV2LnhtbERPvQrCMBDeBd8hnOCmqQ4i1ViqoLhadXA7m7MtNpfS&#10;xFrf3gyC48f3v056U4uOWldZVjCbRiCIc6srLhRczvvJEoTzyBpry6TgQw6SzXCwxljbN5+oy3wh&#10;Qgi7GBWU3jexlC4vyaCb2oY4cA/bGvQBtoXULb5DuKnlPIoW0mDFoaHEhnYl5c/sZRRUBzu77rfZ&#10;yd26xU6m9X1rr3elxqM+XYHw1Pu/+Oc+agXzMDZ8CT9Abr4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G11kZvAAAANsAAAAPAAAAAAAAAAAAAAAAAJgCAABkcnMvZG93bnJldi54&#10;bWxQSwUGAAAAAAQABAD1AAAAgQMAAAAA&#10;" fillcolor="#84a2c6" stroked="f"/>
              </v:group>
              <w10:wrap anchorx="margin" anchory="page"/>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13B094" w14:textId="77777777" w:rsidR="00A57DDF" w:rsidRDefault="00A57DDF" w:rsidP="00C67C76">
      <w:r>
        <w:separator/>
      </w:r>
    </w:p>
  </w:footnote>
  <w:footnote w:type="continuationSeparator" w:id="0">
    <w:p w14:paraId="0A63C5F3" w14:textId="77777777" w:rsidR="00A57DDF" w:rsidRDefault="00A57DDF" w:rsidP="00C67C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B66296" w14:textId="5384FE32" w:rsidR="00E177CC" w:rsidRDefault="00A57DDF" w:rsidP="00E177CC">
    <w:sdt>
      <w:sdtPr>
        <w:id w:val="-1969341116"/>
        <w:docPartObj>
          <w:docPartGallery w:val="Page Numbers (Margins)"/>
          <w:docPartUnique/>
        </w:docPartObj>
      </w:sdtPr>
      <w:sdtEndPr/>
      <w:sdtContent/>
    </w:sdt>
  </w:p>
  <w:p w14:paraId="1FF11226" w14:textId="77777777" w:rsidR="00FA1159" w:rsidRPr="00C67C76" w:rsidRDefault="00FA1159" w:rsidP="00C67C7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30BBC"/>
    <w:multiLevelType w:val="multilevel"/>
    <w:tmpl w:val="D83C0354"/>
    <w:lvl w:ilvl="0">
      <w:start w:val="1"/>
      <w:numFmt w:val="decimal"/>
      <w:lvlText w:val="%1."/>
      <w:lvlJc w:val="left"/>
      <w:pPr>
        <w:tabs>
          <w:tab w:val="num" w:pos="2520"/>
        </w:tabs>
        <w:ind w:left="2484" w:hanging="360"/>
      </w:pPr>
      <w:rPr>
        <w:rFonts w:ascii="Gotham Book" w:hAnsi="Gotham Book"/>
        <w:sz w:val="18"/>
      </w:rPr>
    </w:lvl>
    <w:lvl w:ilvl="1">
      <w:start w:val="1"/>
      <w:numFmt w:val="decimal"/>
      <w:lvlText w:val="%1.%2."/>
      <w:lvlJc w:val="left"/>
      <w:pPr>
        <w:tabs>
          <w:tab w:val="num" w:pos="2952"/>
        </w:tabs>
        <w:ind w:left="2952" w:hanging="432"/>
      </w:pPr>
    </w:lvl>
    <w:lvl w:ilvl="2">
      <w:start w:val="1"/>
      <w:numFmt w:val="decimal"/>
      <w:lvlText w:val="%1.%2.%3."/>
      <w:lvlJc w:val="left"/>
      <w:pPr>
        <w:tabs>
          <w:tab w:val="num" w:pos="3384"/>
        </w:tabs>
        <w:ind w:left="3384" w:hanging="504"/>
      </w:pPr>
    </w:lvl>
    <w:lvl w:ilvl="3">
      <w:start w:val="1"/>
      <w:numFmt w:val="decimal"/>
      <w:lvlText w:val="%1.%2.%3.%4."/>
      <w:lvlJc w:val="left"/>
      <w:pPr>
        <w:tabs>
          <w:tab w:val="num" w:pos="3960"/>
        </w:tabs>
        <w:ind w:left="3888" w:hanging="648"/>
      </w:pPr>
    </w:lvl>
    <w:lvl w:ilvl="4">
      <w:start w:val="1"/>
      <w:numFmt w:val="decimal"/>
      <w:lvlText w:val="%1.%2.%3.%4.%5."/>
      <w:lvlJc w:val="left"/>
      <w:pPr>
        <w:tabs>
          <w:tab w:val="num" w:pos="4680"/>
        </w:tabs>
        <w:ind w:left="4392" w:hanging="792"/>
      </w:pPr>
    </w:lvl>
    <w:lvl w:ilvl="5">
      <w:start w:val="1"/>
      <w:numFmt w:val="decimal"/>
      <w:lvlText w:val="%1.%2.%3.%4.%5.%6."/>
      <w:lvlJc w:val="left"/>
      <w:pPr>
        <w:tabs>
          <w:tab w:val="num" w:pos="5040"/>
        </w:tabs>
        <w:ind w:left="4896" w:hanging="936"/>
      </w:pPr>
    </w:lvl>
    <w:lvl w:ilvl="6">
      <w:start w:val="1"/>
      <w:numFmt w:val="decimal"/>
      <w:lvlText w:val="%1.%2.%3.%4.%5.%6.%7."/>
      <w:lvlJc w:val="left"/>
      <w:pPr>
        <w:tabs>
          <w:tab w:val="num" w:pos="5760"/>
        </w:tabs>
        <w:ind w:left="5400" w:hanging="1080"/>
      </w:pPr>
    </w:lvl>
    <w:lvl w:ilvl="7">
      <w:start w:val="1"/>
      <w:numFmt w:val="decimal"/>
      <w:lvlText w:val="%1.%2.%3.%4.%5.%6.%7.%8."/>
      <w:lvlJc w:val="left"/>
      <w:pPr>
        <w:tabs>
          <w:tab w:val="num" w:pos="6120"/>
        </w:tabs>
        <w:ind w:left="5904" w:hanging="1224"/>
      </w:pPr>
    </w:lvl>
    <w:lvl w:ilvl="8">
      <w:start w:val="1"/>
      <w:numFmt w:val="decimal"/>
      <w:lvlText w:val="%1.%2.%3.%4.%5.%6.%7.%8.%9."/>
      <w:lvlJc w:val="left"/>
      <w:pPr>
        <w:tabs>
          <w:tab w:val="num" w:pos="6840"/>
        </w:tabs>
        <w:ind w:left="6480" w:hanging="1440"/>
      </w:pPr>
    </w:lvl>
  </w:abstractNum>
  <w:abstractNum w:abstractNumId="1">
    <w:nsid w:val="03F16D69"/>
    <w:multiLevelType w:val="hybridMultilevel"/>
    <w:tmpl w:val="1ECE4C52"/>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
    <w:nsid w:val="045550EC"/>
    <w:multiLevelType w:val="hybridMultilevel"/>
    <w:tmpl w:val="6290CA2C"/>
    <w:lvl w:ilvl="0" w:tplc="80802E9E">
      <w:start w:val="1"/>
      <w:numFmt w:val="decimal"/>
      <w:pStyle w:val="TITULO1Numerado"/>
      <w:lvlText w:val="%1."/>
      <w:lvlJc w:val="left"/>
      <w:pPr>
        <w:tabs>
          <w:tab w:val="num" w:pos="0"/>
        </w:tabs>
        <w:ind w:left="0" w:firstLine="0"/>
      </w:pPr>
      <w:rPr>
        <w:rFonts w:hint="default"/>
        <w:kern w:val="0"/>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56B1AA3"/>
    <w:multiLevelType w:val="hybridMultilevel"/>
    <w:tmpl w:val="331AB376"/>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nsid w:val="08402AC8"/>
    <w:multiLevelType w:val="hybridMultilevel"/>
    <w:tmpl w:val="09D6BDE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0E8F2BD6"/>
    <w:multiLevelType w:val="hybridMultilevel"/>
    <w:tmpl w:val="19AE9FC0"/>
    <w:lvl w:ilvl="0" w:tplc="13C8507C">
      <w:start w:val="1"/>
      <w:numFmt w:val="bullet"/>
      <w:lvlText w:val=""/>
      <w:lvlJc w:val="left"/>
      <w:pPr>
        <w:ind w:left="720" w:hanging="360"/>
      </w:pPr>
      <w:rPr>
        <w:rFonts w:ascii="Symbol" w:hAnsi="Symbol" w:hint="default"/>
        <w:sz w:val="48"/>
        <w:szCs w:val="48"/>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nsid w:val="109A2398"/>
    <w:multiLevelType w:val="hybridMultilevel"/>
    <w:tmpl w:val="574683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29C2583"/>
    <w:multiLevelType w:val="hybridMultilevel"/>
    <w:tmpl w:val="91DE7350"/>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8">
    <w:nsid w:val="14983F00"/>
    <w:multiLevelType w:val="hybridMultilevel"/>
    <w:tmpl w:val="035C53EA"/>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9">
    <w:nsid w:val="16FB4450"/>
    <w:multiLevelType w:val="hybridMultilevel"/>
    <w:tmpl w:val="C1B285FE"/>
    <w:lvl w:ilvl="0" w:tplc="2C0A0003">
      <w:start w:val="1"/>
      <w:numFmt w:val="bullet"/>
      <w:lvlText w:val="o"/>
      <w:lvlJc w:val="left"/>
      <w:pPr>
        <w:ind w:left="1440" w:hanging="360"/>
      </w:pPr>
      <w:rPr>
        <w:rFonts w:ascii="Courier New" w:hAnsi="Courier New" w:cs="Courier New"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10">
    <w:nsid w:val="18371941"/>
    <w:multiLevelType w:val="hybridMultilevel"/>
    <w:tmpl w:val="36B2D42C"/>
    <w:lvl w:ilvl="0" w:tplc="2C0A0003">
      <w:start w:val="1"/>
      <w:numFmt w:val="bullet"/>
      <w:lvlText w:val="o"/>
      <w:lvlJc w:val="left"/>
      <w:pPr>
        <w:ind w:left="1603" w:hanging="360"/>
      </w:pPr>
      <w:rPr>
        <w:rFonts w:ascii="Courier New" w:hAnsi="Courier New" w:cs="Courier New" w:hint="default"/>
      </w:rPr>
    </w:lvl>
    <w:lvl w:ilvl="1" w:tplc="2C0A0003" w:tentative="1">
      <w:start w:val="1"/>
      <w:numFmt w:val="bullet"/>
      <w:lvlText w:val="o"/>
      <w:lvlJc w:val="left"/>
      <w:pPr>
        <w:ind w:left="2323" w:hanging="360"/>
      </w:pPr>
      <w:rPr>
        <w:rFonts w:ascii="Courier New" w:hAnsi="Courier New" w:cs="Courier New" w:hint="default"/>
      </w:rPr>
    </w:lvl>
    <w:lvl w:ilvl="2" w:tplc="2C0A0005" w:tentative="1">
      <w:start w:val="1"/>
      <w:numFmt w:val="bullet"/>
      <w:lvlText w:val=""/>
      <w:lvlJc w:val="left"/>
      <w:pPr>
        <w:ind w:left="3043" w:hanging="360"/>
      </w:pPr>
      <w:rPr>
        <w:rFonts w:ascii="Wingdings" w:hAnsi="Wingdings" w:hint="default"/>
      </w:rPr>
    </w:lvl>
    <w:lvl w:ilvl="3" w:tplc="2C0A0001" w:tentative="1">
      <w:start w:val="1"/>
      <w:numFmt w:val="bullet"/>
      <w:lvlText w:val=""/>
      <w:lvlJc w:val="left"/>
      <w:pPr>
        <w:ind w:left="3763" w:hanging="360"/>
      </w:pPr>
      <w:rPr>
        <w:rFonts w:ascii="Symbol" w:hAnsi="Symbol" w:hint="default"/>
      </w:rPr>
    </w:lvl>
    <w:lvl w:ilvl="4" w:tplc="2C0A0003" w:tentative="1">
      <w:start w:val="1"/>
      <w:numFmt w:val="bullet"/>
      <w:lvlText w:val="o"/>
      <w:lvlJc w:val="left"/>
      <w:pPr>
        <w:ind w:left="4483" w:hanging="360"/>
      </w:pPr>
      <w:rPr>
        <w:rFonts w:ascii="Courier New" w:hAnsi="Courier New" w:cs="Courier New" w:hint="default"/>
      </w:rPr>
    </w:lvl>
    <w:lvl w:ilvl="5" w:tplc="2C0A0005" w:tentative="1">
      <w:start w:val="1"/>
      <w:numFmt w:val="bullet"/>
      <w:lvlText w:val=""/>
      <w:lvlJc w:val="left"/>
      <w:pPr>
        <w:ind w:left="5203" w:hanging="360"/>
      </w:pPr>
      <w:rPr>
        <w:rFonts w:ascii="Wingdings" w:hAnsi="Wingdings" w:hint="default"/>
      </w:rPr>
    </w:lvl>
    <w:lvl w:ilvl="6" w:tplc="2C0A0001" w:tentative="1">
      <w:start w:val="1"/>
      <w:numFmt w:val="bullet"/>
      <w:lvlText w:val=""/>
      <w:lvlJc w:val="left"/>
      <w:pPr>
        <w:ind w:left="5923" w:hanging="360"/>
      </w:pPr>
      <w:rPr>
        <w:rFonts w:ascii="Symbol" w:hAnsi="Symbol" w:hint="default"/>
      </w:rPr>
    </w:lvl>
    <w:lvl w:ilvl="7" w:tplc="2C0A0003" w:tentative="1">
      <w:start w:val="1"/>
      <w:numFmt w:val="bullet"/>
      <w:lvlText w:val="o"/>
      <w:lvlJc w:val="left"/>
      <w:pPr>
        <w:ind w:left="6643" w:hanging="360"/>
      </w:pPr>
      <w:rPr>
        <w:rFonts w:ascii="Courier New" w:hAnsi="Courier New" w:cs="Courier New" w:hint="default"/>
      </w:rPr>
    </w:lvl>
    <w:lvl w:ilvl="8" w:tplc="2C0A0005" w:tentative="1">
      <w:start w:val="1"/>
      <w:numFmt w:val="bullet"/>
      <w:lvlText w:val=""/>
      <w:lvlJc w:val="left"/>
      <w:pPr>
        <w:ind w:left="7363" w:hanging="360"/>
      </w:pPr>
      <w:rPr>
        <w:rFonts w:ascii="Wingdings" w:hAnsi="Wingdings" w:hint="default"/>
      </w:rPr>
    </w:lvl>
  </w:abstractNum>
  <w:abstractNum w:abstractNumId="11">
    <w:nsid w:val="185359EA"/>
    <w:multiLevelType w:val="hybridMultilevel"/>
    <w:tmpl w:val="332EF50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2">
    <w:nsid w:val="1A474D96"/>
    <w:multiLevelType w:val="hybridMultilevel"/>
    <w:tmpl w:val="7F2E7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1EF96D9E"/>
    <w:multiLevelType w:val="hybridMultilevel"/>
    <w:tmpl w:val="2242AA30"/>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4">
    <w:nsid w:val="1F176CDF"/>
    <w:multiLevelType w:val="multilevel"/>
    <w:tmpl w:val="D83C0354"/>
    <w:lvl w:ilvl="0">
      <w:start w:val="1"/>
      <w:numFmt w:val="decimal"/>
      <w:lvlText w:val="%1."/>
      <w:lvlJc w:val="left"/>
      <w:pPr>
        <w:tabs>
          <w:tab w:val="num" w:pos="2520"/>
        </w:tabs>
        <w:ind w:left="2484" w:hanging="360"/>
      </w:pPr>
      <w:rPr>
        <w:rFonts w:ascii="Gotham Book" w:hAnsi="Gotham Book"/>
        <w:sz w:val="18"/>
      </w:rPr>
    </w:lvl>
    <w:lvl w:ilvl="1">
      <w:start w:val="1"/>
      <w:numFmt w:val="decimal"/>
      <w:lvlText w:val="%1.%2."/>
      <w:lvlJc w:val="left"/>
      <w:pPr>
        <w:tabs>
          <w:tab w:val="num" w:pos="2952"/>
        </w:tabs>
        <w:ind w:left="2952" w:hanging="432"/>
      </w:pPr>
    </w:lvl>
    <w:lvl w:ilvl="2">
      <w:start w:val="1"/>
      <w:numFmt w:val="decimal"/>
      <w:lvlText w:val="%1.%2.%3."/>
      <w:lvlJc w:val="left"/>
      <w:pPr>
        <w:tabs>
          <w:tab w:val="num" w:pos="3384"/>
        </w:tabs>
        <w:ind w:left="3384" w:hanging="504"/>
      </w:pPr>
    </w:lvl>
    <w:lvl w:ilvl="3">
      <w:start w:val="1"/>
      <w:numFmt w:val="decimal"/>
      <w:lvlText w:val="%1.%2.%3.%4."/>
      <w:lvlJc w:val="left"/>
      <w:pPr>
        <w:tabs>
          <w:tab w:val="num" w:pos="3960"/>
        </w:tabs>
        <w:ind w:left="3888" w:hanging="648"/>
      </w:pPr>
    </w:lvl>
    <w:lvl w:ilvl="4">
      <w:start w:val="1"/>
      <w:numFmt w:val="decimal"/>
      <w:lvlText w:val="%1.%2.%3.%4.%5."/>
      <w:lvlJc w:val="left"/>
      <w:pPr>
        <w:tabs>
          <w:tab w:val="num" w:pos="4680"/>
        </w:tabs>
        <w:ind w:left="4392" w:hanging="792"/>
      </w:pPr>
    </w:lvl>
    <w:lvl w:ilvl="5">
      <w:start w:val="1"/>
      <w:numFmt w:val="decimal"/>
      <w:lvlText w:val="%1.%2.%3.%4.%5.%6."/>
      <w:lvlJc w:val="left"/>
      <w:pPr>
        <w:tabs>
          <w:tab w:val="num" w:pos="5040"/>
        </w:tabs>
        <w:ind w:left="4896" w:hanging="936"/>
      </w:pPr>
    </w:lvl>
    <w:lvl w:ilvl="6">
      <w:start w:val="1"/>
      <w:numFmt w:val="decimal"/>
      <w:lvlText w:val="%1.%2.%3.%4.%5.%6.%7."/>
      <w:lvlJc w:val="left"/>
      <w:pPr>
        <w:tabs>
          <w:tab w:val="num" w:pos="5760"/>
        </w:tabs>
        <w:ind w:left="5400" w:hanging="1080"/>
      </w:pPr>
    </w:lvl>
    <w:lvl w:ilvl="7">
      <w:start w:val="1"/>
      <w:numFmt w:val="decimal"/>
      <w:lvlText w:val="%1.%2.%3.%4.%5.%6.%7.%8."/>
      <w:lvlJc w:val="left"/>
      <w:pPr>
        <w:tabs>
          <w:tab w:val="num" w:pos="6120"/>
        </w:tabs>
        <w:ind w:left="5904" w:hanging="1224"/>
      </w:pPr>
    </w:lvl>
    <w:lvl w:ilvl="8">
      <w:start w:val="1"/>
      <w:numFmt w:val="decimal"/>
      <w:lvlText w:val="%1.%2.%3.%4.%5.%6.%7.%8.%9."/>
      <w:lvlJc w:val="left"/>
      <w:pPr>
        <w:tabs>
          <w:tab w:val="num" w:pos="6840"/>
        </w:tabs>
        <w:ind w:left="6480" w:hanging="1440"/>
      </w:pPr>
    </w:lvl>
  </w:abstractNum>
  <w:abstractNum w:abstractNumId="15">
    <w:nsid w:val="20580AB4"/>
    <w:multiLevelType w:val="hybridMultilevel"/>
    <w:tmpl w:val="BA723930"/>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6">
    <w:nsid w:val="21A43AB8"/>
    <w:multiLevelType w:val="hybridMultilevel"/>
    <w:tmpl w:val="DFE28500"/>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17">
    <w:nsid w:val="2B6A4683"/>
    <w:multiLevelType w:val="hybridMultilevel"/>
    <w:tmpl w:val="1ECE4C52"/>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8">
    <w:nsid w:val="2C5E4E53"/>
    <w:multiLevelType w:val="hybridMultilevel"/>
    <w:tmpl w:val="0568CFEC"/>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9">
    <w:nsid w:val="30394030"/>
    <w:multiLevelType w:val="hybridMultilevel"/>
    <w:tmpl w:val="EBE0A6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31E60349"/>
    <w:multiLevelType w:val="hybridMultilevel"/>
    <w:tmpl w:val="76D06FE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1">
    <w:nsid w:val="3C373E3B"/>
    <w:multiLevelType w:val="hybridMultilevel"/>
    <w:tmpl w:val="B58E7F06"/>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2">
    <w:nsid w:val="3FD107D9"/>
    <w:multiLevelType w:val="hybridMultilevel"/>
    <w:tmpl w:val="816A2CD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nsid w:val="40BA6220"/>
    <w:multiLevelType w:val="hybridMultilevel"/>
    <w:tmpl w:val="49884C5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41AC2B36"/>
    <w:multiLevelType w:val="hybridMultilevel"/>
    <w:tmpl w:val="BED819F6"/>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5">
    <w:nsid w:val="4232411A"/>
    <w:multiLevelType w:val="hybridMultilevel"/>
    <w:tmpl w:val="960E2720"/>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6">
    <w:nsid w:val="42BE41F6"/>
    <w:multiLevelType w:val="hybridMultilevel"/>
    <w:tmpl w:val="6C0C9E5C"/>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7">
    <w:nsid w:val="463532C5"/>
    <w:multiLevelType w:val="hybridMultilevel"/>
    <w:tmpl w:val="AD622602"/>
    <w:lvl w:ilvl="0" w:tplc="C174FE42">
      <w:start w:val="1"/>
      <w:numFmt w:val="lowerRoman"/>
      <w:lvlText w:val="%1."/>
      <w:lvlJc w:val="left"/>
      <w:pPr>
        <w:tabs>
          <w:tab w:val="num" w:pos="3420"/>
        </w:tabs>
        <w:ind w:left="3420" w:hanging="720"/>
      </w:pPr>
      <w:rPr>
        <w:rFonts w:hint="default"/>
      </w:rPr>
    </w:lvl>
    <w:lvl w:ilvl="1" w:tplc="0C0A0019" w:tentative="1">
      <w:start w:val="1"/>
      <w:numFmt w:val="lowerLetter"/>
      <w:lvlText w:val="%2."/>
      <w:lvlJc w:val="left"/>
      <w:pPr>
        <w:tabs>
          <w:tab w:val="num" w:pos="3915"/>
        </w:tabs>
        <w:ind w:left="3915" w:hanging="360"/>
      </w:pPr>
    </w:lvl>
    <w:lvl w:ilvl="2" w:tplc="0C0A001B" w:tentative="1">
      <w:start w:val="1"/>
      <w:numFmt w:val="lowerRoman"/>
      <w:lvlText w:val="%3."/>
      <w:lvlJc w:val="right"/>
      <w:pPr>
        <w:tabs>
          <w:tab w:val="num" w:pos="4635"/>
        </w:tabs>
        <w:ind w:left="4635" w:hanging="180"/>
      </w:pPr>
    </w:lvl>
    <w:lvl w:ilvl="3" w:tplc="0C0A000F" w:tentative="1">
      <w:start w:val="1"/>
      <w:numFmt w:val="decimal"/>
      <w:lvlText w:val="%4."/>
      <w:lvlJc w:val="left"/>
      <w:pPr>
        <w:tabs>
          <w:tab w:val="num" w:pos="5355"/>
        </w:tabs>
        <w:ind w:left="5355" w:hanging="360"/>
      </w:pPr>
    </w:lvl>
    <w:lvl w:ilvl="4" w:tplc="0C0A0019" w:tentative="1">
      <w:start w:val="1"/>
      <w:numFmt w:val="lowerLetter"/>
      <w:lvlText w:val="%5."/>
      <w:lvlJc w:val="left"/>
      <w:pPr>
        <w:tabs>
          <w:tab w:val="num" w:pos="6075"/>
        </w:tabs>
        <w:ind w:left="6075" w:hanging="360"/>
      </w:pPr>
    </w:lvl>
    <w:lvl w:ilvl="5" w:tplc="0C0A001B" w:tentative="1">
      <w:start w:val="1"/>
      <w:numFmt w:val="lowerRoman"/>
      <w:lvlText w:val="%6."/>
      <w:lvlJc w:val="right"/>
      <w:pPr>
        <w:tabs>
          <w:tab w:val="num" w:pos="6795"/>
        </w:tabs>
        <w:ind w:left="6795" w:hanging="180"/>
      </w:pPr>
    </w:lvl>
    <w:lvl w:ilvl="6" w:tplc="0C0A000F" w:tentative="1">
      <w:start w:val="1"/>
      <w:numFmt w:val="decimal"/>
      <w:lvlText w:val="%7."/>
      <w:lvlJc w:val="left"/>
      <w:pPr>
        <w:tabs>
          <w:tab w:val="num" w:pos="7515"/>
        </w:tabs>
        <w:ind w:left="7515" w:hanging="360"/>
      </w:pPr>
    </w:lvl>
    <w:lvl w:ilvl="7" w:tplc="0C0A0019" w:tentative="1">
      <w:start w:val="1"/>
      <w:numFmt w:val="lowerLetter"/>
      <w:lvlText w:val="%8."/>
      <w:lvlJc w:val="left"/>
      <w:pPr>
        <w:tabs>
          <w:tab w:val="num" w:pos="8235"/>
        </w:tabs>
        <w:ind w:left="8235" w:hanging="360"/>
      </w:pPr>
    </w:lvl>
    <w:lvl w:ilvl="8" w:tplc="0C0A001B" w:tentative="1">
      <w:start w:val="1"/>
      <w:numFmt w:val="lowerRoman"/>
      <w:lvlText w:val="%9."/>
      <w:lvlJc w:val="right"/>
      <w:pPr>
        <w:tabs>
          <w:tab w:val="num" w:pos="8955"/>
        </w:tabs>
        <w:ind w:left="8955" w:hanging="180"/>
      </w:pPr>
    </w:lvl>
  </w:abstractNum>
  <w:abstractNum w:abstractNumId="28">
    <w:nsid w:val="48D0088C"/>
    <w:multiLevelType w:val="hybridMultilevel"/>
    <w:tmpl w:val="38069118"/>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29">
    <w:nsid w:val="4B5411DF"/>
    <w:multiLevelType w:val="hybridMultilevel"/>
    <w:tmpl w:val="970E67A4"/>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30">
    <w:nsid w:val="4DF8731A"/>
    <w:multiLevelType w:val="hybridMultilevel"/>
    <w:tmpl w:val="FA309072"/>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1">
    <w:nsid w:val="595F4964"/>
    <w:multiLevelType w:val="hybridMultilevel"/>
    <w:tmpl w:val="9A4CFD50"/>
    <w:lvl w:ilvl="0" w:tplc="2C0A0001">
      <w:start w:val="1"/>
      <w:numFmt w:val="bullet"/>
      <w:lvlText w:val=""/>
      <w:lvlJc w:val="left"/>
      <w:pPr>
        <w:ind w:left="720" w:hanging="360"/>
      </w:pPr>
      <w:rPr>
        <w:rFonts w:ascii="Symbol" w:hAnsi="Symbol" w:hint="default"/>
      </w:rPr>
    </w:lvl>
    <w:lvl w:ilvl="1" w:tplc="2C0A0003">
      <w:start w:val="1"/>
      <w:numFmt w:val="bullet"/>
      <w:lvlText w:val="o"/>
      <w:lvlJc w:val="left"/>
      <w:pPr>
        <w:ind w:left="1440" w:hanging="360"/>
      </w:pPr>
      <w:rPr>
        <w:rFonts w:ascii="Courier New" w:hAnsi="Courier New" w:cs="Courier New" w:hint="default"/>
      </w:rPr>
    </w:lvl>
    <w:lvl w:ilvl="2" w:tplc="2C0A0005">
      <w:start w:val="1"/>
      <w:numFmt w:val="bullet"/>
      <w:lvlText w:val=""/>
      <w:lvlJc w:val="left"/>
      <w:pPr>
        <w:ind w:left="2160" w:hanging="360"/>
      </w:pPr>
      <w:rPr>
        <w:rFonts w:ascii="Wingdings" w:hAnsi="Wingdings" w:hint="default"/>
      </w:rPr>
    </w:lvl>
    <w:lvl w:ilvl="3" w:tplc="2C0A0001">
      <w:start w:val="1"/>
      <w:numFmt w:val="bullet"/>
      <w:lvlText w:val=""/>
      <w:lvlJc w:val="left"/>
      <w:pPr>
        <w:ind w:left="2880" w:hanging="360"/>
      </w:pPr>
      <w:rPr>
        <w:rFonts w:ascii="Symbol" w:hAnsi="Symbol" w:hint="default"/>
      </w:rPr>
    </w:lvl>
    <w:lvl w:ilvl="4" w:tplc="2C0A0003">
      <w:start w:val="1"/>
      <w:numFmt w:val="bullet"/>
      <w:lvlText w:val="o"/>
      <w:lvlJc w:val="left"/>
      <w:pPr>
        <w:ind w:left="3600" w:hanging="360"/>
      </w:pPr>
      <w:rPr>
        <w:rFonts w:ascii="Courier New" w:hAnsi="Courier New" w:cs="Courier New" w:hint="default"/>
      </w:rPr>
    </w:lvl>
    <w:lvl w:ilvl="5" w:tplc="2C0A0005">
      <w:start w:val="1"/>
      <w:numFmt w:val="bullet"/>
      <w:lvlText w:val=""/>
      <w:lvlJc w:val="left"/>
      <w:pPr>
        <w:ind w:left="4320" w:hanging="360"/>
      </w:pPr>
      <w:rPr>
        <w:rFonts w:ascii="Wingdings" w:hAnsi="Wingdings" w:hint="default"/>
      </w:rPr>
    </w:lvl>
    <w:lvl w:ilvl="6" w:tplc="2C0A0001">
      <w:start w:val="1"/>
      <w:numFmt w:val="bullet"/>
      <w:lvlText w:val=""/>
      <w:lvlJc w:val="left"/>
      <w:pPr>
        <w:ind w:left="5040" w:hanging="360"/>
      </w:pPr>
      <w:rPr>
        <w:rFonts w:ascii="Symbol" w:hAnsi="Symbol" w:hint="default"/>
      </w:rPr>
    </w:lvl>
    <w:lvl w:ilvl="7" w:tplc="2C0A0003">
      <w:start w:val="1"/>
      <w:numFmt w:val="bullet"/>
      <w:lvlText w:val="o"/>
      <w:lvlJc w:val="left"/>
      <w:pPr>
        <w:ind w:left="5760" w:hanging="360"/>
      </w:pPr>
      <w:rPr>
        <w:rFonts w:ascii="Courier New" w:hAnsi="Courier New" w:cs="Courier New" w:hint="default"/>
      </w:rPr>
    </w:lvl>
    <w:lvl w:ilvl="8" w:tplc="2C0A0005">
      <w:start w:val="1"/>
      <w:numFmt w:val="bullet"/>
      <w:lvlText w:val=""/>
      <w:lvlJc w:val="left"/>
      <w:pPr>
        <w:ind w:left="6480" w:hanging="360"/>
      </w:pPr>
      <w:rPr>
        <w:rFonts w:ascii="Wingdings" w:hAnsi="Wingdings" w:hint="default"/>
      </w:rPr>
    </w:lvl>
  </w:abstractNum>
  <w:abstractNum w:abstractNumId="32">
    <w:nsid w:val="64112C0A"/>
    <w:multiLevelType w:val="hybridMultilevel"/>
    <w:tmpl w:val="1ECE4C52"/>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3">
    <w:nsid w:val="65AC34E3"/>
    <w:multiLevelType w:val="hybridMultilevel"/>
    <w:tmpl w:val="6580766E"/>
    <w:lvl w:ilvl="0" w:tplc="2C0A0003">
      <w:start w:val="1"/>
      <w:numFmt w:val="bullet"/>
      <w:lvlText w:val="o"/>
      <w:lvlJc w:val="left"/>
      <w:pPr>
        <w:ind w:left="1440" w:hanging="360"/>
      </w:pPr>
      <w:rPr>
        <w:rFonts w:ascii="Courier New" w:hAnsi="Courier New" w:cs="Courier New"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34">
    <w:nsid w:val="67AB6900"/>
    <w:multiLevelType w:val="hybridMultilevel"/>
    <w:tmpl w:val="DBA6F9D4"/>
    <w:lvl w:ilvl="0" w:tplc="2C0A000F">
      <w:start w:val="1"/>
      <w:numFmt w:val="decimal"/>
      <w:lvlText w:val="%1."/>
      <w:lvlJc w:val="left"/>
      <w:pPr>
        <w:ind w:left="1440" w:hanging="360"/>
      </w:pPr>
    </w:lvl>
    <w:lvl w:ilvl="1" w:tplc="2C0A0019" w:tentative="1">
      <w:start w:val="1"/>
      <w:numFmt w:val="lowerLetter"/>
      <w:lvlText w:val="%2."/>
      <w:lvlJc w:val="left"/>
      <w:pPr>
        <w:ind w:left="2160" w:hanging="360"/>
      </w:pPr>
    </w:lvl>
    <w:lvl w:ilvl="2" w:tplc="2C0A001B" w:tentative="1">
      <w:start w:val="1"/>
      <w:numFmt w:val="lowerRoman"/>
      <w:lvlText w:val="%3."/>
      <w:lvlJc w:val="right"/>
      <w:pPr>
        <w:ind w:left="2880" w:hanging="180"/>
      </w:pPr>
    </w:lvl>
    <w:lvl w:ilvl="3" w:tplc="2C0A000F" w:tentative="1">
      <w:start w:val="1"/>
      <w:numFmt w:val="decimal"/>
      <w:lvlText w:val="%4."/>
      <w:lvlJc w:val="left"/>
      <w:pPr>
        <w:ind w:left="3600" w:hanging="360"/>
      </w:pPr>
    </w:lvl>
    <w:lvl w:ilvl="4" w:tplc="2C0A0019" w:tentative="1">
      <w:start w:val="1"/>
      <w:numFmt w:val="lowerLetter"/>
      <w:lvlText w:val="%5."/>
      <w:lvlJc w:val="left"/>
      <w:pPr>
        <w:ind w:left="4320" w:hanging="360"/>
      </w:pPr>
    </w:lvl>
    <w:lvl w:ilvl="5" w:tplc="2C0A001B" w:tentative="1">
      <w:start w:val="1"/>
      <w:numFmt w:val="lowerRoman"/>
      <w:lvlText w:val="%6."/>
      <w:lvlJc w:val="right"/>
      <w:pPr>
        <w:ind w:left="5040" w:hanging="180"/>
      </w:pPr>
    </w:lvl>
    <w:lvl w:ilvl="6" w:tplc="2C0A000F" w:tentative="1">
      <w:start w:val="1"/>
      <w:numFmt w:val="decimal"/>
      <w:lvlText w:val="%7."/>
      <w:lvlJc w:val="left"/>
      <w:pPr>
        <w:ind w:left="5760" w:hanging="360"/>
      </w:pPr>
    </w:lvl>
    <w:lvl w:ilvl="7" w:tplc="2C0A0019" w:tentative="1">
      <w:start w:val="1"/>
      <w:numFmt w:val="lowerLetter"/>
      <w:lvlText w:val="%8."/>
      <w:lvlJc w:val="left"/>
      <w:pPr>
        <w:ind w:left="6480" w:hanging="360"/>
      </w:pPr>
    </w:lvl>
    <w:lvl w:ilvl="8" w:tplc="2C0A001B" w:tentative="1">
      <w:start w:val="1"/>
      <w:numFmt w:val="lowerRoman"/>
      <w:lvlText w:val="%9."/>
      <w:lvlJc w:val="right"/>
      <w:pPr>
        <w:ind w:left="7200" w:hanging="180"/>
      </w:pPr>
    </w:lvl>
  </w:abstractNum>
  <w:abstractNum w:abstractNumId="35">
    <w:nsid w:val="6AF924A4"/>
    <w:multiLevelType w:val="hybridMultilevel"/>
    <w:tmpl w:val="C35AD7EA"/>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6">
    <w:nsid w:val="6F740393"/>
    <w:multiLevelType w:val="hybridMultilevel"/>
    <w:tmpl w:val="B5D07840"/>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abstractNum w:abstractNumId="37">
    <w:nsid w:val="72FC0EBF"/>
    <w:multiLevelType w:val="hybridMultilevel"/>
    <w:tmpl w:val="D7CEBC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nsid w:val="731B351A"/>
    <w:multiLevelType w:val="hybridMultilevel"/>
    <w:tmpl w:val="C0BA4A6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nsid w:val="74BD4222"/>
    <w:multiLevelType w:val="hybridMultilevel"/>
    <w:tmpl w:val="1ECE4C52"/>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0">
    <w:nsid w:val="774B383C"/>
    <w:multiLevelType w:val="multilevel"/>
    <w:tmpl w:val="5AC01258"/>
    <w:lvl w:ilvl="0">
      <w:start w:val="1"/>
      <w:numFmt w:val="decimal"/>
      <w:lvlText w:val="%1."/>
      <w:lvlJc w:val="left"/>
      <w:pPr>
        <w:tabs>
          <w:tab w:val="num" w:pos="2520"/>
        </w:tabs>
        <w:ind w:left="2484" w:hanging="360"/>
      </w:pPr>
      <w:rPr>
        <w:rFonts w:ascii="Gotham Book" w:hAnsi="Gotham Book"/>
        <w:sz w:val="18"/>
      </w:rPr>
    </w:lvl>
    <w:lvl w:ilvl="1">
      <w:start w:val="1"/>
      <w:numFmt w:val="lowerLetter"/>
      <w:lvlText w:val="%2."/>
      <w:lvlJc w:val="left"/>
      <w:pPr>
        <w:tabs>
          <w:tab w:val="num" w:pos="3240"/>
        </w:tabs>
        <w:ind w:left="3240" w:hanging="360"/>
      </w:pPr>
    </w:lvl>
    <w:lvl w:ilvl="2">
      <w:start w:val="1"/>
      <w:numFmt w:val="lowerRoman"/>
      <w:lvlText w:val="%3."/>
      <w:lvlJc w:val="right"/>
      <w:pPr>
        <w:tabs>
          <w:tab w:val="num" w:pos="3960"/>
        </w:tabs>
        <w:ind w:left="3960" w:hanging="180"/>
      </w:pPr>
    </w:lvl>
    <w:lvl w:ilvl="3">
      <w:start w:val="1"/>
      <w:numFmt w:val="decimal"/>
      <w:lvlText w:val="%4."/>
      <w:lvlJc w:val="left"/>
      <w:pPr>
        <w:tabs>
          <w:tab w:val="num" w:pos="4680"/>
        </w:tabs>
        <w:ind w:left="4680" w:hanging="360"/>
      </w:pPr>
    </w:lvl>
    <w:lvl w:ilvl="4">
      <w:start w:val="1"/>
      <w:numFmt w:val="lowerLetter"/>
      <w:lvlText w:val="%5."/>
      <w:lvlJc w:val="left"/>
      <w:pPr>
        <w:tabs>
          <w:tab w:val="num" w:pos="5400"/>
        </w:tabs>
        <w:ind w:left="5400" w:hanging="360"/>
      </w:pPr>
    </w:lvl>
    <w:lvl w:ilvl="5">
      <w:start w:val="1"/>
      <w:numFmt w:val="lowerRoman"/>
      <w:lvlText w:val="%6."/>
      <w:lvlJc w:val="right"/>
      <w:pPr>
        <w:tabs>
          <w:tab w:val="num" w:pos="6120"/>
        </w:tabs>
        <w:ind w:left="6120" w:hanging="180"/>
      </w:pPr>
    </w:lvl>
    <w:lvl w:ilvl="6">
      <w:start w:val="1"/>
      <w:numFmt w:val="decimal"/>
      <w:lvlText w:val="%7."/>
      <w:lvlJc w:val="left"/>
      <w:pPr>
        <w:tabs>
          <w:tab w:val="num" w:pos="6840"/>
        </w:tabs>
        <w:ind w:left="6840" w:hanging="360"/>
      </w:pPr>
    </w:lvl>
    <w:lvl w:ilvl="7">
      <w:start w:val="1"/>
      <w:numFmt w:val="lowerLetter"/>
      <w:lvlText w:val="%8."/>
      <w:lvlJc w:val="left"/>
      <w:pPr>
        <w:tabs>
          <w:tab w:val="num" w:pos="7560"/>
        </w:tabs>
        <w:ind w:left="7560" w:hanging="360"/>
      </w:pPr>
    </w:lvl>
    <w:lvl w:ilvl="8">
      <w:start w:val="1"/>
      <w:numFmt w:val="lowerRoman"/>
      <w:lvlText w:val="%9."/>
      <w:lvlJc w:val="right"/>
      <w:pPr>
        <w:tabs>
          <w:tab w:val="num" w:pos="8280"/>
        </w:tabs>
        <w:ind w:left="8280" w:hanging="180"/>
      </w:pPr>
    </w:lvl>
  </w:abstractNum>
  <w:abstractNum w:abstractNumId="41">
    <w:nsid w:val="778C1A86"/>
    <w:multiLevelType w:val="hybridMultilevel"/>
    <w:tmpl w:val="8210450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2">
    <w:nsid w:val="781F1CE5"/>
    <w:multiLevelType w:val="hybridMultilevel"/>
    <w:tmpl w:val="89AAA9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nsid w:val="789C5DF8"/>
    <w:multiLevelType w:val="hybridMultilevel"/>
    <w:tmpl w:val="85F6B0A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nsid w:val="7A987A18"/>
    <w:multiLevelType w:val="hybridMultilevel"/>
    <w:tmpl w:val="6EA2DB5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5">
    <w:nsid w:val="7D446CAE"/>
    <w:multiLevelType w:val="hybridMultilevel"/>
    <w:tmpl w:val="2240771C"/>
    <w:lvl w:ilvl="0" w:tplc="2C0A0001">
      <w:start w:val="1"/>
      <w:numFmt w:val="bullet"/>
      <w:lvlText w:val=""/>
      <w:lvlJc w:val="left"/>
      <w:pPr>
        <w:ind w:left="883" w:hanging="360"/>
      </w:pPr>
      <w:rPr>
        <w:rFonts w:ascii="Symbol" w:hAnsi="Symbol" w:hint="default"/>
      </w:rPr>
    </w:lvl>
    <w:lvl w:ilvl="1" w:tplc="2C0A0003" w:tentative="1">
      <w:start w:val="1"/>
      <w:numFmt w:val="bullet"/>
      <w:lvlText w:val="o"/>
      <w:lvlJc w:val="left"/>
      <w:pPr>
        <w:ind w:left="1603" w:hanging="360"/>
      </w:pPr>
      <w:rPr>
        <w:rFonts w:ascii="Courier New" w:hAnsi="Courier New" w:cs="Courier New" w:hint="default"/>
      </w:rPr>
    </w:lvl>
    <w:lvl w:ilvl="2" w:tplc="2C0A0005" w:tentative="1">
      <w:start w:val="1"/>
      <w:numFmt w:val="bullet"/>
      <w:lvlText w:val=""/>
      <w:lvlJc w:val="left"/>
      <w:pPr>
        <w:ind w:left="2323" w:hanging="360"/>
      </w:pPr>
      <w:rPr>
        <w:rFonts w:ascii="Wingdings" w:hAnsi="Wingdings" w:hint="default"/>
      </w:rPr>
    </w:lvl>
    <w:lvl w:ilvl="3" w:tplc="2C0A0001" w:tentative="1">
      <w:start w:val="1"/>
      <w:numFmt w:val="bullet"/>
      <w:lvlText w:val=""/>
      <w:lvlJc w:val="left"/>
      <w:pPr>
        <w:ind w:left="3043" w:hanging="360"/>
      </w:pPr>
      <w:rPr>
        <w:rFonts w:ascii="Symbol" w:hAnsi="Symbol" w:hint="default"/>
      </w:rPr>
    </w:lvl>
    <w:lvl w:ilvl="4" w:tplc="2C0A0003" w:tentative="1">
      <w:start w:val="1"/>
      <w:numFmt w:val="bullet"/>
      <w:lvlText w:val="o"/>
      <w:lvlJc w:val="left"/>
      <w:pPr>
        <w:ind w:left="3763" w:hanging="360"/>
      </w:pPr>
      <w:rPr>
        <w:rFonts w:ascii="Courier New" w:hAnsi="Courier New" w:cs="Courier New" w:hint="default"/>
      </w:rPr>
    </w:lvl>
    <w:lvl w:ilvl="5" w:tplc="2C0A0005" w:tentative="1">
      <w:start w:val="1"/>
      <w:numFmt w:val="bullet"/>
      <w:lvlText w:val=""/>
      <w:lvlJc w:val="left"/>
      <w:pPr>
        <w:ind w:left="4483" w:hanging="360"/>
      </w:pPr>
      <w:rPr>
        <w:rFonts w:ascii="Wingdings" w:hAnsi="Wingdings" w:hint="default"/>
      </w:rPr>
    </w:lvl>
    <w:lvl w:ilvl="6" w:tplc="2C0A0001" w:tentative="1">
      <w:start w:val="1"/>
      <w:numFmt w:val="bullet"/>
      <w:lvlText w:val=""/>
      <w:lvlJc w:val="left"/>
      <w:pPr>
        <w:ind w:left="5203" w:hanging="360"/>
      </w:pPr>
      <w:rPr>
        <w:rFonts w:ascii="Symbol" w:hAnsi="Symbol" w:hint="default"/>
      </w:rPr>
    </w:lvl>
    <w:lvl w:ilvl="7" w:tplc="2C0A0003" w:tentative="1">
      <w:start w:val="1"/>
      <w:numFmt w:val="bullet"/>
      <w:lvlText w:val="o"/>
      <w:lvlJc w:val="left"/>
      <w:pPr>
        <w:ind w:left="5923" w:hanging="360"/>
      </w:pPr>
      <w:rPr>
        <w:rFonts w:ascii="Courier New" w:hAnsi="Courier New" w:cs="Courier New" w:hint="default"/>
      </w:rPr>
    </w:lvl>
    <w:lvl w:ilvl="8" w:tplc="2C0A0005" w:tentative="1">
      <w:start w:val="1"/>
      <w:numFmt w:val="bullet"/>
      <w:lvlText w:val=""/>
      <w:lvlJc w:val="left"/>
      <w:pPr>
        <w:ind w:left="6643" w:hanging="360"/>
      </w:pPr>
      <w:rPr>
        <w:rFonts w:ascii="Wingdings" w:hAnsi="Wingdings" w:hint="default"/>
      </w:rPr>
    </w:lvl>
  </w:abstractNum>
  <w:abstractNum w:abstractNumId="46">
    <w:nsid w:val="7F331E47"/>
    <w:multiLevelType w:val="hybridMultilevel"/>
    <w:tmpl w:val="2A3CCE6E"/>
    <w:lvl w:ilvl="0" w:tplc="F50694C8">
      <w:start w:val="1"/>
      <w:numFmt w:val="bullet"/>
      <w:pStyle w:val="Normalconbullets"/>
      <w:lvlText w:val=""/>
      <w:lvlJc w:val="left"/>
      <w:pPr>
        <w:tabs>
          <w:tab w:val="num" w:pos="567"/>
        </w:tabs>
        <w:ind w:left="567" w:hanging="283"/>
      </w:pPr>
      <w:rPr>
        <w:rFonts w:ascii="Symbol" w:hAnsi="Symbol" w:hint="default"/>
      </w:rPr>
    </w:lvl>
    <w:lvl w:ilvl="1" w:tplc="018C97CC" w:tentative="1">
      <w:start w:val="1"/>
      <w:numFmt w:val="bullet"/>
      <w:lvlText w:val="o"/>
      <w:lvlJc w:val="left"/>
      <w:pPr>
        <w:tabs>
          <w:tab w:val="num" w:pos="1440"/>
        </w:tabs>
        <w:ind w:left="1440" w:hanging="360"/>
      </w:pPr>
      <w:rPr>
        <w:rFonts w:ascii="Courier New" w:hAnsi="Courier New" w:cs="Courier New" w:hint="default"/>
      </w:rPr>
    </w:lvl>
    <w:lvl w:ilvl="2" w:tplc="0E3C6114" w:tentative="1">
      <w:start w:val="1"/>
      <w:numFmt w:val="bullet"/>
      <w:lvlText w:val=""/>
      <w:lvlJc w:val="left"/>
      <w:pPr>
        <w:tabs>
          <w:tab w:val="num" w:pos="2160"/>
        </w:tabs>
        <w:ind w:left="2160" w:hanging="360"/>
      </w:pPr>
      <w:rPr>
        <w:rFonts w:ascii="Wingdings" w:hAnsi="Wingdings" w:hint="default"/>
      </w:rPr>
    </w:lvl>
    <w:lvl w:ilvl="3" w:tplc="BD4241A8" w:tentative="1">
      <w:start w:val="1"/>
      <w:numFmt w:val="bullet"/>
      <w:lvlText w:val=""/>
      <w:lvlJc w:val="left"/>
      <w:pPr>
        <w:tabs>
          <w:tab w:val="num" w:pos="2880"/>
        </w:tabs>
        <w:ind w:left="2880" w:hanging="360"/>
      </w:pPr>
      <w:rPr>
        <w:rFonts w:ascii="Symbol" w:hAnsi="Symbol" w:hint="default"/>
      </w:rPr>
    </w:lvl>
    <w:lvl w:ilvl="4" w:tplc="399EAB2E" w:tentative="1">
      <w:start w:val="1"/>
      <w:numFmt w:val="bullet"/>
      <w:lvlText w:val="o"/>
      <w:lvlJc w:val="left"/>
      <w:pPr>
        <w:tabs>
          <w:tab w:val="num" w:pos="3600"/>
        </w:tabs>
        <w:ind w:left="3600" w:hanging="360"/>
      </w:pPr>
      <w:rPr>
        <w:rFonts w:ascii="Courier New" w:hAnsi="Courier New" w:cs="Courier New" w:hint="default"/>
      </w:rPr>
    </w:lvl>
    <w:lvl w:ilvl="5" w:tplc="A8962CE6" w:tentative="1">
      <w:start w:val="1"/>
      <w:numFmt w:val="bullet"/>
      <w:lvlText w:val=""/>
      <w:lvlJc w:val="left"/>
      <w:pPr>
        <w:tabs>
          <w:tab w:val="num" w:pos="4320"/>
        </w:tabs>
        <w:ind w:left="4320" w:hanging="360"/>
      </w:pPr>
      <w:rPr>
        <w:rFonts w:ascii="Wingdings" w:hAnsi="Wingdings" w:hint="default"/>
      </w:rPr>
    </w:lvl>
    <w:lvl w:ilvl="6" w:tplc="F5229DE8" w:tentative="1">
      <w:start w:val="1"/>
      <w:numFmt w:val="bullet"/>
      <w:lvlText w:val=""/>
      <w:lvlJc w:val="left"/>
      <w:pPr>
        <w:tabs>
          <w:tab w:val="num" w:pos="5040"/>
        </w:tabs>
        <w:ind w:left="5040" w:hanging="360"/>
      </w:pPr>
      <w:rPr>
        <w:rFonts w:ascii="Symbol" w:hAnsi="Symbol" w:hint="default"/>
      </w:rPr>
    </w:lvl>
    <w:lvl w:ilvl="7" w:tplc="33E2DAA6" w:tentative="1">
      <w:start w:val="1"/>
      <w:numFmt w:val="bullet"/>
      <w:lvlText w:val="o"/>
      <w:lvlJc w:val="left"/>
      <w:pPr>
        <w:tabs>
          <w:tab w:val="num" w:pos="5760"/>
        </w:tabs>
        <w:ind w:left="5760" w:hanging="360"/>
      </w:pPr>
      <w:rPr>
        <w:rFonts w:ascii="Courier New" w:hAnsi="Courier New" w:cs="Courier New" w:hint="default"/>
      </w:rPr>
    </w:lvl>
    <w:lvl w:ilvl="8" w:tplc="B826195E" w:tentative="1">
      <w:start w:val="1"/>
      <w:numFmt w:val="bullet"/>
      <w:lvlText w:val=""/>
      <w:lvlJc w:val="left"/>
      <w:pPr>
        <w:tabs>
          <w:tab w:val="num" w:pos="6480"/>
        </w:tabs>
        <w:ind w:left="6480" w:hanging="360"/>
      </w:pPr>
      <w:rPr>
        <w:rFonts w:ascii="Wingdings" w:hAnsi="Wingdings" w:hint="default"/>
      </w:rPr>
    </w:lvl>
  </w:abstractNum>
  <w:abstractNum w:abstractNumId="47">
    <w:nsid w:val="7F407E63"/>
    <w:multiLevelType w:val="hybridMultilevel"/>
    <w:tmpl w:val="17E074F4"/>
    <w:lvl w:ilvl="0" w:tplc="1C50A690">
      <w:start w:val="1"/>
      <w:numFmt w:val="decimal"/>
      <w:pStyle w:val="Ttulo2Numerado"/>
      <w:lvlText w:val="%1."/>
      <w:lvlJc w:val="left"/>
      <w:pPr>
        <w:tabs>
          <w:tab w:val="num" w:pos="360"/>
        </w:tabs>
        <w:ind w:left="360" w:hanging="360"/>
      </w:pPr>
      <w:rPr>
        <w:rFonts w:hint="default"/>
        <w:kern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8">
    <w:nsid w:val="7FC86418"/>
    <w:multiLevelType w:val="hybridMultilevel"/>
    <w:tmpl w:val="4F1E8256"/>
    <w:lvl w:ilvl="0" w:tplc="2C0A0001">
      <w:start w:val="1"/>
      <w:numFmt w:val="bullet"/>
      <w:lvlText w:val=""/>
      <w:lvlJc w:val="left"/>
      <w:pPr>
        <w:ind w:left="1440" w:hanging="360"/>
      </w:pPr>
      <w:rPr>
        <w:rFonts w:ascii="Symbol" w:hAnsi="Symbol" w:hint="default"/>
      </w:rPr>
    </w:lvl>
    <w:lvl w:ilvl="1" w:tplc="2C0A0003" w:tentative="1">
      <w:start w:val="1"/>
      <w:numFmt w:val="bullet"/>
      <w:lvlText w:val="o"/>
      <w:lvlJc w:val="left"/>
      <w:pPr>
        <w:ind w:left="2160" w:hanging="360"/>
      </w:pPr>
      <w:rPr>
        <w:rFonts w:ascii="Courier New" w:hAnsi="Courier New" w:cs="Courier New" w:hint="default"/>
      </w:rPr>
    </w:lvl>
    <w:lvl w:ilvl="2" w:tplc="2C0A0005" w:tentative="1">
      <w:start w:val="1"/>
      <w:numFmt w:val="bullet"/>
      <w:lvlText w:val=""/>
      <w:lvlJc w:val="left"/>
      <w:pPr>
        <w:ind w:left="2880" w:hanging="360"/>
      </w:pPr>
      <w:rPr>
        <w:rFonts w:ascii="Wingdings" w:hAnsi="Wingdings" w:hint="default"/>
      </w:rPr>
    </w:lvl>
    <w:lvl w:ilvl="3" w:tplc="2C0A0001" w:tentative="1">
      <w:start w:val="1"/>
      <w:numFmt w:val="bullet"/>
      <w:lvlText w:val=""/>
      <w:lvlJc w:val="left"/>
      <w:pPr>
        <w:ind w:left="3600" w:hanging="360"/>
      </w:pPr>
      <w:rPr>
        <w:rFonts w:ascii="Symbol" w:hAnsi="Symbol" w:hint="default"/>
      </w:rPr>
    </w:lvl>
    <w:lvl w:ilvl="4" w:tplc="2C0A0003" w:tentative="1">
      <w:start w:val="1"/>
      <w:numFmt w:val="bullet"/>
      <w:lvlText w:val="o"/>
      <w:lvlJc w:val="left"/>
      <w:pPr>
        <w:ind w:left="4320" w:hanging="360"/>
      </w:pPr>
      <w:rPr>
        <w:rFonts w:ascii="Courier New" w:hAnsi="Courier New" w:cs="Courier New" w:hint="default"/>
      </w:rPr>
    </w:lvl>
    <w:lvl w:ilvl="5" w:tplc="2C0A0005" w:tentative="1">
      <w:start w:val="1"/>
      <w:numFmt w:val="bullet"/>
      <w:lvlText w:val=""/>
      <w:lvlJc w:val="left"/>
      <w:pPr>
        <w:ind w:left="5040" w:hanging="360"/>
      </w:pPr>
      <w:rPr>
        <w:rFonts w:ascii="Wingdings" w:hAnsi="Wingdings" w:hint="default"/>
      </w:rPr>
    </w:lvl>
    <w:lvl w:ilvl="6" w:tplc="2C0A0001" w:tentative="1">
      <w:start w:val="1"/>
      <w:numFmt w:val="bullet"/>
      <w:lvlText w:val=""/>
      <w:lvlJc w:val="left"/>
      <w:pPr>
        <w:ind w:left="5760" w:hanging="360"/>
      </w:pPr>
      <w:rPr>
        <w:rFonts w:ascii="Symbol" w:hAnsi="Symbol" w:hint="default"/>
      </w:rPr>
    </w:lvl>
    <w:lvl w:ilvl="7" w:tplc="2C0A0003" w:tentative="1">
      <w:start w:val="1"/>
      <w:numFmt w:val="bullet"/>
      <w:lvlText w:val="o"/>
      <w:lvlJc w:val="left"/>
      <w:pPr>
        <w:ind w:left="6480" w:hanging="360"/>
      </w:pPr>
      <w:rPr>
        <w:rFonts w:ascii="Courier New" w:hAnsi="Courier New" w:cs="Courier New" w:hint="default"/>
      </w:rPr>
    </w:lvl>
    <w:lvl w:ilvl="8" w:tplc="2C0A0005" w:tentative="1">
      <w:start w:val="1"/>
      <w:numFmt w:val="bullet"/>
      <w:lvlText w:val=""/>
      <w:lvlJc w:val="left"/>
      <w:pPr>
        <w:ind w:left="7200" w:hanging="360"/>
      </w:pPr>
      <w:rPr>
        <w:rFonts w:ascii="Wingdings" w:hAnsi="Wingdings" w:hint="default"/>
      </w:rPr>
    </w:lvl>
  </w:abstractNum>
  <w:num w:numId="1">
    <w:abstractNumId w:val="27"/>
  </w:num>
  <w:num w:numId="2">
    <w:abstractNumId w:val="14"/>
  </w:num>
  <w:num w:numId="3">
    <w:abstractNumId w:val="40"/>
  </w:num>
  <w:num w:numId="4">
    <w:abstractNumId w:val="0"/>
  </w:num>
  <w:num w:numId="5">
    <w:abstractNumId w:val="46"/>
  </w:num>
  <w:num w:numId="6">
    <w:abstractNumId w:val="2"/>
  </w:num>
  <w:num w:numId="7">
    <w:abstractNumId w:val="47"/>
  </w:num>
  <w:num w:numId="8">
    <w:abstractNumId w:val="7"/>
  </w:num>
  <w:num w:numId="9">
    <w:abstractNumId w:val="31"/>
  </w:num>
  <w:num w:numId="10">
    <w:abstractNumId w:val="44"/>
  </w:num>
  <w:num w:numId="11">
    <w:abstractNumId w:val="33"/>
  </w:num>
  <w:num w:numId="12">
    <w:abstractNumId w:val="18"/>
  </w:num>
  <w:num w:numId="13">
    <w:abstractNumId w:val="5"/>
  </w:num>
  <w:num w:numId="14">
    <w:abstractNumId w:val="3"/>
  </w:num>
  <w:num w:numId="15">
    <w:abstractNumId w:val="34"/>
  </w:num>
  <w:num w:numId="16">
    <w:abstractNumId w:val="11"/>
  </w:num>
  <w:num w:numId="17">
    <w:abstractNumId w:val="24"/>
  </w:num>
  <w:num w:numId="18">
    <w:abstractNumId w:val="8"/>
  </w:num>
  <w:num w:numId="19">
    <w:abstractNumId w:val="21"/>
  </w:num>
  <w:num w:numId="20">
    <w:abstractNumId w:val="13"/>
  </w:num>
  <w:num w:numId="21">
    <w:abstractNumId w:val="32"/>
  </w:num>
  <w:num w:numId="22">
    <w:abstractNumId w:val="15"/>
  </w:num>
  <w:num w:numId="23">
    <w:abstractNumId w:val="17"/>
  </w:num>
  <w:num w:numId="24">
    <w:abstractNumId w:val="39"/>
  </w:num>
  <w:num w:numId="25">
    <w:abstractNumId w:val="1"/>
  </w:num>
  <w:num w:numId="26">
    <w:abstractNumId w:val="45"/>
  </w:num>
  <w:num w:numId="27">
    <w:abstractNumId w:val="10"/>
  </w:num>
  <w:num w:numId="28">
    <w:abstractNumId w:val="9"/>
  </w:num>
  <w:num w:numId="29">
    <w:abstractNumId w:val="28"/>
  </w:num>
  <w:num w:numId="30">
    <w:abstractNumId w:val="16"/>
  </w:num>
  <w:num w:numId="31">
    <w:abstractNumId w:val="36"/>
  </w:num>
  <w:num w:numId="32">
    <w:abstractNumId w:val="48"/>
  </w:num>
  <w:num w:numId="33">
    <w:abstractNumId w:val="29"/>
  </w:num>
  <w:num w:numId="34">
    <w:abstractNumId w:val="25"/>
  </w:num>
  <w:num w:numId="35">
    <w:abstractNumId w:val="38"/>
  </w:num>
  <w:num w:numId="36">
    <w:abstractNumId w:val="22"/>
  </w:num>
  <w:num w:numId="37">
    <w:abstractNumId w:val="4"/>
  </w:num>
  <w:num w:numId="38">
    <w:abstractNumId w:val="41"/>
  </w:num>
  <w:num w:numId="39">
    <w:abstractNumId w:val="12"/>
  </w:num>
  <w:num w:numId="40">
    <w:abstractNumId w:val="23"/>
  </w:num>
  <w:num w:numId="41">
    <w:abstractNumId w:val="42"/>
  </w:num>
  <w:num w:numId="42">
    <w:abstractNumId w:val="43"/>
  </w:num>
  <w:num w:numId="43">
    <w:abstractNumId w:val="37"/>
  </w:num>
  <w:num w:numId="44">
    <w:abstractNumId w:val="19"/>
  </w:num>
  <w:num w:numId="45">
    <w:abstractNumId w:val="6"/>
  </w:num>
  <w:num w:numId="46">
    <w:abstractNumId w:val="26"/>
  </w:num>
  <w:num w:numId="47">
    <w:abstractNumId w:val="20"/>
  </w:num>
  <w:num w:numId="48">
    <w:abstractNumId w:val="35"/>
  </w:num>
  <w:num w:numId="4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fillcolor="white" stroke="f">
      <v:fill color="white"/>
      <v:stroke on="f"/>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08F3"/>
    <w:rsid w:val="00004E89"/>
    <w:rsid w:val="00006470"/>
    <w:rsid w:val="00006C03"/>
    <w:rsid w:val="00006F3B"/>
    <w:rsid w:val="000108B4"/>
    <w:rsid w:val="00014B82"/>
    <w:rsid w:val="00021C79"/>
    <w:rsid w:val="00023013"/>
    <w:rsid w:val="0002574C"/>
    <w:rsid w:val="000265B5"/>
    <w:rsid w:val="000330C2"/>
    <w:rsid w:val="000357C7"/>
    <w:rsid w:val="000363F7"/>
    <w:rsid w:val="0004019B"/>
    <w:rsid w:val="00047CCA"/>
    <w:rsid w:val="00054FCB"/>
    <w:rsid w:val="000609A4"/>
    <w:rsid w:val="00061410"/>
    <w:rsid w:val="000619F5"/>
    <w:rsid w:val="00062B18"/>
    <w:rsid w:val="000653CF"/>
    <w:rsid w:val="0007167A"/>
    <w:rsid w:val="000751E1"/>
    <w:rsid w:val="00085DA4"/>
    <w:rsid w:val="00090612"/>
    <w:rsid w:val="000966A4"/>
    <w:rsid w:val="00097BDA"/>
    <w:rsid w:val="000A2984"/>
    <w:rsid w:val="000A3F9F"/>
    <w:rsid w:val="000B1F28"/>
    <w:rsid w:val="000B3A2D"/>
    <w:rsid w:val="000B6DBD"/>
    <w:rsid w:val="000B7018"/>
    <w:rsid w:val="000B7219"/>
    <w:rsid w:val="000C0BEC"/>
    <w:rsid w:val="000C0E1A"/>
    <w:rsid w:val="000C23B0"/>
    <w:rsid w:val="000C42CD"/>
    <w:rsid w:val="000C5CAA"/>
    <w:rsid w:val="000C6E91"/>
    <w:rsid w:val="000C6FEC"/>
    <w:rsid w:val="000C7CFC"/>
    <w:rsid w:val="000E2DC5"/>
    <w:rsid w:val="000E3ACA"/>
    <w:rsid w:val="000E4C18"/>
    <w:rsid w:val="000E5139"/>
    <w:rsid w:val="000E584E"/>
    <w:rsid w:val="000F0BCA"/>
    <w:rsid w:val="000F5523"/>
    <w:rsid w:val="00101998"/>
    <w:rsid w:val="00106D8C"/>
    <w:rsid w:val="00107991"/>
    <w:rsid w:val="001109CA"/>
    <w:rsid w:val="0012041B"/>
    <w:rsid w:val="00123D0A"/>
    <w:rsid w:val="00125E6A"/>
    <w:rsid w:val="00130F22"/>
    <w:rsid w:val="0014203F"/>
    <w:rsid w:val="00161497"/>
    <w:rsid w:val="00164856"/>
    <w:rsid w:val="00167156"/>
    <w:rsid w:val="001672C1"/>
    <w:rsid w:val="0016746E"/>
    <w:rsid w:val="00172EB8"/>
    <w:rsid w:val="00175A43"/>
    <w:rsid w:val="001822B8"/>
    <w:rsid w:val="00190515"/>
    <w:rsid w:val="00190F02"/>
    <w:rsid w:val="00191B0C"/>
    <w:rsid w:val="001975F1"/>
    <w:rsid w:val="001A4459"/>
    <w:rsid w:val="001A6DE6"/>
    <w:rsid w:val="001B3083"/>
    <w:rsid w:val="001B350B"/>
    <w:rsid w:val="001B5C21"/>
    <w:rsid w:val="001C1297"/>
    <w:rsid w:val="001C2256"/>
    <w:rsid w:val="001C315A"/>
    <w:rsid w:val="001C4195"/>
    <w:rsid w:val="001C4925"/>
    <w:rsid w:val="001C66A1"/>
    <w:rsid w:val="001C7733"/>
    <w:rsid w:val="001D2FD0"/>
    <w:rsid w:val="001D3190"/>
    <w:rsid w:val="001D562C"/>
    <w:rsid w:val="001E543D"/>
    <w:rsid w:val="001F2B5C"/>
    <w:rsid w:val="001F3553"/>
    <w:rsid w:val="002040C4"/>
    <w:rsid w:val="002158CE"/>
    <w:rsid w:val="0022049F"/>
    <w:rsid w:val="00224C6A"/>
    <w:rsid w:val="00233698"/>
    <w:rsid w:val="00236948"/>
    <w:rsid w:val="00244E4F"/>
    <w:rsid w:val="002457BA"/>
    <w:rsid w:val="00246FDE"/>
    <w:rsid w:val="00254E69"/>
    <w:rsid w:val="00260E16"/>
    <w:rsid w:val="0026325B"/>
    <w:rsid w:val="002664B5"/>
    <w:rsid w:val="00270130"/>
    <w:rsid w:val="00280801"/>
    <w:rsid w:val="00280E56"/>
    <w:rsid w:val="00283FC9"/>
    <w:rsid w:val="0028489C"/>
    <w:rsid w:val="00291D98"/>
    <w:rsid w:val="0029410E"/>
    <w:rsid w:val="002974BB"/>
    <w:rsid w:val="002B4141"/>
    <w:rsid w:val="002C1E3B"/>
    <w:rsid w:val="002C490F"/>
    <w:rsid w:val="002D2B0F"/>
    <w:rsid w:val="002D45B8"/>
    <w:rsid w:val="002D47B5"/>
    <w:rsid w:val="002D5CAC"/>
    <w:rsid w:val="002E5BA7"/>
    <w:rsid w:val="002E6AC8"/>
    <w:rsid w:val="002E6BBC"/>
    <w:rsid w:val="00301DB4"/>
    <w:rsid w:val="003035A8"/>
    <w:rsid w:val="00307A15"/>
    <w:rsid w:val="00307E11"/>
    <w:rsid w:val="00311D5F"/>
    <w:rsid w:val="00311E01"/>
    <w:rsid w:val="00320A24"/>
    <w:rsid w:val="00323EEC"/>
    <w:rsid w:val="0032528A"/>
    <w:rsid w:val="00332F9C"/>
    <w:rsid w:val="00335C61"/>
    <w:rsid w:val="00352632"/>
    <w:rsid w:val="0035506A"/>
    <w:rsid w:val="00363081"/>
    <w:rsid w:val="00372346"/>
    <w:rsid w:val="00376556"/>
    <w:rsid w:val="0037767A"/>
    <w:rsid w:val="00380D58"/>
    <w:rsid w:val="003829A4"/>
    <w:rsid w:val="00383B2F"/>
    <w:rsid w:val="00393259"/>
    <w:rsid w:val="003952B4"/>
    <w:rsid w:val="0039648D"/>
    <w:rsid w:val="003A3D43"/>
    <w:rsid w:val="003A5017"/>
    <w:rsid w:val="003B7BAD"/>
    <w:rsid w:val="003C14C4"/>
    <w:rsid w:val="003E4BF8"/>
    <w:rsid w:val="003E4C49"/>
    <w:rsid w:val="003E50C0"/>
    <w:rsid w:val="003F1922"/>
    <w:rsid w:val="003F618B"/>
    <w:rsid w:val="003F7075"/>
    <w:rsid w:val="003F7D6E"/>
    <w:rsid w:val="00401AB4"/>
    <w:rsid w:val="0042692E"/>
    <w:rsid w:val="00430B69"/>
    <w:rsid w:val="004343DE"/>
    <w:rsid w:val="00434FE9"/>
    <w:rsid w:val="00437FF0"/>
    <w:rsid w:val="0044259C"/>
    <w:rsid w:val="00443B2E"/>
    <w:rsid w:val="00444433"/>
    <w:rsid w:val="00453685"/>
    <w:rsid w:val="00453BFC"/>
    <w:rsid w:val="00454C8E"/>
    <w:rsid w:val="0045510E"/>
    <w:rsid w:val="004558DC"/>
    <w:rsid w:val="0046629C"/>
    <w:rsid w:val="0047264F"/>
    <w:rsid w:val="00474BF5"/>
    <w:rsid w:val="004762D2"/>
    <w:rsid w:val="0047770E"/>
    <w:rsid w:val="00490CF8"/>
    <w:rsid w:val="004A02C1"/>
    <w:rsid w:val="004A5C7D"/>
    <w:rsid w:val="004A639B"/>
    <w:rsid w:val="004B22E0"/>
    <w:rsid w:val="004C2136"/>
    <w:rsid w:val="004D1A2C"/>
    <w:rsid w:val="004D4C65"/>
    <w:rsid w:val="004E45CB"/>
    <w:rsid w:val="004E69DC"/>
    <w:rsid w:val="004F0136"/>
    <w:rsid w:val="004F4A7A"/>
    <w:rsid w:val="005051A1"/>
    <w:rsid w:val="00506145"/>
    <w:rsid w:val="00537200"/>
    <w:rsid w:val="0054562F"/>
    <w:rsid w:val="005462FA"/>
    <w:rsid w:val="005533E7"/>
    <w:rsid w:val="005606D4"/>
    <w:rsid w:val="00562FAD"/>
    <w:rsid w:val="005637CB"/>
    <w:rsid w:val="0056472B"/>
    <w:rsid w:val="0056640F"/>
    <w:rsid w:val="0056668F"/>
    <w:rsid w:val="005720E9"/>
    <w:rsid w:val="005722FF"/>
    <w:rsid w:val="0057492C"/>
    <w:rsid w:val="00581751"/>
    <w:rsid w:val="00583782"/>
    <w:rsid w:val="00595CD0"/>
    <w:rsid w:val="005969D3"/>
    <w:rsid w:val="005A4E42"/>
    <w:rsid w:val="005D2E6B"/>
    <w:rsid w:val="005D3798"/>
    <w:rsid w:val="005D6BF4"/>
    <w:rsid w:val="005E0911"/>
    <w:rsid w:val="005E0A95"/>
    <w:rsid w:val="005F2647"/>
    <w:rsid w:val="006038CE"/>
    <w:rsid w:val="00612821"/>
    <w:rsid w:val="00614FD1"/>
    <w:rsid w:val="00630794"/>
    <w:rsid w:val="00632556"/>
    <w:rsid w:val="00633594"/>
    <w:rsid w:val="00633AEE"/>
    <w:rsid w:val="00635CB2"/>
    <w:rsid w:val="00647EA9"/>
    <w:rsid w:val="00647F65"/>
    <w:rsid w:val="006503E4"/>
    <w:rsid w:val="00654927"/>
    <w:rsid w:val="00661B9E"/>
    <w:rsid w:val="006762DE"/>
    <w:rsid w:val="00681012"/>
    <w:rsid w:val="00687779"/>
    <w:rsid w:val="00696119"/>
    <w:rsid w:val="0069670C"/>
    <w:rsid w:val="006A419C"/>
    <w:rsid w:val="006A70E0"/>
    <w:rsid w:val="006B03B9"/>
    <w:rsid w:val="006B1BD9"/>
    <w:rsid w:val="006B3F58"/>
    <w:rsid w:val="006C0EE4"/>
    <w:rsid w:val="006C3260"/>
    <w:rsid w:val="006C3E1B"/>
    <w:rsid w:val="006E2AA5"/>
    <w:rsid w:val="006E4643"/>
    <w:rsid w:val="006E543C"/>
    <w:rsid w:val="006F1410"/>
    <w:rsid w:val="006F65E5"/>
    <w:rsid w:val="007033F4"/>
    <w:rsid w:val="0071061C"/>
    <w:rsid w:val="007123FB"/>
    <w:rsid w:val="0071405C"/>
    <w:rsid w:val="0072235F"/>
    <w:rsid w:val="00723BBF"/>
    <w:rsid w:val="0072691D"/>
    <w:rsid w:val="00734668"/>
    <w:rsid w:val="00736AC0"/>
    <w:rsid w:val="00745A14"/>
    <w:rsid w:val="00753035"/>
    <w:rsid w:val="007530B9"/>
    <w:rsid w:val="007556A0"/>
    <w:rsid w:val="00755CB7"/>
    <w:rsid w:val="00766A95"/>
    <w:rsid w:val="00767824"/>
    <w:rsid w:val="00767C64"/>
    <w:rsid w:val="00770AFC"/>
    <w:rsid w:val="00776EF1"/>
    <w:rsid w:val="007772DE"/>
    <w:rsid w:val="00782DE3"/>
    <w:rsid w:val="00786450"/>
    <w:rsid w:val="00794EB4"/>
    <w:rsid w:val="00797471"/>
    <w:rsid w:val="007B0CB1"/>
    <w:rsid w:val="007B6782"/>
    <w:rsid w:val="007C55F6"/>
    <w:rsid w:val="007D05ED"/>
    <w:rsid w:val="007D293C"/>
    <w:rsid w:val="007D5F00"/>
    <w:rsid w:val="007D7EF4"/>
    <w:rsid w:val="007F004C"/>
    <w:rsid w:val="007F139C"/>
    <w:rsid w:val="007F1B6B"/>
    <w:rsid w:val="007F5478"/>
    <w:rsid w:val="007F691A"/>
    <w:rsid w:val="008052F6"/>
    <w:rsid w:val="0080785F"/>
    <w:rsid w:val="00812788"/>
    <w:rsid w:val="00835FB0"/>
    <w:rsid w:val="008367B6"/>
    <w:rsid w:val="00851BED"/>
    <w:rsid w:val="00853B49"/>
    <w:rsid w:val="0085421D"/>
    <w:rsid w:val="008553DA"/>
    <w:rsid w:val="008639DA"/>
    <w:rsid w:val="00872767"/>
    <w:rsid w:val="008740B5"/>
    <w:rsid w:val="008824BC"/>
    <w:rsid w:val="00885B5B"/>
    <w:rsid w:val="00886848"/>
    <w:rsid w:val="00890DA4"/>
    <w:rsid w:val="00895B92"/>
    <w:rsid w:val="008A5C46"/>
    <w:rsid w:val="008A7968"/>
    <w:rsid w:val="008B111E"/>
    <w:rsid w:val="008B2815"/>
    <w:rsid w:val="008B637E"/>
    <w:rsid w:val="008C5CDF"/>
    <w:rsid w:val="008D0675"/>
    <w:rsid w:val="008D25D5"/>
    <w:rsid w:val="008D7ADB"/>
    <w:rsid w:val="008E21D3"/>
    <w:rsid w:val="008E4056"/>
    <w:rsid w:val="008F4883"/>
    <w:rsid w:val="008F600A"/>
    <w:rsid w:val="009013B0"/>
    <w:rsid w:val="00906E66"/>
    <w:rsid w:val="00914123"/>
    <w:rsid w:val="00914451"/>
    <w:rsid w:val="009162F9"/>
    <w:rsid w:val="00920B04"/>
    <w:rsid w:val="0092761A"/>
    <w:rsid w:val="00933367"/>
    <w:rsid w:val="00941B93"/>
    <w:rsid w:val="00945B32"/>
    <w:rsid w:val="009508F3"/>
    <w:rsid w:val="00955A4A"/>
    <w:rsid w:val="00966F66"/>
    <w:rsid w:val="00970ED6"/>
    <w:rsid w:val="009807FE"/>
    <w:rsid w:val="00980EE7"/>
    <w:rsid w:val="00982D82"/>
    <w:rsid w:val="00983869"/>
    <w:rsid w:val="00984496"/>
    <w:rsid w:val="00986AF3"/>
    <w:rsid w:val="00986EC4"/>
    <w:rsid w:val="00992587"/>
    <w:rsid w:val="009A6B75"/>
    <w:rsid w:val="009B7E6B"/>
    <w:rsid w:val="009C3312"/>
    <w:rsid w:val="009C3398"/>
    <w:rsid w:val="009C5466"/>
    <w:rsid w:val="009D4FAB"/>
    <w:rsid w:val="009E0520"/>
    <w:rsid w:val="009E43A0"/>
    <w:rsid w:val="009E6095"/>
    <w:rsid w:val="009F7AFC"/>
    <w:rsid w:val="00A01EB8"/>
    <w:rsid w:val="00A049C9"/>
    <w:rsid w:val="00A04C2D"/>
    <w:rsid w:val="00A07C36"/>
    <w:rsid w:val="00A15130"/>
    <w:rsid w:val="00A16ECC"/>
    <w:rsid w:val="00A227DE"/>
    <w:rsid w:val="00A26A01"/>
    <w:rsid w:val="00A30D85"/>
    <w:rsid w:val="00A356A1"/>
    <w:rsid w:val="00A46095"/>
    <w:rsid w:val="00A47D2A"/>
    <w:rsid w:val="00A53875"/>
    <w:rsid w:val="00A56909"/>
    <w:rsid w:val="00A57DDF"/>
    <w:rsid w:val="00A612F6"/>
    <w:rsid w:val="00A617B7"/>
    <w:rsid w:val="00A6182A"/>
    <w:rsid w:val="00A644A5"/>
    <w:rsid w:val="00A648EA"/>
    <w:rsid w:val="00A672BD"/>
    <w:rsid w:val="00A70FB2"/>
    <w:rsid w:val="00A753DE"/>
    <w:rsid w:val="00A84E08"/>
    <w:rsid w:val="00A85251"/>
    <w:rsid w:val="00A92B8A"/>
    <w:rsid w:val="00A95EE5"/>
    <w:rsid w:val="00A96401"/>
    <w:rsid w:val="00A9646E"/>
    <w:rsid w:val="00AA2690"/>
    <w:rsid w:val="00AA7046"/>
    <w:rsid w:val="00AB3E84"/>
    <w:rsid w:val="00AB5925"/>
    <w:rsid w:val="00AC0432"/>
    <w:rsid w:val="00AD63BB"/>
    <w:rsid w:val="00AE10F5"/>
    <w:rsid w:val="00AE143C"/>
    <w:rsid w:val="00AE2831"/>
    <w:rsid w:val="00AE46F0"/>
    <w:rsid w:val="00AF5ACA"/>
    <w:rsid w:val="00AF70ED"/>
    <w:rsid w:val="00B00184"/>
    <w:rsid w:val="00B06722"/>
    <w:rsid w:val="00B070B2"/>
    <w:rsid w:val="00B2086E"/>
    <w:rsid w:val="00B22C52"/>
    <w:rsid w:val="00B234D9"/>
    <w:rsid w:val="00B33774"/>
    <w:rsid w:val="00B41814"/>
    <w:rsid w:val="00B42311"/>
    <w:rsid w:val="00B51F1C"/>
    <w:rsid w:val="00B541AF"/>
    <w:rsid w:val="00B73A2A"/>
    <w:rsid w:val="00B8000C"/>
    <w:rsid w:val="00B80972"/>
    <w:rsid w:val="00B93B41"/>
    <w:rsid w:val="00B95216"/>
    <w:rsid w:val="00BA5299"/>
    <w:rsid w:val="00BA672C"/>
    <w:rsid w:val="00BB15C5"/>
    <w:rsid w:val="00BB671C"/>
    <w:rsid w:val="00BC0E5E"/>
    <w:rsid w:val="00BC3484"/>
    <w:rsid w:val="00BC5F1A"/>
    <w:rsid w:val="00BC6E70"/>
    <w:rsid w:val="00BD718B"/>
    <w:rsid w:val="00BD7D46"/>
    <w:rsid w:val="00BE320A"/>
    <w:rsid w:val="00BE590A"/>
    <w:rsid w:val="00BE7A24"/>
    <w:rsid w:val="00BF36D1"/>
    <w:rsid w:val="00BF3C22"/>
    <w:rsid w:val="00BF6548"/>
    <w:rsid w:val="00BF66B3"/>
    <w:rsid w:val="00C31C10"/>
    <w:rsid w:val="00C32F75"/>
    <w:rsid w:val="00C3540A"/>
    <w:rsid w:val="00C42A3B"/>
    <w:rsid w:val="00C435CE"/>
    <w:rsid w:val="00C51263"/>
    <w:rsid w:val="00C51ACD"/>
    <w:rsid w:val="00C564A8"/>
    <w:rsid w:val="00C56A52"/>
    <w:rsid w:val="00C61E74"/>
    <w:rsid w:val="00C64DCA"/>
    <w:rsid w:val="00C67C76"/>
    <w:rsid w:val="00C7244B"/>
    <w:rsid w:val="00C72D4D"/>
    <w:rsid w:val="00C74B8F"/>
    <w:rsid w:val="00C80B23"/>
    <w:rsid w:val="00C83AC9"/>
    <w:rsid w:val="00C87BC4"/>
    <w:rsid w:val="00C90EE6"/>
    <w:rsid w:val="00CA2347"/>
    <w:rsid w:val="00CB1B6C"/>
    <w:rsid w:val="00CB2EEA"/>
    <w:rsid w:val="00CB49B4"/>
    <w:rsid w:val="00CC3422"/>
    <w:rsid w:val="00CC41D9"/>
    <w:rsid w:val="00CC4853"/>
    <w:rsid w:val="00CD2EF6"/>
    <w:rsid w:val="00CD7360"/>
    <w:rsid w:val="00CE0BFC"/>
    <w:rsid w:val="00CE1B63"/>
    <w:rsid w:val="00CE5CA9"/>
    <w:rsid w:val="00CE7BAC"/>
    <w:rsid w:val="00CF1D23"/>
    <w:rsid w:val="00CF4AB4"/>
    <w:rsid w:val="00D06504"/>
    <w:rsid w:val="00D11E77"/>
    <w:rsid w:val="00D136F0"/>
    <w:rsid w:val="00D1772A"/>
    <w:rsid w:val="00D2128F"/>
    <w:rsid w:val="00D240DA"/>
    <w:rsid w:val="00D340B2"/>
    <w:rsid w:val="00D40883"/>
    <w:rsid w:val="00D40AED"/>
    <w:rsid w:val="00D566A5"/>
    <w:rsid w:val="00D671EA"/>
    <w:rsid w:val="00D73FDB"/>
    <w:rsid w:val="00D772A1"/>
    <w:rsid w:val="00D851D0"/>
    <w:rsid w:val="00D92E38"/>
    <w:rsid w:val="00D956F5"/>
    <w:rsid w:val="00D95837"/>
    <w:rsid w:val="00DA03C4"/>
    <w:rsid w:val="00DA0B4B"/>
    <w:rsid w:val="00DA1594"/>
    <w:rsid w:val="00DB12DE"/>
    <w:rsid w:val="00DC23D1"/>
    <w:rsid w:val="00DC7131"/>
    <w:rsid w:val="00DD0CFA"/>
    <w:rsid w:val="00DD6737"/>
    <w:rsid w:val="00DE0E3D"/>
    <w:rsid w:val="00DE5143"/>
    <w:rsid w:val="00DE798C"/>
    <w:rsid w:val="00DF0442"/>
    <w:rsid w:val="00DF48DC"/>
    <w:rsid w:val="00E04E04"/>
    <w:rsid w:val="00E0592C"/>
    <w:rsid w:val="00E1127F"/>
    <w:rsid w:val="00E14D34"/>
    <w:rsid w:val="00E177CC"/>
    <w:rsid w:val="00E33A93"/>
    <w:rsid w:val="00E40DB7"/>
    <w:rsid w:val="00E57C42"/>
    <w:rsid w:val="00E72CD0"/>
    <w:rsid w:val="00E73138"/>
    <w:rsid w:val="00E737D7"/>
    <w:rsid w:val="00E8138E"/>
    <w:rsid w:val="00E83AB5"/>
    <w:rsid w:val="00E84872"/>
    <w:rsid w:val="00E86692"/>
    <w:rsid w:val="00E868D9"/>
    <w:rsid w:val="00E87DBD"/>
    <w:rsid w:val="00E91217"/>
    <w:rsid w:val="00E91653"/>
    <w:rsid w:val="00E92E56"/>
    <w:rsid w:val="00EA170F"/>
    <w:rsid w:val="00EA2346"/>
    <w:rsid w:val="00EB49D9"/>
    <w:rsid w:val="00EC1595"/>
    <w:rsid w:val="00EC19B7"/>
    <w:rsid w:val="00EC2B57"/>
    <w:rsid w:val="00EC6C01"/>
    <w:rsid w:val="00ED02D7"/>
    <w:rsid w:val="00ED1476"/>
    <w:rsid w:val="00EE55DA"/>
    <w:rsid w:val="00EF4834"/>
    <w:rsid w:val="00EF4AE4"/>
    <w:rsid w:val="00F04A1D"/>
    <w:rsid w:val="00F105BD"/>
    <w:rsid w:val="00F124E8"/>
    <w:rsid w:val="00F139BB"/>
    <w:rsid w:val="00F176A5"/>
    <w:rsid w:val="00F265D9"/>
    <w:rsid w:val="00F30B6A"/>
    <w:rsid w:val="00F36188"/>
    <w:rsid w:val="00F37746"/>
    <w:rsid w:val="00F41005"/>
    <w:rsid w:val="00F42CF0"/>
    <w:rsid w:val="00F44A53"/>
    <w:rsid w:val="00F44E58"/>
    <w:rsid w:val="00F47EF0"/>
    <w:rsid w:val="00F53E2E"/>
    <w:rsid w:val="00F551B9"/>
    <w:rsid w:val="00F564FD"/>
    <w:rsid w:val="00F57688"/>
    <w:rsid w:val="00F63767"/>
    <w:rsid w:val="00F65414"/>
    <w:rsid w:val="00F704D7"/>
    <w:rsid w:val="00F74020"/>
    <w:rsid w:val="00F82036"/>
    <w:rsid w:val="00F82B34"/>
    <w:rsid w:val="00F86793"/>
    <w:rsid w:val="00F97EB8"/>
    <w:rsid w:val="00FA0BE6"/>
    <w:rsid w:val="00FA1159"/>
    <w:rsid w:val="00FB4578"/>
    <w:rsid w:val="00FC532E"/>
    <w:rsid w:val="00FC5FE0"/>
    <w:rsid w:val="00FD2B0A"/>
    <w:rsid w:val="00FD463D"/>
    <w:rsid w:val="00FD731F"/>
    <w:rsid w:val="00FE2572"/>
    <w:rsid w:val="00FF0959"/>
    <w:rsid w:val="00FF2CAA"/>
    <w:rsid w:val="00FF4285"/>
    <w:rsid w:val="00FF659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f">
      <v:fill color="white"/>
      <v:stroke on="f"/>
    </o:shapedefaults>
    <o:shapelayout v:ext="edit">
      <o:idmap v:ext="edit" data="1"/>
    </o:shapelayout>
  </w:shapeDefaults>
  <w:decimalSymbol w:val=","/>
  <w:listSeparator w:val=";"/>
  <w14:docId w14:val="6FED1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1"/>
        <w:szCs w:val="21"/>
        <w:lang w:val="es-AR" w:eastAsia="es-AR" w:bidi="ar-SA"/>
      </w:rPr>
    </w:rPrDefault>
    <w:pPrDefault>
      <w:pPr>
        <w:spacing w:after="120" w:line="264"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header" w:uiPriority="99" w:qFormat="1"/>
    <w:lsdException w:name="caption" w:uiPriority="35" w:qFormat="1"/>
    <w:lsdException w:name="page number"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iPriority="2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53CF"/>
    <w:pPr>
      <w:jc w:val="both"/>
    </w:pPr>
    <w:rPr>
      <w:rFonts w:ascii="Aptos" w:hAnsi="Aptos"/>
      <w:sz w:val="22"/>
    </w:rPr>
  </w:style>
  <w:style w:type="paragraph" w:styleId="Ttulo1">
    <w:name w:val="heading 1"/>
    <w:basedOn w:val="Normal"/>
    <w:next w:val="Normal"/>
    <w:link w:val="Ttulo1Car"/>
    <w:autoRedefine/>
    <w:uiPriority w:val="9"/>
    <w:qFormat/>
    <w:rsid w:val="001D2FD0"/>
    <w:pPr>
      <w:keepNext/>
      <w:keepLines/>
      <w:spacing w:before="400" w:after="40" w:line="240" w:lineRule="auto"/>
      <w:jc w:val="left"/>
      <w:outlineLvl w:val="0"/>
    </w:pPr>
    <w:rPr>
      <w:rFonts w:eastAsia="DINPro-Medium" w:cstheme="majorBidi"/>
      <w:color w:val="365F91" w:themeColor="accent1" w:themeShade="BF"/>
      <w:sz w:val="44"/>
      <w:szCs w:val="36"/>
    </w:rPr>
  </w:style>
  <w:style w:type="paragraph" w:styleId="Ttulo2">
    <w:name w:val="heading 2"/>
    <w:basedOn w:val="Normal"/>
    <w:next w:val="Normal"/>
    <w:link w:val="Ttulo2Car"/>
    <w:uiPriority w:val="9"/>
    <w:semiHidden/>
    <w:unhideWhenUsed/>
    <w:qFormat/>
    <w:rsid w:val="0007167A"/>
    <w:pPr>
      <w:keepNext/>
      <w:keepLines/>
      <w:spacing w:before="160" w:after="0" w:line="240" w:lineRule="auto"/>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ar"/>
    <w:uiPriority w:val="9"/>
    <w:semiHidden/>
    <w:unhideWhenUsed/>
    <w:qFormat/>
    <w:rsid w:val="0007167A"/>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Ttulo4">
    <w:name w:val="heading 4"/>
    <w:basedOn w:val="Normal"/>
    <w:next w:val="Normal"/>
    <w:link w:val="Ttulo4Car"/>
    <w:uiPriority w:val="9"/>
    <w:semiHidden/>
    <w:unhideWhenUsed/>
    <w:qFormat/>
    <w:rsid w:val="0007167A"/>
    <w:pPr>
      <w:keepNext/>
      <w:keepLines/>
      <w:spacing w:before="80" w:after="0"/>
      <w:outlineLvl w:val="3"/>
    </w:pPr>
    <w:rPr>
      <w:rFonts w:asciiTheme="majorHAnsi" w:eastAsiaTheme="majorEastAsia" w:hAnsiTheme="majorHAnsi" w:cstheme="majorBidi"/>
      <w:sz w:val="24"/>
      <w:szCs w:val="24"/>
    </w:rPr>
  </w:style>
  <w:style w:type="paragraph" w:styleId="Ttulo5">
    <w:name w:val="heading 5"/>
    <w:basedOn w:val="Normal"/>
    <w:next w:val="Normal"/>
    <w:link w:val="Ttulo5Car"/>
    <w:uiPriority w:val="9"/>
    <w:semiHidden/>
    <w:unhideWhenUsed/>
    <w:qFormat/>
    <w:rsid w:val="0007167A"/>
    <w:pPr>
      <w:keepNext/>
      <w:keepLines/>
      <w:spacing w:before="80" w:after="0"/>
      <w:outlineLvl w:val="4"/>
    </w:pPr>
    <w:rPr>
      <w:rFonts w:asciiTheme="majorHAnsi" w:eastAsiaTheme="majorEastAsia" w:hAnsiTheme="majorHAnsi" w:cstheme="majorBidi"/>
      <w:i/>
      <w:iCs/>
      <w:szCs w:val="22"/>
    </w:rPr>
  </w:style>
  <w:style w:type="paragraph" w:styleId="Ttulo6">
    <w:name w:val="heading 6"/>
    <w:basedOn w:val="Normal"/>
    <w:next w:val="Normal"/>
    <w:link w:val="Ttulo6Car"/>
    <w:uiPriority w:val="9"/>
    <w:semiHidden/>
    <w:unhideWhenUsed/>
    <w:qFormat/>
    <w:rsid w:val="0007167A"/>
    <w:pPr>
      <w:keepNext/>
      <w:keepLines/>
      <w:spacing w:before="80" w:after="0"/>
      <w:outlineLvl w:val="5"/>
    </w:pPr>
    <w:rPr>
      <w:rFonts w:asciiTheme="majorHAnsi" w:eastAsiaTheme="majorEastAsia" w:hAnsiTheme="majorHAnsi" w:cstheme="majorBidi"/>
      <w:color w:val="595959" w:themeColor="text1" w:themeTint="A6"/>
    </w:rPr>
  </w:style>
  <w:style w:type="paragraph" w:styleId="Ttulo7">
    <w:name w:val="heading 7"/>
    <w:basedOn w:val="Normal"/>
    <w:next w:val="Normal"/>
    <w:link w:val="Ttulo7Car"/>
    <w:uiPriority w:val="9"/>
    <w:semiHidden/>
    <w:unhideWhenUsed/>
    <w:qFormat/>
    <w:rsid w:val="0007167A"/>
    <w:pPr>
      <w:keepNext/>
      <w:keepLines/>
      <w:spacing w:before="80" w:after="0"/>
      <w:outlineLvl w:val="6"/>
    </w:pPr>
    <w:rPr>
      <w:rFonts w:asciiTheme="majorHAnsi" w:eastAsiaTheme="majorEastAsia" w:hAnsiTheme="majorHAnsi" w:cstheme="majorBidi"/>
      <w:i/>
      <w:iCs/>
      <w:color w:val="595959" w:themeColor="text1" w:themeTint="A6"/>
    </w:rPr>
  </w:style>
  <w:style w:type="paragraph" w:styleId="Ttulo8">
    <w:name w:val="heading 8"/>
    <w:basedOn w:val="Normal"/>
    <w:next w:val="Normal"/>
    <w:link w:val="Ttulo8Car"/>
    <w:uiPriority w:val="9"/>
    <w:semiHidden/>
    <w:unhideWhenUsed/>
    <w:qFormat/>
    <w:rsid w:val="0007167A"/>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Ttulo9">
    <w:name w:val="heading 9"/>
    <w:basedOn w:val="Normal"/>
    <w:next w:val="Normal"/>
    <w:link w:val="Ttulo9Car"/>
    <w:uiPriority w:val="9"/>
    <w:semiHidden/>
    <w:unhideWhenUsed/>
    <w:qFormat/>
    <w:rsid w:val="0007167A"/>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rsid w:val="008824BC"/>
    <w:pPr>
      <w:spacing w:line="240" w:lineRule="auto"/>
    </w:pPr>
    <w:rPr>
      <w:rFonts w:ascii="Tahoma" w:hAnsi="Tahoma" w:cs="Tahoma"/>
      <w:sz w:val="16"/>
      <w:szCs w:val="16"/>
    </w:rPr>
  </w:style>
  <w:style w:type="character" w:customStyle="1" w:styleId="TextodegloboCar">
    <w:name w:val="Texto de globo Car"/>
    <w:basedOn w:val="Fuentedeprrafopredeter"/>
    <w:link w:val="Textodeglobo"/>
    <w:rsid w:val="008824BC"/>
    <w:rPr>
      <w:rFonts w:ascii="Tahoma" w:hAnsi="Tahoma" w:cs="Tahoma"/>
      <w:sz w:val="16"/>
      <w:szCs w:val="16"/>
      <w:lang w:val="es-ES" w:eastAsia="es-ES"/>
    </w:rPr>
  </w:style>
  <w:style w:type="paragraph" w:customStyle="1" w:styleId="Datos">
    <w:name w:val="Datos"/>
    <w:basedOn w:val="Encabezado"/>
    <w:rsid w:val="008824BC"/>
    <w:pPr>
      <w:spacing w:line="240" w:lineRule="exact"/>
    </w:pPr>
    <w:rPr>
      <w:sz w:val="15"/>
    </w:rPr>
  </w:style>
  <w:style w:type="paragraph" w:styleId="Encabezado">
    <w:name w:val="header"/>
    <w:basedOn w:val="Normal"/>
    <w:link w:val="EncabezadoCar"/>
    <w:uiPriority w:val="99"/>
    <w:qFormat/>
    <w:rsid w:val="00C67C76"/>
    <w:pPr>
      <w:tabs>
        <w:tab w:val="center" w:pos="4252"/>
        <w:tab w:val="right" w:pos="8504"/>
      </w:tabs>
      <w:spacing w:line="240" w:lineRule="auto"/>
    </w:pPr>
    <w:rPr>
      <w:sz w:val="13"/>
    </w:rPr>
  </w:style>
  <w:style w:type="character" w:customStyle="1" w:styleId="EncabezadoCar">
    <w:name w:val="Encabezado Car"/>
    <w:basedOn w:val="Fuentedeprrafopredeter"/>
    <w:link w:val="Encabezado"/>
    <w:uiPriority w:val="99"/>
    <w:rsid w:val="008824BC"/>
    <w:rPr>
      <w:rFonts w:ascii="Gotham Book" w:hAnsi="Gotham Book"/>
      <w:sz w:val="13"/>
      <w:szCs w:val="24"/>
      <w:lang w:val="es-ES" w:eastAsia="es-ES"/>
    </w:rPr>
  </w:style>
  <w:style w:type="paragraph" w:customStyle="1" w:styleId="Estilo-Cartula">
    <w:name w:val="Estilo - Carátula"/>
    <w:rsid w:val="00C67C76"/>
    <w:rPr>
      <w:rFonts w:ascii="Gotham Book" w:hAnsi="Gotham Book"/>
      <w:caps/>
      <w:noProof/>
      <w:color w:val="583F99"/>
      <w:kern w:val="32"/>
      <w:sz w:val="48"/>
      <w:lang w:val="en-US" w:eastAsia="es-ES"/>
    </w:rPr>
  </w:style>
  <w:style w:type="character" w:styleId="Hipervnculo">
    <w:name w:val="Hyperlink"/>
    <w:aliases w:val="Estilo- Links"/>
    <w:basedOn w:val="Fuentedeprrafopredeter"/>
    <w:uiPriority w:val="99"/>
    <w:rsid w:val="00C67C76"/>
    <w:rPr>
      <w:rFonts w:ascii="Gotham Book" w:hAnsi="Gotham Book"/>
      <w:color w:val="583F99"/>
      <w:sz w:val="13"/>
      <w:u w:val="single"/>
    </w:rPr>
  </w:style>
  <w:style w:type="paragraph" w:customStyle="1" w:styleId="INDICE">
    <w:name w:val="INDICE"/>
    <w:basedOn w:val="Normal"/>
    <w:next w:val="Normal"/>
    <w:rsid w:val="00A648EA"/>
    <w:pPr>
      <w:jc w:val="center"/>
    </w:pPr>
    <w:rPr>
      <w:b/>
      <w:sz w:val="28"/>
    </w:rPr>
  </w:style>
  <w:style w:type="paragraph" w:styleId="Piedepgina">
    <w:name w:val="footer"/>
    <w:basedOn w:val="Normal"/>
    <w:link w:val="PiedepginaCar"/>
    <w:rsid w:val="00C67C76"/>
    <w:pPr>
      <w:tabs>
        <w:tab w:val="center" w:pos="4252"/>
        <w:tab w:val="right" w:pos="8504"/>
      </w:tabs>
      <w:spacing w:line="240" w:lineRule="exact"/>
      <w:jc w:val="right"/>
    </w:pPr>
    <w:rPr>
      <w:sz w:val="16"/>
    </w:rPr>
  </w:style>
  <w:style w:type="character" w:customStyle="1" w:styleId="PiedepginaCar">
    <w:name w:val="Pie de página Car"/>
    <w:basedOn w:val="Fuentedeprrafopredeter"/>
    <w:link w:val="Piedepgina"/>
    <w:rsid w:val="00C67C76"/>
    <w:rPr>
      <w:rFonts w:ascii="Gotham Book" w:hAnsi="Gotham Book"/>
      <w:sz w:val="16"/>
      <w:szCs w:val="24"/>
      <w:lang w:val="es-ES" w:eastAsia="es-ES"/>
    </w:rPr>
  </w:style>
  <w:style w:type="paragraph" w:customStyle="1" w:styleId="NormalBold">
    <w:name w:val="Normal Bold"/>
    <w:basedOn w:val="Normal"/>
    <w:rsid w:val="00C67C76"/>
    <w:pPr>
      <w:spacing w:line="240" w:lineRule="exact"/>
    </w:pPr>
    <w:rPr>
      <w:b/>
    </w:rPr>
  </w:style>
  <w:style w:type="paragraph" w:customStyle="1" w:styleId="NormalBoldizquierda">
    <w:name w:val="Normal Bold + izquierda"/>
    <w:basedOn w:val="NormalBold"/>
    <w:rsid w:val="00C67C76"/>
    <w:pPr>
      <w:jc w:val="left"/>
    </w:pPr>
  </w:style>
  <w:style w:type="paragraph" w:customStyle="1" w:styleId="Normalconbullets">
    <w:name w:val="Normal con bullets"/>
    <w:basedOn w:val="Normal"/>
    <w:rsid w:val="00C67C76"/>
    <w:pPr>
      <w:numPr>
        <w:numId w:val="5"/>
      </w:numPr>
      <w:spacing w:before="120" w:line="240" w:lineRule="auto"/>
    </w:pPr>
    <w:rPr>
      <w:rFonts w:eastAsia="Lucida Sans Unicode"/>
    </w:rPr>
  </w:style>
  <w:style w:type="paragraph" w:customStyle="1" w:styleId="Normalconbullets2">
    <w:name w:val="Normal con bullets 2"/>
    <w:basedOn w:val="Normalconbullets"/>
    <w:rsid w:val="00C67C76"/>
    <w:pPr>
      <w:numPr>
        <w:numId w:val="0"/>
      </w:numPr>
    </w:pPr>
    <w:rPr>
      <w:lang w:val="pt-BR"/>
    </w:rPr>
  </w:style>
  <w:style w:type="paragraph" w:customStyle="1" w:styleId="Normalconbullets3">
    <w:name w:val="Normal con bullets 3"/>
    <w:basedOn w:val="Normalconbullets2"/>
    <w:rsid w:val="00C67C76"/>
  </w:style>
  <w:style w:type="paragraph" w:customStyle="1" w:styleId="Normalderecha">
    <w:name w:val="Normal derecha"/>
    <w:basedOn w:val="Normal"/>
    <w:rsid w:val="00C67C76"/>
    <w:pPr>
      <w:spacing w:line="240" w:lineRule="exact"/>
      <w:jc w:val="right"/>
    </w:pPr>
  </w:style>
  <w:style w:type="paragraph" w:customStyle="1" w:styleId="Normalentitulo1numerado">
    <w:name w:val="Normal en titulo 1 numerado"/>
    <w:basedOn w:val="Normal"/>
    <w:rsid w:val="00C67C76"/>
    <w:pPr>
      <w:spacing w:line="240" w:lineRule="exact"/>
      <w:ind w:firstLine="397"/>
    </w:pPr>
  </w:style>
  <w:style w:type="paragraph" w:customStyle="1" w:styleId="Normalentitulo2">
    <w:name w:val="Normal en titulo 2"/>
    <w:basedOn w:val="Normal"/>
    <w:rsid w:val="00C67C76"/>
    <w:pPr>
      <w:spacing w:line="240" w:lineRule="exact"/>
      <w:ind w:left="340"/>
    </w:pPr>
    <w:rPr>
      <w:lang w:val="pt-BR"/>
    </w:rPr>
  </w:style>
  <w:style w:type="paragraph" w:customStyle="1" w:styleId="Normalentitulo3">
    <w:name w:val="Normal en titulo 3"/>
    <w:basedOn w:val="Normalentitulo2"/>
    <w:rsid w:val="00C67C76"/>
    <w:pPr>
      <w:ind w:left="567"/>
    </w:pPr>
  </w:style>
  <w:style w:type="paragraph" w:customStyle="1" w:styleId="Normalentitulo2numerado">
    <w:name w:val="Normal en titulo2 numerado"/>
    <w:basedOn w:val="Normalentitulo2"/>
    <w:rsid w:val="00C67C76"/>
    <w:pPr>
      <w:ind w:left="680"/>
    </w:pPr>
  </w:style>
  <w:style w:type="paragraph" w:customStyle="1" w:styleId="Normalentitulo3numerado">
    <w:name w:val="Normal en titulo 3 numerado"/>
    <w:basedOn w:val="Normalentitulo2numerado"/>
    <w:rsid w:val="00C67C76"/>
    <w:pPr>
      <w:ind w:left="964"/>
    </w:pPr>
  </w:style>
  <w:style w:type="paragraph" w:customStyle="1" w:styleId="NormalTexto10">
    <w:name w:val="Normal Texto 10"/>
    <w:basedOn w:val="Normal"/>
    <w:rsid w:val="00C67C76"/>
    <w:pPr>
      <w:spacing w:line="240" w:lineRule="exact"/>
    </w:pPr>
    <w:rPr>
      <w:sz w:val="20"/>
    </w:rPr>
  </w:style>
  <w:style w:type="paragraph" w:styleId="TDC3">
    <w:name w:val="toc 3"/>
    <w:basedOn w:val="Normal"/>
    <w:next w:val="Normal"/>
    <w:uiPriority w:val="39"/>
    <w:rsid w:val="00C67C76"/>
    <w:pPr>
      <w:tabs>
        <w:tab w:val="right" w:leader="dot" w:pos="8364"/>
      </w:tabs>
      <w:spacing w:after="100" w:line="240" w:lineRule="exact"/>
      <w:ind w:firstLine="1134"/>
    </w:pPr>
    <w:rPr>
      <w:caps/>
      <w:noProof/>
    </w:rPr>
  </w:style>
  <w:style w:type="paragraph" w:styleId="TDC2">
    <w:name w:val="toc 2"/>
    <w:basedOn w:val="TDC3"/>
    <w:uiPriority w:val="39"/>
    <w:rsid w:val="00C67C76"/>
    <w:pPr>
      <w:keepLines/>
      <w:tabs>
        <w:tab w:val="left" w:pos="1276"/>
        <w:tab w:val="right" w:leader="dot" w:pos="8505"/>
      </w:tabs>
      <w:suppressAutoHyphens/>
      <w:spacing w:after="0" w:line="320" w:lineRule="exact"/>
      <w:ind w:firstLine="567"/>
    </w:pPr>
    <w:rPr>
      <w:sz w:val="20"/>
      <w:szCs w:val="20"/>
      <w:shd w:val="clear" w:color="auto" w:fill="FFFFFF"/>
      <w:lang w:eastAsia="ar-SA"/>
    </w:rPr>
  </w:style>
  <w:style w:type="paragraph" w:styleId="TDC1">
    <w:name w:val="toc 1"/>
    <w:basedOn w:val="TDC2"/>
    <w:next w:val="TDC2"/>
    <w:uiPriority w:val="39"/>
    <w:rsid w:val="00C67C76"/>
    <w:pPr>
      <w:tabs>
        <w:tab w:val="clear" w:pos="1276"/>
        <w:tab w:val="left" w:pos="567"/>
        <w:tab w:val="right" w:leader="dot" w:pos="8647"/>
        <w:tab w:val="right" w:leader="dot" w:pos="9343"/>
      </w:tabs>
      <w:ind w:firstLine="0"/>
    </w:pPr>
    <w:rPr>
      <w:rFonts w:cs="Arial"/>
      <w:szCs w:val="28"/>
    </w:rPr>
  </w:style>
  <w:style w:type="paragraph" w:customStyle="1" w:styleId="TITULO1Numerado">
    <w:name w:val="TITULO 1 Numerado"/>
    <w:basedOn w:val="Normal"/>
    <w:next w:val="Normalentitulo1numerado"/>
    <w:autoRedefine/>
    <w:rsid w:val="00C67C76"/>
    <w:pPr>
      <w:keepNext/>
      <w:numPr>
        <w:numId w:val="6"/>
      </w:numPr>
      <w:tabs>
        <w:tab w:val="left" w:pos="360"/>
        <w:tab w:val="left" w:pos="429"/>
      </w:tabs>
      <w:spacing w:before="360" w:after="240" w:line="400" w:lineRule="exact"/>
      <w:contextualSpacing/>
      <w:jc w:val="left"/>
      <w:outlineLvl w:val="0"/>
    </w:pPr>
    <w:rPr>
      <w:b/>
      <w:caps/>
      <w:kern w:val="16"/>
      <w:sz w:val="32"/>
      <w:szCs w:val="20"/>
    </w:rPr>
  </w:style>
  <w:style w:type="paragraph" w:customStyle="1" w:styleId="Ttulo2Numerado">
    <w:name w:val="Título 2 + Numerado"/>
    <w:basedOn w:val="TITULO1Numerado"/>
    <w:next w:val="Normalentitulo2numerado"/>
    <w:autoRedefine/>
    <w:qFormat/>
    <w:rsid w:val="0007167A"/>
    <w:pPr>
      <w:numPr>
        <w:numId w:val="7"/>
      </w:numPr>
      <w:tabs>
        <w:tab w:val="clear" w:pos="360"/>
      </w:tabs>
      <w:spacing w:before="120"/>
    </w:pPr>
    <w:rPr>
      <w:rFonts w:eastAsia="DINPro-Medium"/>
      <w:sz w:val="40"/>
      <w:lang w:val="en-US"/>
    </w:rPr>
  </w:style>
  <w:style w:type="paragraph" w:customStyle="1" w:styleId="TITULO3NUMERADO">
    <w:name w:val="TITULO 3 NUMERADO"/>
    <w:basedOn w:val="Ttulo2Numerado"/>
    <w:next w:val="Normalentitulo3numerado"/>
    <w:autoRedefine/>
    <w:rsid w:val="00C67C76"/>
    <w:pPr>
      <w:numPr>
        <w:numId w:val="0"/>
      </w:numPr>
      <w:tabs>
        <w:tab w:val="clear" w:pos="429"/>
        <w:tab w:val="left" w:pos="993"/>
      </w:tabs>
      <w:spacing w:before="360"/>
    </w:pPr>
    <w:rPr>
      <w:sz w:val="24"/>
    </w:rPr>
  </w:style>
  <w:style w:type="paragraph" w:styleId="Textoindependiente">
    <w:name w:val="Body Text"/>
    <w:basedOn w:val="Normal"/>
    <w:link w:val="TextoindependienteCar"/>
    <w:rsid w:val="0004019B"/>
    <w:pPr>
      <w:jc w:val="left"/>
    </w:pPr>
    <w:rPr>
      <w:rFonts w:ascii="Arial" w:hAnsi="Arial" w:cs="Arial"/>
    </w:rPr>
  </w:style>
  <w:style w:type="character" w:customStyle="1" w:styleId="TextoindependienteCar">
    <w:name w:val="Texto independiente Car"/>
    <w:basedOn w:val="Fuentedeprrafopredeter"/>
    <w:link w:val="Textoindependiente"/>
    <w:rsid w:val="0004019B"/>
    <w:rPr>
      <w:rFonts w:ascii="Arial" w:hAnsi="Arial" w:cs="Arial"/>
      <w:sz w:val="22"/>
      <w:szCs w:val="24"/>
      <w:lang w:val="es-ES" w:eastAsia="es-ES"/>
    </w:rPr>
  </w:style>
  <w:style w:type="paragraph" w:styleId="Prrafodelista">
    <w:name w:val="List Paragraph"/>
    <w:basedOn w:val="Normal"/>
    <w:uiPriority w:val="34"/>
    <w:qFormat/>
    <w:rsid w:val="005722FF"/>
    <w:pPr>
      <w:ind w:left="720"/>
      <w:contextualSpacing/>
    </w:pPr>
  </w:style>
  <w:style w:type="character" w:styleId="nfasis">
    <w:name w:val="Emphasis"/>
    <w:basedOn w:val="Fuentedeprrafopredeter"/>
    <w:uiPriority w:val="20"/>
    <w:qFormat/>
    <w:rsid w:val="0007167A"/>
    <w:rPr>
      <w:i/>
      <w:iCs/>
    </w:rPr>
  </w:style>
  <w:style w:type="character" w:styleId="Nmerodepgina">
    <w:name w:val="page number"/>
    <w:basedOn w:val="Fuentedeprrafopredeter"/>
    <w:uiPriority w:val="99"/>
    <w:unhideWhenUsed/>
    <w:rsid w:val="000A2984"/>
  </w:style>
  <w:style w:type="paragraph" w:styleId="TtulodeTDC">
    <w:name w:val="TOC Heading"/>
    <w:basedOn w:val="Ttulo1"/>
    <w:next w:val="Normal"/>
    <w:uiPriority w:val="39"/>
    <w:semiHidden/>
    <w:unhideWhenUsed/>
    <w:qFormat/>
    <w:rsid w:val="0007167A"/>
    <w:pPr>
      <w:outlineLvl w:val="9"/>
    </w:pPr>
  </w:style>
  <w:style w:type="character" w:customStyle="1" w:styleId="Ttulo1Car">
    <w:name w:val="Título 1 Car"/>
    <w:basedOn w:val="Fuentedeprrafopredeter"/>
    <w:link w:val="Ttulo1"/>
    <w:uiPriority w:val="9"/>
    <w:rsid w:val="001D2FD0"/>
    <w:rPr>
      <w:rFonts w:ascii="Aptos" w:eastAsia="DINPro-Medium" w:hAnsi="Aptos" w:cstheme="majorBidi"/>
      <w:color w:val="365F91" w:themeColor="accent1" w:themeShade="BF"/>
      <w:sz w:val="44"/>
      <w:szCs w:val="36"/>
    </w:rPr>
  </w:style>
  <w:style w:type="character" w:customStyle="1" w:styleId="Ttulo2Car">
    <w:name w:val="Título 2 Car"/>
    <w:basedOn w:val="Fuentedeprrafopredeter"/>
    <w:link w:val="Ttulo2"/>
    <w:uiPriority w:val="9"/>
    <w:semiHidden/>
    <w:rsid w:val="0007167A"/>
    <w:rPr>
      <w:rFonts w:asciiTheme="majorHAnsi" w:eastAsiaTheme="majorEastAsia" w:hAnsiTheme="majorHAnsi" w:cstheme="majorBidi"/>
      <w:color w:val="365F91" w:themeColor="accent1" w:themeShade="BF"/>
      <w:sz w:val="28"/>
      <w:szCs w:val="28"/>
    </w:rPr>
  </w:style>
  <w:style w:type="character" w:customStyle="1" w:styleId="Ttulo3Car">
    <w:name w:val="Título 3 Car"/>
    <w:basedOn w:val="Fuentedeprrafopredeter"/>
    <w:link w:val="Ttulo3"/>
    <w:uiPriority w:val="9"/>
    <w:semiHidden/>
    <w:rsid w:val="0007167A"/>
    <w:rPr>
      <w:rFonts w:asciiTheme="majorHAnsi" w:eastAsiaTheme="majorEastAsia" w:hAnsiTheme="majorHAnsi" w:cstheme="majorBidi"/>
      <w:color w:val="404040" w:themeColor="text1" w:themeTint="BF"/>
      <w:sz w:val="26"/>
      <w:szCs w:val="26"/>
    </w:rPr>
  </w:style>
  <w:style w:type="character" w:customStyle="1" w:styleId="Ttulo4Car">
    <w:name w:val="Título 4 Car"/>
    <w:basedOn w:val="Fuentedeprrafopredeter"/>
    <w:link w:val="Ttulo4"/>
    <w:uiPriority w:val="9"/>
    <w:semiHidden/>
    <w:rsid w:val="0007167A"/>
    <w:rPr>
      <w:rFonts w:asciiTheme="majorHAnsi" w:eastAsiaTheme="majorEastAsia" w:hAnsiTheme="majorHAnsi" w:cstheme="majorBidi"/>
      <w:sz w:val="24"/>
      <w:szCs w:val="24"/>
    </w:rPr>
  </w:style>
  <w:style w:type="character" w:customStyle="1" w:styleId="Ttulo5Car">
    <w:name w:val="Título 5 Car"/>
    <w:basedOn w:val="Fuentedeprrafopredeter"/>
    <w:link w:val="Ttulo5"/>
    <w:uiPriority w:val="9"/>
    <w:semiHidden/>
    <w:rsid w:val="0007167A"/>
    <w:rPr>
      <w:rFonts w:asciiTheme="majorHAnsi" w:eastAsiaTheme="majorEastAsia" w:hAnsiTheme="majorHAnsi" w:cstheme="majorBidi"/>
      <w:i/>
      <w:iCs/>
      <w:sz w:val="22"/>
      <w:szCs w:val="22"/>
    </w:rPr>
  </w:style>
  <w:style w:type="character" w:customStyle="1" w:styleId="Ttulo6Car">
    <w:name w:val="Título 6 Car"/>
    <w:basedOn w:val="Fuentedeprrafopredeter"/>
    <w:link w:val="Ttulo6"/>
    <w:uiPriority w:val="9"/>
    <w:semiHidden/>
    <w:rsid w:val="0007167A"/>
    <w:rPr>
      <w:rFonts w:asciiTheme="majorHAnsi" w:eastAsiaTheme="majorEastAsia" w:hAnsiTheme="majorHAnsi" w:cstheme="majorBidi"/>
      <w:color w:val="595959" w:themeColor="text1" w:themeTint="A6"/>
    </w:rPr>
  </w:style>
  <w:style w:type="character" w:customStyle="1" w:styleId="Ttulo7Car">
    <w:name w:val="Título 7 Car"/>
    <w:basedOn w:val="Fuentedeprrafopredeter"/>
    <w:link w:val="Ttulo7"/>
    <w:uiPriority w:val="9"/>
    <w:semiHidden/>
    <w:rsid w:val="0007167A"/>
    <w:rPr>
      <w:rFonts w:asciiTheme="majorHAnsi" w:eastAsiaTheme="majorEastAsia" w:hAnsiTheme="majorHAnsi" w:cstheme="majorBidi"/>
      <w:i/>
      <w:iCs/>
      <w:color w:val="595959" w:themeColor="text1" w:themeTint="A6"/>
    </w:rPr>
  </w:style>
  <w:style w:type="character" w:customStyle="1" w:styleId="Ttulo8Car">
    <w:name w:val="Título 8 Car"/>
    <w:basedOn w:val="Fuentedeprrafopredeter"/>
    <w:link w:val="Ttulo8"/>
    <w:uiPriority w:val="9"/>
    <w:semiHidden/>
    <w:rsid w:val="0007167A"/>
    <w:rPr>
      <w:rFonts w:asciiTheme="majorHAnsi" w:eastAsiaTheme="majorEastAsia" w:hAnsiTheme="majorHAnsi" w:cstheme="majorBidi"/>
      <w:smallCaps/>
      <w:color w:val="595959" w:themeColor="text1" w:themeTint="A6"/>
    </w:rPr>
  </w:style>
  <w:style w:type="character" w:customStyle="1" w:styleId="Ttulo9Car">
    <w:name w:val="Título 9 Car"/>
    <w:basedOn w:val="Fuentedeprrafopredeter"/>
    <w:link w:val="Ttulo9"/>
    <w:uiPriority w:val="9"/>
    <w:semiHidden/>
    <w:rsid w:val="0007167A"/>
    <w:rPr>
      <w:rFonts w:asciiTheme="majorHAnsi" w:eastAsiaTheme="majorEastAsia" w:hAnsiTheme="majorHAnsi" w:cstheme="majorBidi"/>
      <w:i/>
      <w:iCs/>
      <w:smallCaps/>
      <w:color w:val="595959" w:themeColor="text1" w:themeTint="A6"/>
    </w:rPr>
  </w:style>
  <w:style w:type="paragraph" w:styleId="Epgrafe">
    <w:name w:val="caption"/>
    <w:basedOn w:val="Normal"/>
    <w:next w:val="Normal"/>
    <w:uiPriority w:val="35"/>
    <w:semiHidden/>
    <w:unhideWhenUsed/>
    <w:qFormat/>
    <w:rsid w:val="0007167A"/>
    <w:pPr>
      <w:spacing w:line="240" w:lineRule="auto"/>
    </w:pPr>
    <w:rPr>
      <w:b/>
      <w:bCs/>
      <w:color w:val="404040" w:themeColor="text1" w:themeTint="BF"/>
      <w:sz w:val="20"/>
      <w:szCs w:val="20"/>
    </w:rPr>
  </w:style>
  <w:style w:type="paragraph" w:styleId="Ttulo">
    <w:name w:val="Title"/>
    <w:basedOn w:val="Normal"/>
    <w:next w:val="Normal"/>
    <w:link w:val="TtuloCar"/>
    <w:autoRedefine/>
    <w:uiPriority w:val="10"/>
    <w:qFormat/>
    <w:rsid w:val="0007167A"/>
    <w:pPr>
      <w:spacing w:after="0" w:line="240" w:lineRule="auto"/>
      <w:contextualSpacing/>
    </w:pPr>
    <w:rPr>
      <w:rFonts w:eastAsiaTheme="majorEastAsia" w:cstheme="majorBidi"/>
      <w:color w:val="365F91" w:themeColor="accent1" w:themeShade="BF"/>
      <w:spacing w:val="-7"/>
      <w:sz w:val="80"/>
      <w:szCs w:val="80"/>
    </w:rPr>
  </w:style>
  <w:style w:type="character" w:customStyle="1" w:styleId="TtuloCar">
    <w:name w:val="Título Car"/>
    <w:basedOn w:val="Fuentedeprrafopredeter"/>
    <w:link w:val="Ttulo"/>
    <w:uiPriority w:val="10"/>
    <w:rsid w:val="0007167A"/>
    <w:rPr>
      <w:rFonts w:ascii="Aptos" w:eastAsiaTheme="majorEastAsia" w:hAnsi="Aptos" w:cstheme="majorBidi"/>
      <w:color w:val="365F91" w:themeColor="accent1" w:themeShade="BF"/>
      <w:spacing w:val="-7"/>
      <w:sz w:val="80"/>
      <w:szCs w:val="80"/>
    </w:rPr>
  </w:style>
  <w:style w:type="paragraph" w:styleId="Subttulo">
    <w:name w:val="Subtitle"/>
    <w:basedOn w:val="Normal"/>
    <w:next w:val="Normal"/>
    <w:link w:val="SubttuloCar"/>
    <w:uiPriority w:val="11"/>
    <w:qFormat/>
    <w:rsid w:val="0007167A"/>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tuloCar">
    <w:name w:val="Subtítulo Car"/>
    <w:basedOn w:val="Fuentedeprrafopredeter"/>
    <w:link w:val="Subttulo"/>
    <w:uiPriority w:val="11"/>
    <w:rsid w:val="0007167A"/>
    <w:rPr>
      <w:rFonts w:asciiTheme="majorHAnsi" w:eastAsiaTheme="majorEastAsia" w:hAnsiTheme="majorHAnsi" w:cstheme="majorBidi"/>
      <w:color w:val="404040" w:themeColor="text1" w:themeTint="BF"/>
      <w:sz w:val="30"/>
      <w:szCs w:val="30"/>
    </w:rPr>
  </w:style>
  <w:style w:type="character" w:styleId="Textoennegrita">
    <w:name w:val="Strong"/>
    <w:basedOn w:val="Fuentedeprrafopredeter"/>
    <w:uiPriority w:val="22"/>
    <w:qFormat/>
    <w:rsid w:val="0007167A"/>
    <w:rPr>
      <w:b/>
      <w:bCs/>
    </w:rPr>
  </w:style>
  <w:style w:type="paragraph" w:styleId="Sinespaciado">
    <w:name w:val="No Spacing"/>
    <w:uiPriority w:val="1"/>
    <w:qFormat/>
    <w:rsid w:val="0007167A"/>
    <w:pPr>
      <w:spacing w:after="0" w:line="240" w:lineRule="auto"/>
    </w:pPr>
  </w:style>
  <w:style w:type="paragraph" w:styleId="Cita">
    <w:name w:val="Quote"/>
    <w:basedOn w:val="Normal"/>
    <w:next w:val="Normal"/>
    <w:link w:val="CitaCar"/>
    <w:uiPriority w:val="29"/>
    <w:qFormat/>
    <w:rsid w:val="0007167A"/>
    <w:pPr>
      <w:spacing w:before="240" w:after="240" w:line="252" w:lineRule="auto"/>
      <w:ind w:left="864" w:right="864"/>
      <w:jc w:val="center"/>
    </w:pPr>
    <w:rPr>
      <w:i/>
      <w:iCs/>
    </w:rPr>
  </w:style>
  <w:style w:type="character" w:customStyle="1" w:styleId="CitaCar">
    <w:name w:val="Cita Car"/>
    <w:basedOn w:val="Fuentedeprrafopredeter"/>
    <w:link w:val="Cita"/>
    <w:uiPriority w:val="29"/>
    <w:rsid w:val="0007167A"/>
    <w:rPr>
      <w:i/>
      <w:iCs/>
    </w:rPr>
  </w:style>
  <w:style w:type="paragraph" w:styleId="Citadestacada">
    <w:name w:val="Intense Quote"/>
    <w:basedOn w:val="Normal"/>
    <w:next w:val="Normal"/>
    <w:link w:val="CitadestacadaCar"/>
    <w:uiPriority w:val="30"/>
    <w:qFormat/>
    <w:rsid w:val="0007167A"/>
    <w:pPr>
      <w:spacing w:before="100" w:beforeAutospacing="1" w:after="240"/>
      <w:ind w:left="864" w:right="864"/>
      <w:jc w:val="center"/>
    </w:pPr>
    <w:rPr>
      <w:rFonts w:asciiTheme="majorHAnsi" w:eastAsiaTheme="majorEastAsia" w:hAnsiTheme="majorHAnsi" w:cstheme="majorBidi"/>
      <w:color w:val="4F81BD" w:themeColor="accent1"/>
      <w:sz w:val="28"/>
      <w:szCs w:val="28"/>
    </w:rPr>
  </w:style>
  <w:style w:type="character" w:customStyle="1" w:styleId="CitadestacadaCar">
    <w:name w:val="Cita destacada Car"/>
    <w:basedOn w:val="Fuentedeprrafopredeter"/>
    <w:link w:val="Citadestacada"/>
    <w:uiPriority w:val="30"/>
    <w:rsid w:val="0007167A"/>
    <w:rPr>
      <w:rFonts w:asciiTheme="majorHAnsi" w:eastAsiaTheme="majorEastAsia" w:hAnsiTheme="majorHAnsi" w:cstheme="majorBidi"/>
      <w:color w:val="4F81BD" w:themeColor="accent1"/>
      <w:sz w:val="28"/>
      <w:szCs w:val="28"/>
    </w:rPr>
  </w:style>
  <w:style w:type="character" w:styleId="nfasissutil">
    <w:name w:val="Subtle Emphasis"/>
    <w:basedOn w:val="Fuentedeprrafopredeter"/>
    <w:uiPriority w:val="19"/>
    <w:qFormat/>
    <w:rsid w:val="0007167A"/>
    <w:rPr>
      <w:i/>
      <w:iCs/>
      <w:color w:val="595959" w:themeColor="text1" w:themeTint="A6"/>
    </w:rPr>
  </w:style>
  <w:style w:type="character" w:styleId="nfasisintenso">
    <w:name w:val="Intense Emphasis"/>
    <w:basedOn w:val="Fuentedeprrafopredeter"/>
    <w:uiPriority w:val="21"/>
    <w:qFormat/>
    <w:rsid w:val="0007167A"/>
    <w:rPr>
      <w:b/>
      <w:bCs/>
      <w:i/>
      <w:iCs/>
    </w:rPr>
  </w:style>
  <w:style w:type="character" w:styleId="Referenciasutil">
    <w:name w:val="Subtle Reference"/>
    <w:basedOn w:val="Fuentedeprrafopredeter"/>
    <w:uiPriority w:val="31"/>
    <w:qFormat/>
    <w:rsid w:val="0007167A"/>
    <w:rPr>
      <w:smallCaps/>
      <w:color w:val="404040" w:themeColor="text1" w:themeTint="BF"/>
    </w:rPr>
  </w:style>
  <w:style w:type="character" w:styleId="Referenciaintensa">
    <w:name w:val="Intense Reference"/>
    <w:basedOn w:val="Fuentedeprrafopredeter"/>
    <w:uiPriority w:val="32"/>
    <w:qFormat/>
    <w:rsid w:val="0007167A"/>
    <w:rPr>
      <w:b/>
      <w:bCs/>
      <w:smallCaps/>
      <w:u w:val="single"/>
    </w:rPr>
  </w:style>
  <w:style w:type="character" w:styleId="Ttulodellibro">
    <w:name w:val="Book Title"/>
    <w:basedOn w:val="Fuentedeprrafopredeter"/>
    <w:uiPriority w:val="33"/>
    <w:qFormat/>
    <w:rsid w:val="0007167A"/>
    <w:rPr>
      <w:b/>
      <w:bCs/>
      <w:smallCaps/>
    </w:rPr>
  </w:style>
  <w:style w:type="character" w:customStyle="1" w:styleId="UnresolvedMention">
    <w:name w:val="Unresolved Mention"/>
    <w:basedOn w:val="Fuentedeprrafopredeter"/>
    <w:uiPriority w:val="99"/>
    <w:semiHidden/>
    <w:unhideWhenUsed/>
    <w:rsid w:val="008B2815"/>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1"/>
        <w:szCs w:val="21"/>
        <w:lang w:val="es-AR" w:eastAsia="es-AR" w:bidi="ar-SA"/>
      </w:rPr>
    </w:rPrDefault>
    <w:pPrDefault>
      <w:pPr>
        <w:spacing w:after="120" w:line="264"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header" w:uiPriority="99" w:qFormat="1"/>
    <w:lsdException w:name="caption" w:uiPriority="35" w:qFormat="1"/>
    <w:lsdException w:name="page number"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iPriority="2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53CF"/>
    <w:pPr>
      <w:jc w:val="both"/>
    </w:pPr>
    <w:rPr>
      <w:rFonts w:ascii="Aptos" w:hAnsi="Aptos"/>
      <w:sz w:val="22"/>
    </w:rPr>
  </w:style>
  <w:style w:type="paragraph" w:styleId="Ttulo1">
    <w:name w:val="heading 1"/>
    <w:basedOn w:val="Normal"/>
    <w:next w:val="Normal"/>
    <w:link w:val="Ttulo1Car"/>
    <w:autoRedefine/>
    <w:uiPriority w:val="9"/>
    <w:qFormat/>
    <w:rsid w:val="001D2FD0"/>
    <w:pPr>
      <w:keepNext/>
      <w:keepLines/>
      <w:spacing w:before="400" w:after="40" w:line="240" w:lineRule="auto"/>
      <w:jc w:val="left"/>
      <w:outlineLvl w:val="0"/>
    </w:pPr>
    <w:rPr>
      <w:rFonts w:eastAsia="DINPro-Medium" w:cstheme="majorBidi"/>
      <w:color w:val="365F91" w:themeColor="accent1" w:themeShade="BF"/>
      <w:sz w:val="44"/>
      <w:szCs w:val="36"/>
    </w:rPr>
  </w:style>
  <w:style w:type="paragraph" w:styleId="Ttulo2">
    <w:name w:val="heading 2"/>
    <w:basedOn w:val="Normal"/>
    <w:next w:val="Normal"/>
    <w:link w:val="Ttulo2Car"/>
    <w:uiPriority w:val="9"/>
    <w:semiHidden/>
    <w:unhideWhenUsed/>
    <w:qFormat/>
    <w:rsid w:val="0007167A"/>
    <w:pPr>
      <w:keepNext/>
      <w:keepLines/>
      <w:spacing w:before="160" w:after="0" w:line="240" w:lineRule="auto"/>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ar"/>
    <w:uiPriority w:val="9"/>
    <w:semiHidden/>
    <w:unhideWhenUsed/>
    <w:qFormat/>
    <w:rsid w:val="0007167A"/>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Ttulo4">
    <w:name w:val="heading 4"/>
    <w:basedOn w:val="Normal"/>
    <w:next w:val="Normal"/>
    <w:link w:val="Ttulo4Car"/>
    <w:uiPriority w:val="9"/>
    <w:semiHidden/>
    <w:unhideWhenUsed/>
    <w:qFormat/>
    <w:rsid w:val="0007167A"/>
    <w:pPr>
      <w:keepNext/>
      <w:keepLines/>
      <w:spacing w:before="80" w:after="0"/>
      <w:outlineLvl w:val="3"/>
    </w:pPr>
    <w:rPr>
      <w:rFonts w:asciiTheme="majorHAnsi" w:eastAsiaTheme="majorEastAsia" w:hAnsiTheme="majorHAnsi" w:cstheme="majorBidi"/>
      <w:sz w:val="24"/>
      <w:szCs w:val="24"/>
    </w:rPr>
  </w:style>
  <w:style w:type="paragraph" w:styleId="Ttulo5">
    <w:name w:val="heading 5"/>
    <w:basedOn w:val="Normal"/>
    <w:next w:val="Normal"/>
    <w:link w:val="Ttulo5Car"/>
    <w:uiPriority w:val="9"/>
    <w:semiHidden/>
    <w:unhideWhenUsed/>
    <w:qFormat/>
    <w:rsid w:val="0007167A"/>
    <w:pPr>
      <w:keepNext/>
      <w:keepLines/>
      <w:spacing w:before="80" w:after="0"/>
      <w:outlineLvl w:val="4"/>
    </w:pPr>
    <w:rPr>
      <w:rFonts w:asciiTheme="majorHAnsi" w:eastAsiaTheme="majorEastAsia" w:hAnsiTheme="majorHAnsi" w:cstheme="majorBidi"/>
      <w:i/>
      <w:iCs/>
      <w:szCs w:val="22"/>
    </w:rPr>
  </w:style>
  <w:style w:type="paragraph" w:styleId="Ttulo6">
    <w:name w:val="heading 6"/>
    <w:basedOn w:val="Normal"/>
    <w:next w:val="Normal"/>
    <w:link w:val="Ttulo6Car"/>
    <w:uiPriority w:val="9"/>
    <w:semiHidden/>
    <w:unhideWhenUsed/>
    <w:qFormat/>
    <w:rsid w:val="0007167A"/>
    <w:pPr>
      <w:keepNext/>
      <w:keepLines/>
      <w:spacing w:before="80" w:after="0"/>
      <w:outlineLvl w:val="5"/>
    </w:pPr>
    <w:rPr>
      <w:rFonts w:asciiTheme="majorHAnsi" w:eastAsiaTheme="majorEastAsia" w:hAnsiTheme="majorHAnsi" w:cstheme="majorBidi"/>
      <w:color w:val="595959" w:themeColor="text1" w:themeTint="A6"/>
    </w:rPr>
  </w:style>
  <w:style w:type="paragraph" w:styleId="Ttulo7">
    <w:name w:val="heading 7"/>
    <w:basedOn w:val="Normal"/>
    <w:next w:val="Normal"/>
    <w:link w:val="Ttulo7Car"/>
    <w:uiPriority w:val="9"/>
    <w:semiHidden/>
    <w:unhideWhenUsed/>
    <w:qFormat/>
    <w:rsid w:val="0007167A"/>
    <w:pPr>
      <w:keepNext/>
      <w:keepLines/>
      <w:spacing w:before="80" w:after="0"/>
      <w:outlineLvl w:val="6"/>
    </w:pPr>
    <w:rPr>
      <w:rFonts w:asciiTheme="majorHAnsi" w:eastAsiaTheme="majorEastAsia" w:hAnsiTheme="majorHAnsi" w:cstheme="majorBidi"/>
      <w:i/>
      <w:iCs/>
      <w:color w:val="595959" w:themeColor="text1" w:themeTint="A6"/>
    </w:rPr>
  </w:style>
  <w:style w:type="paragraph" w:styleId="Ttulo8">
    <w:name w:val="heading 8"/>
    <w:basedOn w:val="Normal"/>
    <w:next w:val="Normal"/>
    <w:link w:val="Ttulo8Car"/>
    <w:uiPriority w:val="9"/>
    <w:semiHidden/>
    <w:unhideWhenUsed/>
    <w:qFormat/>
    <w:rsid w:val="0007167A"/>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Ttulo9">
    <w:name w:val="heading 9"/>
    <w:basedOn w:val="Normal"/>
    <w:next w:val="Normal"/>
    <w:link w:val="Ttulo9Car"/>
    <w:uiPriority w:val="9"/>
    <w:semiHidden/>
    <w:unhideWhenUsed/>
    <w:qFormat/>
    <w:rsid w:val="0007167A"/>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rsid w:val="008824BC"/>
    <w:pPr>
      <w:spacing w:line="240" w:lineRule="auto"/>
    </w:pPr>
    <w:rPr>
      <w:rFonts w:ascii="Tahoma" w:hAnsi="Tahoma" w:cs="Tahoma"/>
      <w:sz w:val="16"/>
      <w:szCs w:val="16"/>
    </w:rPr>
  </w:style>
  <w:style w:type="character" w:customStyle="1" w:styleId="TextodegloboCar">
    <w:name w:val="Texto de globo Car"/>
    <w:basedOn w:val="Fuentedeprrafopredeter"/>
    <w:link w:val="Textodeglobo"/>
    <w:rsid w:val="008824BC"/>
    <w:rPr>
      <w:rFonts w:ascii="Tahoma" w:hAnsi="Tahoma" w:cs="Tahoma"/>
      <w:sz w:val="16"/>
      <w:szCs w:val="16"/>
      <w:lang w:val="es-ES" w:eastAsia="es-ES"/>
    </w:rPr>
  </w:style>
  <w:style w:type="paragraph" w:customStyle="1" w:styleId="Datos">
    <w:name w:val="Datos"/>
    <w:basedOn w:val="Encabezado"/>
    <w:rsid w:val="008824BC"/>
    <w:pPr>
      <w:spacing w:line="240" w:lineRule="exact"/>
    </w:pPr>
    <w:rPr>
      <w:sz w:val="15"/>
    </w:rPr>
  </w:style>
  <w:style w:type="paragraph" w:styleId="Encabezado">
    <w:name w:val="header"/>
    <w:basedOn w:val="Normal"/>
    <w:link w:val="EncabezadoCar"/>
    <w:uiPriority w:val="99"/>
    <w:qFormat/>
    <w:rsid w:val="00C67C76"/>
    <w:pPr>
      <w:tabs>
        <w:tab w:val="center" w:pos="4252"/>
        <w:tab w:val="right" w:pos="8504"/>
      </w:tabs>
      <w:spacing w:line="240" w:lineRule="auto"/>
    </w:pPr>
    <w:rPr>
      <w:sz w:val="13"/>
    </w:rPr>
  </w:style>
  <w:style w:type="character" w:customStyle="1" w:styleId="EncabezadoCar">
    <w:name w:val="Encabezado Car"/>
    <w:basedOn w:val="Fuentedeprrafopredeter"/>
    <w:link w:val="Encabezado"/>
    <w:uiPriority w:val="99"/>
    <w:rsid w:val="008824BC"/>
    <w:rPr>
      <w:rFonts w:ascii="Gotham Book" w:hAnsi="Gotham Book"/>
      <w:sz w:val="13"/>
      <w:szCs w:val="24"/>
      <w:lang w:val="es-ES" w:eastAsia="es-ES"/>
    </w:rPr>
  </w:style>
  <w:style w:type="paragraph" w:customStyle="1" w:styleId="Estilo-Cartula">
    <w:name w:val="Estilo - Carátula"/>
    <w:rsid w:val="00C67C76"/>
    <w:rPr>
      <w:rFonts w:ascii="Gotham Book" w:hAnsi="Gotham Book"/>
      <w:caps/>
      <w:noProof/>
      <w:color w:val="583F99"/>
      <w:kern w:val="32"/>
      <w:sz w:val="48"/>
      <w:lang w:val="en-US" w:eastAsia="es-ES"/>
    </w:rPr>
  </w:style>
  <w:style w:type="character" w:styleId="Hipervnculo">
    <w:name w:val="Hyperlink"/>
    <w:aliases w:val="Estilo- Links"/>
    <w:basedOn w:val="Fuentedeprrafopredeter"/>
    <w:uiPriority w:val="99"/>
    <w:rsid w:val="00C67C76"/>
    <w:rPr>
      <w:rFonts w:ascii="Gotham Book" w:hAnsi="Gotham Book"/>
      <w:color w:val="583F99"/>
      <w:sz w:val="13"/>
      <w:u w:val="single"/>
    </w:rPr>
  </w:style>
  <w:style w:type="paragraph" w:customStyle="1" w:styleId="INDICE">
    <w:name w:val="INDICE"/>
    <w:basedOn w:val="Normal"/>
    <w:next w:val="Normal"/>
    <w:rsid w:val="00A648EA"/>
    <w:pPr>
      <w:jc w:val="center"/>
    </w:pPr>
    <w:rPr>
      <w:b/>
      <w:sz w:val="28"/>
    </w:rPr>
  </w:style>
  <w:style w:type="paragraph" w:styleId="Piedepgina">
    <w:name w:val="footer"/>
    <w:basedOn w:val="Normal"/>
    <w:link w:val="PiedepginaCar"/>
    <w:rsid w:val="00C67C76"/>
    <w:pPr>
      <w:tabs>
        <w:tab w:val="center" w:pos="4252"/>
        <w:tab w:val="right" w:pos="8504"/>
      </w:tabs>
      <w:spacing w:line="240" w:lineRule="exact"/>
      <w:jc w:val="right"/>
    </w:pPr>
    <w:rPr>
      <w:sz w:val="16"/>
    </w:rPr>
  </w:style>
  <w:style w:type="character" w:customStyle="1" w:styleId="PiedepginaCar">
    <w:name w:val="Pie de página Car"/>
    <w:basedOn w:val="Fuentedeprrafopredeter"/>
    <w:link w:val="Piedepgina"/>
    <w:rsid w:val="00C67C76"/>
    <w:rPr>
      <w:rFonts w:ascii="Gotham Book" w:hAnsi="Gotham Book"/>
      <w:sz w:val="16"/>
      <w:szCs w:val="24"/>
      <w:lang w:val="es-ES" w:eastAsia="es-ES"/>
    </w:rPr>
  </w:style>
  <w:style w:type="paragraph" w:customStyle="1" w:styleId="NormalBold">
    <w:name w:val="Normal Bold"/>
    <w:basedOn w:val="Normal"/>
    <w:rsid w:val="00C67C76"/>
    <w:pPr>
      <w:spacing w:line="240" w:lineRule="exact"/>
    </w:pPr>
    <w:rPr>
      <w:b/>
    </w:rPr>
  </w:style>
  <w:style w:type="paragraph" w:customStyle="1" w:styleId="NormalBoldizquierda">
    <w:name w:val="Normal Bold + izquierda"/>
    <w:basedOn w:val="NormalBold"/>
    <w:rsid w:val="00C67C76"/>
    <w:pPr>
      <w:jc w:val="left"/>
    </w:pPr>
  </w:style>
  <w:style w:type="paragraph" w:customStyle="1" w:styleId="Normalconbullets">
    <w:name w:val="Normal con bullets"/>
    <w:basedOn w:val="Normal"/>
    <w:rsid w:val="00C67C76"/>
    <w:pPr>
      <w:numPr>
        <w:numId w:val="5"/>
      </w:numPr>
      <w:spacing w:before="120" w:line="240" w:lineRule="auto"/>
    </w:pPr>
    <w:rPr>
      <w:rFonts w:eastAsia="Lucida Sans Unicode"/>
    </w:rPr>
  </w:style>
  <w:style w:type="paragraph" w:customStyle="1" w:styleId="Normalconbullets2">
    <w:name w:val="Normal con bullets 2"/>
    <w:basedOn w:val="Normalconbullets"/>
    <w:rsid w:val="00C67C76"/>
    <w:pPr>
      <w:numPr>
        <w:numId w:val="0"/>
      </w:numPr>
    </w:pPr>
    <w:rPr>
      <w:lang w:val="pt-BR"/>
    </w:rPr>
  </w:style>
  <w:style w:type="paragraph" w:customStyle="1" w:styleId="Normalconbullets3">
    <w:name w:val="Normal con bullets 3"/>
    <w:basedOn w:val="Normalconbullets2"/>
    <w:rsid w:val="00C67C76"/>
  </w:style>
  <w:style w:type="paragraph" w:customStyle="1" w:styleId="Normalderecha">
    <w:name w:val="Normal derecha"/>
    <w:basedOn w:val="Normal"/>
    <w:rsid w:val="00C67C76"/>
    <w:pPr>
      <w:spacing w:line="240" w:lineRule="exact"/>
      <w:jc w:val="right"/>
    </w:pPr>
  </w:style>
  <w:style w:type="paragraph" w:customStyle="1" w:styleId="Normalentitulo1numerado">
    <w:name w:val="Normal en titulo 1 numerado"/>
    <w:basedOn w:val="Normal"/>
    <w:rsid w:val="00C67C76"/>
    <w:pPr>
      <w:spacing w:line="240" w:lineRule="exact"/>
      <w:ind w:firstLine="397"/>
    </w:pPr>
  </w:style>
  <w:style w:type="paragraph" w:customStyle="1" w:styleId="Normalentitulo2">
    <w:name w:val="Normal en titulo 2"/>
    <w:basedOn w:val="Normal"/>
    <w:rsid w:val="00C67C76"/>
    <w:pPr>
      <w:spacing w:line="240" w:lineRule="exact"/>
      <w:ind w:left="340"/>
    </w:pPr>
    <w:rPr>
      <w:lang w:val="pt-BR"/>
    </w:rPr>
  </w:style>
  <w:style w:type="paragraph" w:customStyle="1" w:styleId="Normalentitulo3">
    <w:name w:val="Normal en titulo 3"/>
    <w:basedOn w:val="Normalentitulo2"/>
    <w:rsid w:val="00C67C76"/>
    <w:pPr>
      <w:ind w:left="567"/>
    </w:pPr>
  </w:style>
  <w:style w:type="paragraph" w:customStyle="1" w:styleId="Normalentitulo2numerado">
    <w:name w:val="Normal en titulo2 numerado"/>
    <w:basedOn w:val="Normalentitulo2"/>
    <w:rsid w:val="00C67C76"/>
    <w:pPr>
      <w:ind w:left="680"/>
    </w:pPr>
  </w:style>
  <w:style w:type="paragraph" w:customStyle="1" w:styleId="Normalentitulo3numerado">
    <w:name w:val="Normal en titulo 3 numerado"/>
    <w:basedOn w:val="Normalentitulo2numerado"/>
    <w:rsid w:val="00C67C76"/>
    <w:pPr>
      <w:ind w:left="964"/>
    </w:pPr>
  </w:style>
  <w:style w:type="paragraph" w:customStyle="1" w:styleId="NormalTexto10">
    <w:name w:val="Normal Texto 10"/>
    <w:basedOn w:val="Normal"/>
    <w:rsid w:val="00C67C76"/>
    <w:pPr>
      <w:spacing w:line="240" w:lineRule="exact"/>
    </w:pPr>
    <w:rPr>
      <w:sz w:val="20"/>
    </w:rPr>
  </w:style>
  <w:style w:type="paragraph" w:styleId="TDC3">
    <w:name w:val="toc 3"/>
    <w:basedOn w:val="Normal"/>
    <w:next w:val="Normal"/>
    <w:uiPriority w:val="39"/>
    <w:rsid w:val="00C67C76"/>
    <w:pPr>
      <w:tabs>
        <w:tab w:val="right" w:leader="dot" w:pos="8364"/>
      </w:tabs>
      <w:spacing w:after="100" w:line="240" w:lineRule="exact"/>
      <w:ind w:firstLine="1134"/>
    </w:pPr>
    <w:rPr>
      <w:caps/>
      <w:noProof/>
    </w:rPr>
  </w:style>
  <w:style w:type="paragraph" w:styleId="TDC2">
    <w:name w:val="toc 2"/>
    <w:basedOn w:val="TDC3"/>
    <w:uiPriority w:val="39"/>
    <w:rsid w:val="00C67C76"/>
    <w:pPr>
      <w:keepLines/>
      <w:tabs>
        <w:tab w:val="left" w:pos="1276"/>
        <w:tab w:val="right" w:leader="dot" w:pos="8505"/>
      </w:tabs>
      <w:suppressAutoHyphens/>
      <w:spacing w:after="0" w:line="320" w:lineRule="exact"/>
      <w:ind w:firstLine="567"/>
    </w:pPr>
    <w:rPr>
      <w:sz w:val="20"/>
      <w:szCs w:val="20"/>
      <w:shd w:val="clear" w:color="auto" w:fill="FFFFFF"/>
      <w:lang w:eastAsia="ar-SA"/>
    </w:rPr>
  </w:style>
  <w:style w:type="paragraph" w:styleId="TDC1">
    <w:name w:val="toc 1"/>
    <w:basedOn w:val="TDC2"/>
    <w:next w:val="TDC2"/>
    <w:uiPriority w:val="39"/>
    <w:rsid w:val="00C67C76"/>
    <w:pPr>
      <w:tabs>
        <w:tab w:val="clear" w:pos="1276"/>
        <w:tab w:val="left" w:pos="567"/>
        <w:tab w:val="right" w:leader="dot" w:pos="8647"/>
        <w:tab w:val="right" w:leader="dot" w:pos="9343"/>
      </w:tabs>
      <w:ind w:firstLine="0"/>
    </w:pPr>
    <w:rPr>
      <w:rFonts w:cs="Arial"/>
      <w:szCs w:val="28"/>
    </w:rPr>
  </w:style>
  <w:style w:type="paragraph" w:customStyle="1" w:styleId="TITULO1Numerado">
    <w:name w:val="TITULO 1 Numerado"/>
    <w:basedOn w:val="Normal"/>
    <w:next w:val="Normalentitulo1numerado"/>
    <w:autoRedefine/>
    <w:rsid w:val="00C67C76"/>
    <w:pPr>
      <w:keepNext/>
      <w:numPr>
        <w:numId w:val="6"/>
      </w:numPr>
      <w:tabs>
        <w:tab w:val="left" w:pos="360"/>
        <w:tab w:val="left" w:pos="429"/>
      </w:tabs>
      <w:spacing w:before="360" w:after="240" w:line="400" w:lineRule="exact"/>
      <w:contextualSpacing/>
      <w:jc w:val="left"/>
      <w:outlineLvl w:val="0"/>
    </w:pPr>
    <w:rPr>
      <w:b/>
      <w:caps/>
      <w:kern w:val="16"/>
      <w:sz w:val="32"/>
      <w:szCs w:val="20"/>
    </w:rPr>
  </w:style>
  <w:style w:type="paragraph" w:customStyle="1" w:styleId="Ttulo2Numerado">
    <w:name w:val="Título 2 + Numerado"/>
    <w:basedOn w:val="TITULO1Numerado"/>
    <w:next w:val="Normalentitulo2numerado"/>
    <w:autoRedefine/>
    <w:qFormat/>
    <w:rsid w:val="0007167A"/>
    <w:pPr>
      <w:numPr>
        <w:numId w:val="7"/>
      </w:numPr>
      <w:tabs>
        <w:tab w:val="clear" w:pos="360"/>
      </w:tabs>
      <w:spacing w:before="120"/>
    </w:pPr>
    <w:rPr>
      <w:rFonts w:eastAsia="DINPro-Medium"/>
      <w:sz w:val="40"/>
      <w:lang w:val="en-US"/>
    </w:rPr>
  </w:style>
  <w:style w:type="paragraph" w:customStyle="1" w:styleId="TITULO3NUMERADO">
    <w:name w:val="TITULO 3 NUMERADO"/>
    <w:basedOn w:val="Ttulo2Numerado"/>
    <w:next w:val="Normalentitulo3numerado"/>
    <w:autoRedefine/>
    <w:rsid w:val="00C67C76"/>
    <w:pPr>
      <w:numPr>
        <w:numId w:val="0"/>
      </w:numPr>
      <w:tabs>
        <w:tab w:val="clear" w:pos="429"/>
        <w:tab w:val="left" w:pos="993"/>
      </w:tabs>
      <w:spacing w:before="360"/>
    </w:pPr>
    <w:rPr>
      <w:sz w:val="24"/>
    </w:rPr>
  </w:style>
  <w:style w:type="paragraph" w:styleId="Textoindependiente">
    <w:name w:val="Body Text"/>
    <w:basedOn w:val="Normal"/>
    <w:link w:val="TextoindependienteCar"/>
    <w:rsid w:val="0004019B"/>
    <w:pPr>
      <w:jc w:val="left"/>
    </w:pPr>
    <w:rPr>
      <w:rFonts w:ascii="Arial" w:hAnsi="Arial" w:cs="Arial"/>
    </w:rPr>
  </w:style>
  <w:style w:type="character" w:customStyle="1" w:styleId="TextoindependienteCar">
    <w:name w:val="Texto independiente Car"/>
    <w:basedOn w:val="Fuentedeprrafopredeter"/>
    <w:link w:val="Textoindependiente"/>
    <w:rsid w:val="0004019B"/>
    <w:rPr>
      <w:rFonts w:ascii="Arial" w:hAnsi="Arial" w:cs="Arial"/>
      <w:sz w:val="22"/>
      <w:szCs w:val="24"/>
      <w:lang w:val="es-ES" w:eastAsia="es-ES"/>
    </w:rPr>
  </w:style>
  <w:style w:type="paragraph" w:styleId="Prrafodelista">
    <w:name w:val="List Paragraph"/>
    <w:basedOn w:val="Normal"/>
    <w:uiPriority w:val="34"/>
    <w:qFormat/>
    <w:rsid w:val="005722FF"/>
    <w:pPr>
      <w:ind w:left="720"/>
      <w:contextualSpacing/>
    </w:pPr>
  </w:style>
  <w:style w:type="character" w:styleId="nfasis">
    <w:name w:val="Emphasis"/>
    <w:basedOn w:val="Fuentedeprrafopredeter"/>
    <w:uiPriority w:val="20"/>
    <w:qFormat/>
    <w:rsid w:val="0007167A"/>
    <w:rPr>
      <w:i/>
      <w:iCs/>
    </w:rPr>
  </w:style>
  <w:style w:type="character" w:styleId="Nmerodepgina">
    <w:name w:val="page number"/>
    <w:basedOn w:val="Fuentedeprrafopredeter"/>
    <w:uiPriority w:val="99"/>
    <w:unhideWhenUsed/>
    <w:rsid w:val="000A2984"/>
  </w:style>
  <w:style w:type="paragraph" w:styleId="TtulodeTDC">
    <w:name w:val="TOC Heading"/>
    <w:basedOn w:val="Ttulo1"/>
    <w:next w:val="Normal"/>
    <w:uiPriority w:val="39"/>
    <w:semiHidden/>
    <w:unhideWhenUsed/>
    <w:qFormat/>
    <w:rsid w:val="0007167A"/>
    <w:pPr>
      <w:outlineLvl w:val="9"/>
    </w:pPr>
  </w:style>
  <w:style w:type="character" w:customStyle="1" w:styleId="Ttulo1Car">
    <w:name w:val="Título 1 Car"/>
    <w:basedOn w:val="Fuentedeprrafopredeter"/>
    <w:link w:val="Ttulo1"/>
    <w:uiPriority w:val="9"/>
    <w:rsid w:val="001D2FD0"/>
    <w:rPr>
      <w:rFonts w:ascii="Aptos" w:eastAsia="DINPro-Medium" w:hAnsi="Aptos" w:cstheme="majorBidi"/>
      <w:color w:val="365F91" w:themeColor="accent1" w:themeShade="BF"/>
      <w:sz w:val="44"/>
      <w:szCs w:val="36"/>
    </w:rPr>
  </w:style>
  <w:style w:type="character" w:customStyle="1" w:styleId="Ttulo2Car">
    <w:name w:val="Título 2 Car"/>
    <w:basedOn w:val="Fuentedeprrafopredeter"/>
    <w:link w:val="Ttulo2"/>
    <w:uiPriority w:val="9"/>
    <w:semiHidden/>
    <w:rsid w:val="0007167A"/>
    <w:rPr>
      <w:rFonts w:asciiTheme="majorHAnsi" w:eastAsiaTheme="majorEastAsia" w:hAnsiTheme="majorHAnsi" w:cstheme="majorBidi"/>
      <w:color w:val="365F91" w:themeColor="accent1" w:themeShade="BF"/>
      <w:sz w:val="28"/>
      <w:szCs w:val="28"/>
    </w:rPr>
  </w:style>
  <w:style w:type="character" w:customStyle="1" w:styleId="Ttulo3Car">
    <w:name w:val="Título 3 Car"/>
    <w:basedOn w:val="Fuentedeprrafopredeter"/>
    <w:link w:val="Ttulo3"/>
    <w:uiPriority w:val="9"/>
    <w:semiHidden/>
    <w:rsid w:val="0007167A"/>
    <w:rPr>
      <w:rFonts w:asciiTheme="majorHAnsi" w:eastAsiaTheme="majorEastAsia" w:hAnsiTheme="majorHAnsi" w:cstheme="majorBidi"/>
      <w:color w:val="404040" w:themeColor="text1" w:themeTint="BF"/>
      <w:sz w:val="26"/>
      <w:szCs w:val="26"/>
    </w:rPr>
  </w:style>
  <w:style w:type="character" w:customStyle="1" w:styleId="Ttulo4Car">
    <w:name w:val="Título 4 Car"/>
    <w:basedOn w:val="Fuentedeprrafopredeter"/>
    <w:link w:val="Ttulo4"/>
    <w:uiPriority w:val="9"/>
    <w:semiHidden/>
    <w:rsid w:val="0007167A"/>
    <w:rPr>
      <w:rFonts w:asciiTheme="majorHAnsi" w:eastAsiaTheme="majorEastAsia" w:hAnsiTheme="majorHAnsi" w:cstheme="majorBidi"/>
      <w:sz w:val="24"/>
      <w:szCs w:val="24"/>
    </w:rPr>
  </w:style>
  <w:style w:type="character" w:customStyle="1" w:styleId="Ttulo5Car">
    <w:name w:val="Título 5 Car"/>
    <w:basedOn w:val="Fuentedeprrafopredeter"/>
    <w:link w:val="Ttulo5"/>
    <w:uiPriority w:val="9"/>
    <w:semiHidden/>
    <w:rsid w:val="0007167A"/>
    <w:rPr>
      <w:rFonts w:asciiTheme="majorHAnsi" w:eastAsiaTheme="majorEastAsia" w:hAnsiTheme="majorHAnsi" w:cstheme="majorBidi"/>
      <w:i/>
      <w:iCs/>
      <w:sz w:val="22"/>
      <w:szCs w:val="22"/>
    </w:rPr>
  </w:style>
  <w:style w:type="character" w:customStyle="1" w:styleId="Ttulo6Car">
    <w:name w:val="Título 6 Car"/>
    <w:basedOn w:val="Fuentedeprrafopredeter"/>
    <w:link w:val="Ttulo6"/>
    <w:uiPriority w:val="9"/>
    <w:semiHidden/>
    <w:rsid w:val="0007167A"/>
    <w:rPr>
      <w:rFonts w:asciiTheme="majorHAnsi" w:eastAsiaTheme="majorEastAsia" w:hAnsiTheme="majorHAnsi" w:cstheme="majorBidi"/>
      <w:color w:val="595959" w:themeColor="text1" w:themeTint="A6"/>
    </w:rPr>
  </w:style>
  <w:style w:type="character" w:customStyle="1" w:styleId="Ttulo7Car">
    <w:name w:val="Título 7 Car"/>
    <w:basedOn w:val="Fuentedeprrafopredeter"/>
    <w:link w:val="Ttulo7"/>
    <w:uiPriority w:val="9"/>
    <w:semiHidden/>
    <w:rsid w:val="0007167A"/>
    <w:rPr>
      <w:rFonts w:asciiTheme="majorHAnsi" w:eastAsiaTheme="majorEastAsia" w:hAnsiTheme="majorHAnsi" w:cstheme="majorBidi"/>
      <w:i/>
      <w:iCs/>
      <w:color w:val="595959" w:themeColor="text1" w:themeTint="A6"/>
    </w:rPr>
  </w:style>
  <w:style w:type="character" w:customStyle="1" w:styleId="Ttulo8Car">
    <w:name w:val="Título 8 Car"/>
    <w:basedOn w:val="Fuentedeprrafopredeter"/>
    <w:link w:val="Ttulo8"/>
    <w:uiPriority w:val="9"/>
    <w:semiHidden/>
    <w:rsid w:val="0007167A"/>
    <w:rPr>
      <w:rFonts w:asciiTheme="majorHAnsi" w:eastAsiaTheme="majorEastAsia" w:hAnsiTheme="majorHAnsi" w:cstheme="majorBidi"/>
      <w:smallCaps/>
      <w:color w:val="595959" w:themeColor="text1" w:themeTint="A6"/>
    </w:rPr>
  </w:style>
  <w:style w:type="character" w:customStyle="1" w:styleId="Ttulo9Car">
    <w:name w:val="Título 9 Car"/>
    <w:basedOn w:val="Fuentedeprrafopredeter"/>
    <w:link w:val="Ttulo9"/>
    <w:uiPriority w:val="9"/>
    <w:semiHidden/>
    <w:rsid w:val="0007167A"/>
    <w:rPr>
      <w:rFonts w:asciiTheme="majorHAnsi" w:eastAsiaTheme="majorEastAsia" w:hAnsiTheme="majorHAnsi" w:cstheme="majorBidi"/>
      <w:i/>
      <w:iCs/>
      <w:smallCaps/>
      <w:color w:val="595959" w:themeColor="text1" w:themeTint="A6"/>
    </w:rPr>
  </w:style>
  <w:style w:type="paragraph" w:styleId="Epgrafe">
    <w:name w:val="caption"/>
    <w:basedOn w:val="Normal"/>
    <w:next w:val="Normal"/>
    <w:uiPriority w:val="35"/>
    <w:semiHidden/>
    <w:unhideWhenUsed/>
    <w:qFormat/>
    <w:rsid w:val="0007167A"/>
    <w:pPr>
      <w:spacing w:line="240" w:lineRule="auto"/>
    </w:pPr>
    <w:rPr>
      <w:b/>
      <w:bCs/>
      <w:color w:val="404040" w:themeColor="text1" w:themeTint="BF"/>
      <w:sz w:val="20"/>
      <w:szCs w:val="20"/>
    </w:rPr>
  </w:style>
  <w:style w:type="paragraph" w:styleId="Ttulo">
    <w:name w:val="Title"/>
    <w:basedOn w:val="Normal"/>
    <w:next w:val="Normal"/>
    <w:link w:val="TtuloCar"/>
    <w:autoRedefine/>
    <w:uiPriority w:val="10"/>
    <w:qFormat/>
    <w:rsid w:val="0007167A"/>
    <w:pPr>
      <w:spacing w:after="0" w:line="240" w:lineRule="auto"/>
      <w:contextualSpacing/>
    </w:pPr>
    <w:rPr>
      <w:rFonts w:eastAsiaTheme="majorEastAsia" w:cstheme="majorBidi"/>
      <w:color w:val="365F91" w:themeColor="accent1" w:themeShade="BF"/>
      <w:spacing w:val="-7"/>
      <w:sz w:val="80"/>
      <w:szCs w:val="80"/>
    </w:rPr>
  </w:style>
  <w:style w:type="character" w:customStyle="1" w:styleId="TtuloCar">
    <w:name w:val="Título Car"/>
    <w:basedOn w:val="Fuentedeprrafopredeter"/>
    <w:link w:val="Ttulo"/>
    <w:uiPriority w:val="10"/>
    <w:rsid w:val="0007167A"/>
    <w:rPr>
      <w:rFonts w:ascii="Aptos" w:eastAsiaTheme="majorEastAsia" w:hAnsi="Aptos" w:cstheme="majorBidi"/>
      <w:color w:val="365F91" w:themeColor="accent1" w:themeShade="BF"/>
      <w:spacing w:val="-7"/>
      <w:sz w:val="80"/>
      <w:szCs w:val="80"/>
    </w:rPr>
  </w:style>
  <w:style w:type="paragraph" w:styleId="Subttulo">
    <w:name w:val="Subtitle"/>
    <w:basedOn w:val="Normal"/>
    <w:next w:val="Normal"/>
    <w:link w:val="SubttuloCar"/>
    <w:uiPriority w:val="11"/>
    <w:qFormat/>
    <w:rsid w:val="0007167A"/>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tuloCar">
    <w:name w:val="Subtítulo Car"/>
    <w:basedOn w:val="Fuentedeprrafopredeter"/>
    <w:link w:val="Subttulo"/>
    <w:uiPriority w:val="11"/>
    <w:rsid w:val="0007167A"/>
    <w:rPr>
      <w:rFonts w:asciiTheme="majorHAnsi" w:eastAsiaTheme="majorEastAsia" w:hAnsiTheme="majorHAnsi" w:cstheme="majorBidi"/>
      <w:color w:val="404040" w:themeColor="text1" w:themeTint="BF"/>
      <w:sz w:val="30"/>
      <w:szCs w:val="30"/>
    </w:rPr>
  </w:style>
  <w:style w:type="character" w:styleId="Textoennegrita">
    <w:name w:val="Strong"/>
    <w:basedOn w:val="Fuentedeprrafopredeter"/>
    <w:uiPriority w:val="22"/>
    <w:qFormat/>
    <w:rsid w:val="0007167A"/>
    <w:rPr>
      <w:b/>
      <w:bCs/>
    </w:rPr>
  </w:style>
  <w:style w:type="paragraph" w:styleId="Sinespaciado">
    <w:name w:val="No Spacing"/>
    <w:uiPriority w:val="1"/>
    <w:qFormat/>
    <w:rsid w:val="0007167A"/>
    <w:pPr>
      <w:spacing w:after="0" w:line="240" w:lineRule="auto"/>
    </w:pPr>
  </w:style>
  <w:style w:type="paragraph" w:styleId="Cita">
    <w:name w:val="Quote"/>
    <w:basedOn w:val="Normal"/>
    <w:next w:val="Normal"/>
    <w:link w:val="CitaCar"/>
    <w:uiPriority w:val="29"/>
    <w:qFormat/>
    <w:rsid w:val="0007167A"/>
    <w:pPr>
      <w:spacing w:before="240" w:after="240" w:line="252" w:lineRule="auto"/>
      <w:ind w:left="864" w:right="864"/>
      <w:jc w:val="center"/>
    </w:pPr>
    <w:rPr>
      <w:i/>
      <w:iCs/>
    </w:rPr>
  </w:style>
  <w:style w:type="character" w:customStyle="1" w:styleId="CitaCar">
    <w:name w:val="Cita Car"/>
    <w:basedOn w:val="Fuentedeprrafopredeter"/>
    <w:link w:val="Cita"/>
    <w:uiPriority w:val="29"/>
    <w:rsid w:val="0007167A"/>
    <w:rPr>
      <w:i/>
      <w:iCs/>
    </w:rPr>
  </w:style>
  <w:style w:type="paragraph" w:styleId="Citadestacada">
    <w:name w:val="Intense Quote"/>
    <w:basedOn w:val="Normal"/>
    <w:next w:val="Normal"/>
    <w:link w:val="CitadestacadaCar"/>
    <w:uiPriority w:val="30"/>
    <w:qFormat/>
    <w:rsid w:val="0007167A"/>
    <w:pPr>
      <w:spacing w:before="100" w:beforeAutospacing="1" w:after="240"/>
      <w:ind w:left="864" w:right="864"/>
      <w:jc w:val="center"/>
    </w:pPr>
    <w:rPr>
      <w:rFonts w:asciiTheme="majorHAnsi" w:eastAsiaTheme="majorEastAsia" w:hAnsiTheme="majorHAnsi" w:cstheme="majorBidi"/>
      <w:color w:val="4F81BD" w:themeColor="accent1"/>
      <w:sz w:val="28"/>
      <w:szCs w:val="28"/>
    </w:rPr>
  </w:style>
  <w:style w:type="character" w:customStyle="1" w:styleId="CitadestacadaCar">
    <w:name w:val="Cita destacada Car"/>
    <w:basedOn w:val="Fuentedeprrafopredeter"/>
    <w:link w:val="Citadestacada"/>
    <w:uiPriority w:val="30"/>
    <w:rsid w:val="0007167A"/>
    <w:rPr>
      <w:rFonts w:asciiTheme="majorHAnsi" w:eastAsiaTheme="majorEastAsia" w:hAnsiTheme="majorHAnsi" w:cstheme="majorBidi"/>
      <w:color w:val="4F81BD" w:themeColor="accent1"/>
      <w:sz w:val="28"/>
      <w:szCs w:val="28"/>
    </w:rPr>
  </w:style>
  <w:style w:type="character" w:styleId="nfasissutil">
    <w:name w:val="Subtle Emphasis"/>
    <w:basedOn w:val="Fuentedeprrafopredeter"/>
    <w:uiPriority w:val="19"/>
    <w:qFormat/>
    <w:rsid w:val="0007167A"/>
    <w:rPr>
      <w:i/>
      <w:iCs/>
      <w:color w:val="595959" w:themeColor="text1" w:themeTint="A6"/>
    </w:rPr>
  </w:style>
  <w:style w:type="character" w:styleId="nfasisintenso">
    <w:name w:val="Intense Emphasis"/>
    <w:basedOn w:val="Fuentedeprrafopredeter"/>
    <w:uiPriority w:val="21"/>
    <w:qFormat/>
    <w:rsid w:val="0007167A"/>
    <w:rPr>
      <w:b/>
      <w:bCs/>
      <w:i/>
      <w:iCs/>
    </w:rPr>
  </w:style>
  <w:style w:type="character" w:styleId="Referenciasutil">
    <w:name w:val="Subtle Reference"/>
    <w:basedOn w:val="Fuentedeprrafopredeter"/>
    <w:uiPriority w:val="31"/>
    <w:qFormat/>
    <w:rsid w:val="0007167A"/>
    <w:rPr>
      <w:smallCaps/>
      <w:color w:val="404040" w:themeColor="text1" w:themeTint="BF"/>
    </w:rPr>
  </w:style>
  <w:style w:type="character" w:styleId="Referenciaintensa">
    <w:name w:val="Intense Reference"/>
    <w:basedOn w:val="Fuentedeprrafopredeter"/>
    <w:uiPriority w:val="32"/>
    <w:qFormat/>
    <w:rsid w:val="0007167A"/>
    <w:rPr>
      <w:b/>
      <w:bCs/>
      <w:smallCaps/>
      <w:u w:val="single"/>
    </w:rPr>
  </w:style>
  <w:style w:type="character" w:styleId="Ttulodellibro">
    <w:name w:val="Book Title"/>
    <w:basedOn w:val="Fuentedeprrafopredeter"/>
    <w:uiPriority w:val="33"/>
    <w:qFormat/>
    <w:rsid w:val="0007167A"/>
    <w:rPr>
      <w:b/>
      <w:bCs/>
      <w:smallCaps/>
    </w:rPr>
  </w:style>
  <w:style w:type="character" w:customStyle="1" w:styleId="UnresolvedMention">
    <w:name w:val="Unresolved Mention"/>
    <w:basedOn w:val="Fuentedeprrafopredeter"/>
    <w:uiPriority w:val="99"/>
    <w:semiHidden/>
    <w:unhideWhenUsed/>
    <w:rsid w:val="008B28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331274">
      <w:bodyDiv w:val="1"/>
      <w:marLeft w:val="0"/>
      <w:marRight w:val="0"/>
      <w:marTop w:val="0"/>
      <w:marBottom w:val="0"/>
      <w:divBdr>
        <w:top w:val="none" w:sz="0" w:space="0" w:color="auto"/>
        <w:left w:val="none" w:sz="0" w:space="0" w:color="auto"/>
        <w:bottom w:val="none" w:sz="0" w:space="0" w:color="auto"/>
        <w:right w:val="none" w:sz="0" w:space="0" w:color="auto"/>
      </w:divBdr>
    </w:div>
    <w:div w:id="408815747">
      <w:bodyDiv w:val="1"/>
      <w:marLeft w:val="0"/>
      <w:marRight w:val="0"/>
      <w:marTop w:val="0"/>
      <w:marBottom w:val="0"/>
      <w:divBdr>
        <w:top w:val="none" w:sz="0" w:space="0" w:color="auto"/>
        <w:left w:val="none" w:sz="0" w:space="0" w:color="auto"/>
        <w:bottom w:val="none" w:sz="0" w:space="0" w:color="auto"/>
        <w:right w:val="none" w:sz="0" w:space="0" w:color="auto"/>
      </w:divBdr>
      <w:divsChild>
        <w:div w:id="324474116">
          <w:marLeft w:val="0"/>
          <w:marRight w:val="0"/>
          <w:marTop w:val="0"/>
          <w:marBottom w:val="0"/>
          <w:divBdr>
            <w:top w:val="none" w:sz="0" w:space="0" w:color="auto"/>
            <w:left w:val="none" w:sz="0" w:space="0" w:color="auto"/>
            <w:bottom w:val="none" w:sz="0" w:space="0" w:color="auto"/>
            <w:right w:val="none" w:sz="0" w:space="0" w:color="auto"/>
          </w:divBdr>
        </w:div>
        <w:div w:id="7677750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image" Target="media/image15.png"/><Relationship Id="rId39" Type="http://schemas.openxmlformats.org/officeDocument/2006/relationships/header" Target="header1.xml"/><Relationship Id="rId21" Type="http://schemas.openxmlformats.org/officeDocument/2006/relationships/image" Target="media/image10.png"/><Relationship Id="rId34" Type="http://schemas.openxmlformats.org/officeDocument/2006/relationships/image" Target="media/image23.png"/><Relationship Id="rId42" Type="http://schemas.openxmlformats.org/officeDocument/2006/relationships/theme" Target="theme/theme1.xml"/><Relationship Id="rId7"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image" Target="media/image18.pn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image" Target="media/image26.png"/><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image" Target="media/image20.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image" Target="media/image27.png"/></Relationships>
</file>

<file path=word/_rels/settings.xml.rels><?xml version="1.0" encoding="UTF-8" standalone="yes"?>
<Relationships xmlns="http://schemas.openxmlformats.org/package/2006/relationships"><Relationship Id="rId1" Type="http://schemas.openxmlformats.org/officeDocument/2006/relationships/attachedTemplate" Target="file:///C:\OrganizacionCYS\SGC\Plantillas%20Generales\TPL_CyS_Hoja%20membretada.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d34bd3a-01a0-4ab1-b0f9-e273d918efb3">
      <Terms xmlns="http://schemas.microsoft.com/office/infopath/2007/PartnerControls"/>
    </lcf76f155ced4ddcb4097134ff3c332f>
    <TaxCatchAll xmlns="a7ff18d4-691f-49a2-9070-aa4d6013d57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E3FB6875A1A2D459EC1E3E1BFD63594" ma:contentTypeVersion="15" ma:contentTypeDescription="Create a new document." ma:contentTypeScope="" ma:versionID="7e33e194779494510c92bde29278fed6">
  <xsd:schema xmlns:xsd="http://www.w3.org/2001/XMLSchema" xmlns:xs="http://www.w3.org/2001/XMLSchema" xmlns:p="http://schemas.microsoft.com/office/2006/metadata/properties" xmlns:ns2="2d34bd3a-01a0-4ab1-b0f9-e273d918efb3" xmlns:ns3="a7ff18d4-691f-49a2-9070-aa4d6013d574" targetNamespace="http://schemas.microsoft.com/office/2006/metadata/properties" ma:root="true" ma:fieldsID="e80be639c3202017bb949e1bcfe140e8" ns2:_="" ns3:_="">
    <xsd:import namespace="2d34bd3a-01a0-4ab1-b0f9-e273d918efb3"/>
    <xsd:import namespace="a7ff18d4-691f-49a2-9070-aa4d6013d57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Location" minOccurs="0"/>
                <xsd:element ref="ns3:SharedWithUsers" minOccurs="0"/>
                <xsd:element ref="ns3:SharedWithDetails"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34bd3a-01a0-4ab1-b0f9-e273d918ef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dc289230-4eb8-4191-8dc7-c70971473102" ma:termSetId="09814cd3-568e-fe90-9814-8d621ff8fb84" ma:anchorId="fba54fb3-c3e1-fe81-a776-ca4b69148c4d" ma:open="true" ma:isKeyword="false">
      <xsd:complexType>
        <xsd:sequence>
          <xsd:element ref="pc:Terms" minOccurs="0" maxOccurs="1"/>
        </xsd:sequence>
      </xsd:complexType>
    </xsd:element>
    <xsd:element name="MediaServiceLocation" ma:index="18" nillable="true" ma:displayName="Location" ma:description="" ma:indexed="true" ma:internalName="MediaServiceLocatio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7ff18d4-691f-49a2-9070-aa4d6013d574"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a6b395a8-bc53-49dc-b5ac-5e52f0dda81d}" ma:internalName="TaxCatchAll" ma:showField="CatchAllData" ma:web="a7ff18d4-691f-49a2-9070-aa4d6013d574">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975360-A0DC-495D-8CBF-538774A30841}">
  <ds:schemaRefs>
    <ds:schemaRef ds:uri="http://schemas.microsoft.com/office/2006/metadata/properties"/>
    <ds:schemaRef ds:uri="http://schemas.microsoft.com/office/infopath/2007/PartnerControls"/>
    <ds:schemaRef ds:uri="2d34bd3a-01a0-4ab1-b0f9-e273d918efb3"/>
    <ds:schemaRef ds:uri="a7ff18d4-691f-49a2-9070-aa4d6013d574"/>
  </ds:schemaRefs>
</ds:datastoreItem>
</file>

<file path=customXml/itemProps2.xml><?xml version="1.0" encoding="utf-8"?>
<ds:datastoreItem xmlns:ds="http://schemas.openxmlformats.org/officeDocument/2006/customXml" ds:itemID="{227536D8-C785-4616-BA2F-555E31C654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34bd3a-01a0-4ab1-b0f9-e273d918efb3"/>
    <ds:schemaRef ds:uri="a7ff18d4-691f-49a2-9070-aa4d6013d5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EBAFA64-88BF-44C5-8C00-E161F7DD23BE}">
  <ds:schemaRefs>
    <ds:schemaRef ds:uri="http://schemas.microsoft.com/sharepoint/v3/contenttype/forms"/>
  </ds:schemaRefs>
</ds:datastoreItem>
</file>

<file path=customXml/itemProps4.xml><?xml version="1.0" encoding="utf-8"?>
<ds:datastoreItem xmlns:ds="http://schemas.openxmlformats.org/officeDocument/2006/customXml" ds:itemID="{9DCF9340-B4FA-4CA5-A430-6E81F4A3B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TPL_CyS_Hoja membretada</Template>
  <TotalTime>0</TotalTime>
  <Pages>18</Pages>
  <Words>1892</Words>
  <Characters>10408</Characters>
  <Application>Microsoft Office Word</Application>
  <DocSecurity>0</DocSecurity>
  <Lines>86</Lines>
  <Paragraphs>24</Paragraphs>
  <ScaleCrop>false</ScaleCrop>
  <HeadingPairs>
    <vt:vector size="2" baseType="variant">
      <vt:variant>
        <vt:lpstr>Título</vt:lpstr>
      </vt:variant>
      <vt:variant>
        <vt:i4>1</vt:i4>
      </vt:variant>
    </vt:vector>
  </HeadingPairs>
  <TitlesOfParts>
    <vt:vector size="1" baseType="lpstr">
      <vt:lpstr>CyS _ Hoja membretada</vt:lpstr>
    </vt:vector>
  </TitlesOfParts>
  <Company>C&amp;S Informática s.a.</Company>
  <LinksUpToDate>false</LinksUpToDate>
  <CharactersWithSpaces>12276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CyS _ Hoja membretada</dc:title>
  <dc:creator>Enrique H. Lara</dc:creator>
  <cp:lastModifiedBy>Usuario</cp:lastModifiedBy>
  <cp:revision>2</cp:revision>
  <cp:lastPrinted>2018-08-10T14:55:00Z</cp:lastPrinted>
  <dcterms:created xsi:type="dcterms:W3CDTF">2024-11-11T17:41:00Z</dcterms:created>
  <dcterms:modified xsi:type="dcterms:W3CDTF">2024-11-11T17:41:00Z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0x010100CE3FB6875A1A2D459EC1E3E1BFD63594</vt:lpwstr>
  </property>
  <property fmtid="{D5CDD505-2E9C-101B-9397-08002B2CF9AE}" pid="3" name="Order">
    <vt:r8>1500</vt:r8>
  </property>
</Properties>
</file>