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970" w:rsidRDefault="009B4970" w:rsidP="006A057D">
      <w:pPr>
        <w:autoSpaceDE w:val="0"/>
        <w:autoSpaceDN w:val="0"/>
        <w:adjustRightInd w:val="0"/>
        <w:spacing w:line="276" w:lineRule="auto"/>
        <w:jc w:val="both"/>
        <w:rPr>
          <w:rFonts w:ascii="CIDFont+F2" w:hAnsi="CIDFont+F2" w:cs="CIDFont+F2"/>
          <w:color w:val="3366FF"/>
          <w:sz w:val="26"/>
          <w:szCs w:val="26"/>
        </w:rPr>
      </w:pPr>
    </w:p>
    <w:p w:rsidR="00086B0B" w:rsidRDefault="0029123E" w:rsidP="006A057D">
      <w:pPr>
        <w:autoSpaceDE w:val="0"/>
        <w:autoSpaceDN w:val="0"/>
        <w:adjustRightInd w:val="0"/>
        <w:spacing w:line="276" w:lineRule="auto"/>
        <w:jc w:val="both"/>
        <w:rPr>
          <w:rFonts w:ascii="CIDFont+F2" w:hAnsi="CIDFont+F2" w:cs="CIDFont+F2"/>
          <w:color w:val="3366FF"/>
          <w:sz w:val="26"/>
          <w:szCs w:val="26"/>
        </w:rPr>
      </w:pPr>
      <w:r w:rsidRPr="0029123E">
        <w:rPr>
          <w:rFonts w:ascii="CIDFont+F2" w:hAnsi="CIDFont+F2" w:cs="CIDFont+F2"/>
          <w:noProof/>
          <w:color w:val="3366FF"/>
          <w:sz w:val="26"/>
          <w:szCs w:val="26"/>
          <w:lang w:val="es-AR" w:eastAsia="es-AR"/>
        </w:rPr>
        <w:drawing>
          <wp:inline distT="0" distB="0" distL="0" distR="0">
            <wp:extent cx="5760085" cy="4829175"/>
            <wp:effectExtent l="0" t="0" r="0" b="9525"/>
            <wp:docPr id="2" name="Imagen 2" descr="C:\Users\usuario\Desktop\FOTO STOR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FOTO STOR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85" cy="4829175"/>
                    </a:xfrm>
                    <a:prstGeom prst="rect">
                      <a:avLst/>
                    </a:prstGeom>
                    <a:noFill/>
                    <a:ln>
                      <a:noFill/>
                    </a:ln>
                  </pic:spPr>
                </pic:pic>
              </a:graphicData>
            </a:graphic>
          </wp:inline>
        </w:drawing>
      </w:r>
    </w:p>
    <w:p w:rsidR="00086B0B" w:rsidRDefault="00086B0B" w:rsidP="006A057D">
      <w:pPr>
        <w:autoSpaceDE w:val="0"/>
        <w:autoSpaceDN w:val="0"/>
        <w:adjustRightInd w:val="0"/>
        <w:spacing w:line="276" w:lineRule="auto"/>
        <w:jc w:val="both"/>
        <w:rPr>
          <w:rFonts w:ascii="CIDFont+F2" w:hAnsi="CIDFont+F2" w:cs="CIDFont+F2"/>
          <w:color w:val="3366FF"/>
          <w:sz w:val="26"/>
          <w:szCs w:val="26"/>
        </w:rPr>
      </w:pPr>
    </w:p>
    <w:p w:rsidR="00FE0CD2" w:rsidRPr="00086B0B" w:rsidRDefault="00FE0CD2" w:rsidP="006A057D">
      <w:pPr>
        <w:autoSpaceDE w:val="0"/>
        <w:autoSpaceDN w:val="0"/>
        <w:adjustRightInd w:val="0"/>
        <w:spacing w:line="276" w:lineRule="auto"/>
        <w:jc w:val="both"/>
        <w:rPr>
          <w:rFonts w:ascii="CIDFont+F2" w:hAnsi="CIDFont+F2" w:cs="CIDFont+F2"/>
          <w:color w:val="3366FF"/>
          <w:sz w:val="26"/>
          <w:szCs w:val="26"/>
        </w:rPr>
      </w:pPr>
    </w:p>
    <w:p w:rsidR="00086B0B" w:rsidRPr="00E672E3" w:rsidRDefault="00086B0B" w:rsidP="00E672E3">
      <w:pPr>
        <w:pStyle w:val="Default"/>
        <w:jc w:val="both"/>
        <w:rPr>
          <w:b/>
          <w:bCs/>
          <w:sz w:val="22"/>
          <w:szCs w:val="22"/>
        </w:rPr>
      </w:pPr>
      <w:r w:rsidRPr="00E672E3">
        <w:rPr>
          <w:b/>
          <w:bCs/>
          <w:sz w:val="22"/>
          <w:szCs w:val="22"/>
        </w:rPr>
        <w:t>Muelle Almirante Storni</w:t>
      </w:r>
    </w:p>
    <w:p w:rsidR="00086B0B" w:rsidRPr="00E672E3" w:rsidRDefault="00086B0B" w:rsidP="00E672E3">
      <w:pPr>
        <w:pStyle w:val="Default"/>
        <w:jc w:val="both"/>
        <w:rPr>
          <w:sz w:val="22"/>
          <w:szCs w:val="22"/>
        </w:rPr>
      </w:pPr>
      <w:r w:rsidRPr="00E672E3">
        <w:rPr>
          <w:b/>
          <w:bCs/>
          <w:sz w:val="22"/>
          <w:szCs w:val="22"/>
        </w:rPr>
        <w:t>Ruta Provincial S/N Muelle Almirante Storni</w:t>
      </w:r>
    </w:p>
    <w:p w:rsidR="00FA07D0" w:rsidRPr="00E672E3" w:rsidRDefault="00086B0B" w:rsidP="00E672E3">
      <w:pPr>
        <w:pStyle w:val="Default"/>
        <w:jc w:val="both"/>
        <w:rPr>
          <w:b/>
          <w:bCs/>
          <w:sz w:val="22"/>
          <w:szCs w:val="22"/>
        </w:rPr>
      </w:pPr>
      <w:r w:rsidRPr="00E672E3">
        <w:rPr>
          <w:b/>
          <w:bCs/>
          <w:sz w:val="22"/>
          <w:szCs w:val="22"/>
        </w:rPr>
        <w:t>Puerto Madryn, 9120, Chubut, República Argentina</w:t>
      </w:r>
      <w:r w:rsidR="00FA07D0" w:rsidRPr="00E672E3">
        <w:rPr>
          <w:b/>
          <w:bCs/>
          <w:sz w:val="22"/>
          <w:szCs w:val="22"/>
        </w:rPr>
        <w:t xml:space="preserve"> </w:t>
      </w:r>
    </w:p>
    <w:p w:rsidR="00E672E3" w:rsidRDefault="00FA07D0" w:rsidP="00E672E3">
      <w:pPr>
        <w:pStyle w:val="Default"/>
        <w:jc w:val="both"/>
        <w:rPr>
          <w:b/>
          <w:bCs/>
          <w:sz w:val="22"/>
          <w:szCs w:val="22"/>
        </w:rPr>
      </w:pPr>
      <w:r w:rsidRPr="00E672E3">
        <w:rPr>
          <w:b/>
          <w:bCs/>
          <w:sz w:val="22"/>
          <w:szCs w:val="22"/>
        </w:rPr>
        <w:t>Contacto:</w:t>
      </w:r>
      <w:r w:rsidR="00E672E3">
        <w:rPr>
          <w:b/>
          <w:bCs/>
          <w:sz w:val="22"/>
          <w:szCs w:val="22"/>
        </w:rPr>
        <w:tab/>
      </w:r>
      <w:r w:rsidR="00E672E3">
        <w:rPr>
          <w:b/>
          <w:bCs/>
          <w:sz w:val="22"/>
          <w:szCs w:val="22"/>
        </w:rPr>
        <w:tab/>
      </w:r>
      <w:r w:rsidRPr="00E672E3">
        <w:rPr>
          <w:b/>
          <w:bCs/>
          <w:sz w:val="22"/>
          <w:szCs w:val="22"/>
        </w:rPr>
        <w:t>0280 – 4451400</w:t>
      </w:r>
      <w:r w:rsidR="00E672E3">
        <w:rPr>
          <w:b/>
          <w:bCs/>
          <w:sz w:val="22"/>
          <w:szCs w:val="22"/>
        </w:rPr>
        <w:t xml:space="preserve"> </w:t>
      </w:r>
      <w:r w:rsidRPr="00E672E3">
        <w:rPr>
          <w:b/>
          <w:bCs/>
          <w:sz w:val="22"/>
          <w:szCs w:val="22"/>
        </w:rPr>
        <w:t>/</w:t>
      </w:r>
      <w:r w:rsidR="00E672E3">
        <w:rPr>
          <w:b/>
          <w:bCs/>
          <w:sz w:val="22"/>
          <w:szCs w:val="22"/>
        </w:rPr>
        <w:t xml:space="preserve"> </w:t>
      </w:r>
      <w:r w:rsidRPr="00E672E3">
        <w:rPr>
          <w:b/>
          <w:bCs/>
          <w:sz w:val="22"/>
          <w:szCs w:val="22"/>
        </w:rPr>
        <w:t>4453100</w:t>
      </w:r>
    </w:p>
    <w:p w:rsidR="00FA07D0" w:rsidRPr="00E672E3" w:rsidRDefault="00E672E3" w:rsidP="00E672E3">
      <w:pPr>
        <w:pStyle w:val="Default"/>
        <w:ind w:left="2124" w:hanging="2124"/>
        <w:jc w:val="both"/>
        <w:rPr>
          <w:b/>
          <w:bCs/>
          <w:sz w:val="22"/>
          <w:szCs w:val="22"/>
        </w:rPr>
      </w:pPr>
      <w:r>
        <w:rPr>
          <w:b/>
          <w:bCs/>
          <w:sz w:val="22"/>
          <w:szCs w:val="22"/>
        </w:rPr>
        <w:t>Director Comercial:</w:t>
      </w:r>
      <w:r>
        <w:rPr>
          <w:b/>
          <w:bCs/>
          <w:sz w:val="22"/>
          <w:szCs w:val="22"/>
        </w:rPr>
        <w:tab/>
        <w:t xml:space="preserve">Héctor Ricciardolo: T.E: 2804605845 / </w:t>
      </w:r>
      <w:r w:rsidR="00DA1B70" w:rsidRPr="00E672E3">
        <w:rPr>
          <w:b/>
          <w:bCs/>
          <w:sz w:val="22"/>
          <w:szCs w:val="22"/>
        </w:rPr>
        <w:t>email: hricciardolo</w:t>
      </w:r>
      <w:r w:rsidR="00DA1B70" w:rsidRPr="00E672E3">
        <w:rPr>
          <w:sz w:val="22"/>
          <w:szCs w:val="22"/>
          <w:shd w:val="clear" w:color="auto" w:fill="FFFFFF"/>
        </w:rPr>
        <w:t>@appm.com.ar</w:t>
      </w:r>
      <w:r w:rsidR="00FA07D0" w:rsidRPr="00E672E3">
        <w:rPr>
          <w:b/>
          <w:bCs/>
          <w:sz w:val="22"/>
          <w:szCs w:val="22"/>
        </w:rPr>
        <w:t xml:space="preserve"> </w:t>
      </w:r>
    </w:p>
    <w:p w:rsidR="00B84FB8" w:rsidRDefault="00DA1B70" w:rsidP="00E672E3">
      <w:pPr>
        <w:pStyle w:val="Default"/>
        <w:jc w:val="both"/>
        <w:rPr>
          <w:sz w:val="22"/>
          <w:szCs w:val="22"/>
          <w:shd w:val="clear" w:color="auto" w:fill="FFFFFF"/>
        </w:rPr>
      </w:pPr>
      <w:r w:rsidRPr="00E672E3">
        <w:rPr>
          <w:b/>
          <w:bCs/>
          <w:sz w:val="22"/>
          <w:szCs w:val="22"/>
        </w:rPr>
        <w:t>Director Operativo:</w:t>
      </w:r>
      <w:r w:rsidR="00E672E3">
        <w:rPr>
          <w:b/>
          <w:bCs/>
          <w:sz w:val="22"/>
          <w:szCs w:val="22"/>
        </w:rPr>
        <w:tab/>
      </w:r>
      <w:r w:rsidRPr="00E672E3">
        <w:rPr>
          <w:b/>
          <w:bCs/>
          <w:sz w:val="22"/>
          <w:szCs w:val="22"/>
        </w:rPr>
        <w:t xml:space="preserve">Martìn Liendo: </w:t>
      </w:r>
      <w:r w:rsidR="00E672E3">
        <w:rPr>
          <w:b/>
          <w:bCs/>
          <w:sz w:val="22"/>
          <w:szCs w:val="22"/>
        </w:rPr>
        <w:t xml:space="preserve">Móvil: 2804340900 / </w:t>
      </w:r>
      <w:r w:rsidRPr="00E672E3">
        <w:rPr>
          <w:b/>
          <w:bCs/>
          <w:sz w:val="22"/>
          <w:szCs w:val="22"/>
        </w:rPr>
        <w:t xml:space="preserve">email: </w:t>
      </w:r>
      <w:hyperlink r:id="rId9" w:history="1">
        <w:r w:rsidR="00E672E3" w:rsidRPr="00C44900">
          <w:rPr>
            <w:rStyle w:val="Hipervnculo"/>
            <w:b/>
            <w:bCs/>
            <w:sz w:val="22"/>
            <w:szCs w:val="22"/>
          </w:rPr>
          <w:t>mliendo</w:t>
        </w:r>
        <w:r w:rsidR="00E672E3" w:rsidRPr="00C44900">
          <w:rPr>
            <w:rStyle w:val="Hipervnculo"/>
            <w:sz w:val="22"/>
            <w:szCs w:val="22"/>
            <w:shd w:val="clear" w:color="auto" w:fill="FFFFFF"/>
          </w:rPr>
          <w:t>@appm.com.ar</w:t>
        </w:r>
      </w:hyperlink>
    </w:p>
    <w:p w:rsidR="00E672E3" w:rsidRDefault="00E672E3" w:rsidP="00E672E3">
      <w:pPr>
        <w:pStyle w:val="Default"/>
        <w:jc w:val="both"/>
        <w:rPr>
          <w:b/>
          <w:bCs/>
          <w:sz w:val="22"/>
          <w:szCs w:val="22"/>
        </w:rPr>
      </w:pPr>
    </w:p>
    <w:p w:rsidR="0029123E" w:rsidRDefault="0029123E" w:rsidP="00E0461F">
      <w:pPr>
        <w:spacing w:line="276" w:lineRule="auto"/>
        <w:jc w:val="both"/>
        <w:rPr>
          <w:rFonts w:ascii="Arial" w:hAnsi="Arial" w:cs="Arial"/>
          <w:b/>
          <w:u w:val="single"/>
        </w:rPr>
      </w:pPr>
    </w:p>
    <w:p w:rsidR="009176E6" w:rsidRDefault="009176E6" w:rsidP="00E0461F">
      <w:pPr>
        <w:spacing w:line="276" w:lineRule="auto"/>
        <w:jc w:val="both"/>
        <w:rPr>
          <w:rFonts w:ascii="Arial" w:hAnsi="Arial" w:cs="Arial"/>
          <w:b/>
          <w:u w:val="single"/>
        </w:rPr>
      </w:pPr>
    </w:p>
    <w:p w:rsidR="009176E6" w:rsidRDefault="009176E6" w:rsidP="00E0461F">
      <w:pPr>
        <w:spacing w:line="276" w:lineRule="auto"/>
        <w:jc w:val="both"/>
        <w:rPr>
          <w:rFonts w:ascii="Arial" w:hAnsi="Arial" w:cs="Arial"/>
          <w:b/>
          <w:u w:val="single"/>
        </w:rPr>
      </w:pPr>
    </w:p>
    <w:p w:rsidR="009176E6" w:rsidRDefault="009176E6" w:rsidP="00E0461F">
      <w:pPr>
        <w:spacing w:line="276" w:lineRule="auto"/>
        <w:jc w:val="both"/>
        <w:rPr>
          <w:rFonts w:ascii="Arial" w:hAnsi="Arial" w:cs="Arial"/>
          <w:b/>
          <w:u w:val="single"/>
        </w:rPr>
      </w:pPr>
    </w:p>
    <w:p w:rsidR="009176E6" w:rsidRDefault="009176E6" w:rsidP="00E0461F">
      <w:pPr>
        <w:spacing w:line="276" w:lineRule="auto"/>
        <w:jc w:val="both"/>
        <w:rPr>
          <w:rFonts w:ascii="Arial" w:hAnsi="Arial" w:cs="Arial"/>
          <w:b/>
          <w:u w:val="single"/>
        </w:rPr>
      </w:pPr>
    </w:p>
    <w:p w:rsidR="0029123E" w:rsidRDefault="0029123E" w:rsidP="00E0461F">
      <w:pPr>
        <w:spacing w:line="276" w:lineRule="auto"/>
        <w:jc w:val="both"/>
        <w:rPr>
          <w:rFonts w:ascii="Arial" w:hAnsi="Arial" w:cs="Arial"/>
          <w:b/>
          <w:u w:val="single"/>
        </w:rPr>
      </w:pPr>
    </w:p>
    <w:p w:rsidR="009176E6" w:rsidRDefault="009176E6" w:rsidP="00E0461F">
      <w:pPr>
        <w:spacing w:line="276" w:lineRule="auto"/>
        <w:jc w:val="both"/>
        <w:rPr>
          <w:rFonts w:ascii="Arial" w:hAnsi="Arial" w:cs="Arial"/>
          <w:b/>
          <w:u w:val="single"/>
        </w:rPr>
      </w:pPr>
    </w:p>
    <w:p w:rsidR="009B071B" w:rsidRDefault="005A20E3" w:rsidP="00E0461F">
      <w:pPr>
        <w:spacing w:line="276" w:lineRule="auto"/>
        <w:jc w:val="both"/>
        <w:rPr>
          <w:rFonts w:ascii="Arial" w:hAnsi="Arial" w:cs="Arial"/>
          <w:b/>
          <w:u w:val="single"/>
        </w:rPr>
      </w:pPr>
      <w:r w:rsidRPr="00E0461F">
        <w:rPr>
          <w:rFonts w:ascii="Arial" w:hAnsi="Arial" w:cs="Arial"/>
          <w:b/>
          <w:u w:val="single"/>
        </w:rPr>
        <w:t>IN</w:t>
      </w:r>
      <w:r w:rsidR="009B071B" w:rsidRPr="00E0461F">
        <w:rPr>
          <w:rFonts w:ascii="Arial" w:hAnsi="Arial" w:cs="Arial"/>
          <w:b/>
          <w:u w:val="single"/>
        </w:rPr>
        <w:t>DICE</w:t>
      </w:r>
      <w:r w:rsidR="00453527">
        <w:rPr>
          <w:rFonts w:ascii="Arial" w:hAnsi="Arial" w:cs="Arial"/>
          <w:b/>
          <w:u w:val="single"/>
        </w:rPr>
        <w:t>:</w:t>
      </w:r>
    </w:p>
    <w:p w:rsidR="00453527" w:rsidRPr="00E0461F" w:rsidRDefault="00453527" w:rsidP="00453527">
      <w:pPr>
        <w:spacing w:line="276" w:lineRule="auto"/>
        <w:rPr>
          <w:rFonts w:ascii="Arial" w:hAnsi="Arial" w:cs="Arial"/>
        </w:rPr>
      </w:pPr>
      <w:r>
        <w:rPr>
          <w:rFonts w:ascii="Arial" w:hAnsi="Arial" w:cs="Arial"/>
          <w:b/>
        </w:rPr>
        <w:t>1</w:t>
      </w:r>
      <w:r w:rsidRPr="00E0461F">
        <w:rPr>
          <w:rFonts w:ascii="Arial" w:hAnsi="Arial" w:cs="Arial"/>
          <w:b/>
        </w:rPr>
        <w:t xml:space="preserve">. </w:t>
      </w:r>
      <w:r>
        <w:rPr>
          <w:rFonts w:ascii="Arial" w:hAnsi="Arial" w:cs="Arial"/>
          <w:b/>
        </w:rPr>
        <w:t>Introducción</w:t>
      </w:r>
      <w:r w:rsidRPr="00E0461F">
        <w:rPr>
          <w:rFonts w:ascii="Arial" w:hAnsi="Arial" w:cs="Arial"/>
          <w:b/>
        </w:rPr>
        <w:t>:</w:t>
      </w:r>
      <w:r w:rsidRPr="00E0461F">
        <w:rPr>
          <w:rFonts w:ascii="Arial" w:hAnsi="Arial" w:cs="Arial"/>
          <w:u w:val="single"/>
        </w:rPr>
        <w:tab/>
      </w:r>
      <w:r>
        <w:rPr>
          <w:rFonts w:ascii="Arial" w:hAnsi="Arial" w:cs="Arial"/>
          <w:u w:val="single"/>
        </w:rPr>
        <w:tab/>
      </w:r>
      <w:r>
        <w:rPr>
          <w:rFonts w:ascii="Arial" w:hAnsi="Arial" w:cs="Arial"/>
          <w:u w:val="single"/>
        </w:rPr>
        <w:tab/>
      </w:r>
      <w:r w:rsidRPr="00E0461F">
        <w:rPr>
          <w:rFonts w:ascii="Arial" w:hAnsi="Arial" w:cs="Arial"/>
          <w:u w:val="single"/>
        </w:rPr>
        <w:tab/>
      </w:r>
      <w:r w:rsidRPr="00E0461F">
        <w:rPr>
          <w:rFonts w:ascii="Arial" w:hAnsi="Arial" w:cs="Arial"/>
          <w:u w:val="single"/>
        </w:rPr>
        <w:tab/>
      </w:r>
      <w:r w:rsidRPr="00E0461F">
        <w:rPr>
          <w:rFonts w:ascii="Arial" w:hAnsi="Arial" w:cs="Arial"/>
          <w:u w:val="single"/>
        </w:rPr>
        <w:tab/>
      </w:r>
      <w:r w:rsidRPr="00E0461F">
        <w:rPr>
          <w:rFonts w:ascii="Arial" w:hAnsi="Arial" w:cs="Arial"/>
          <w:u w:val="single"/>
        </w:rPr>
        <w:tab/>
      </w:r>
      <w:r w:rsidRPr="00E0461F">
        <w:rPr>
          <w:rFonts w:ascii="Arial" w:hAnsi="Arial" w:cs="Arial"/>
          <w:u w:val="single"/>
        </w:rPr>
        <w:tab/>
      </w:r>
      <w:r w:rsidRPr="00E0461F">
        <w:rPr>
          <w:rFonts w:ascii="Arial" w:hAnsi="Arial" w:cs="Arial"/>
          <w:u w:val="single"/>
        </w:rPr>
        <w:tab/>
      </w:r>
      <w:r w:rsidRPr="00E0461F">
        <w:rPr>
          <w:rFonts w:ascii="Arial" w:hAnsi="Arial" w:cs="Arial"/>
          <w:u w:val="single"/>
        </w:rPr>
        <w:tab/>
      </w:r>
      <w:r>
        <w:rPr>
          <w:rFonts w:ascii="Arial" w:hAnsi="Arial" w:cs="Arial"/>
        </w:rPr>
        <w:t>3</w:t>
      </w:r>
    </w:p>
    <w:p w:rsidR="009B071B" w:rsidRPr="00E0461F" w:rsidRDefault="005A20E3" w:rsidP="00E0461F">
      <w:pPr>
        <w:pStyle w:val="Default"/>
        <w:spacing w:line="276" w:lineRule="auto"/>
        <w:rPr>
          <w:color w:val="auto"/>
        </w:rPr>
      </w:pPr>
      <w:r w:rsidRPr="00453527">
        <w:rPr>
          <w:color w:val="auto"/>
        </w:rPr>
        <w:t xml:space="preserve">1.1 </w:t>
      </w:r>
      <w:r w:rsidR="009B071B" w:rsidRPr="00453527">
        <w:rPr>
          <w:color w:val="auto"/>
        </w:rPr>
        <w:t xml:space="preserve">Información </w:t>
      </w:r>
      <w:r w:rsidR="00B263CE" w:rsidRPr="00453527">
        <w:rPr>
          <w:color w:val="auto"/>
        </w:rPr>
        <w:t>General</w:t>
      </w:r>
      <w:r w:rsidR="009D6B99" w:rsidRPr="00453527">
        <w:rPr>
          <w:color w:val="auto"/>
        </w:rPr>
        <w:t>:</w:t>
      </w:r>
      <w:r w:rsidR="009D6B99" w:rsidRPr="00453527">
        <w:rPr>
          <w:color w:val="auto"/>
          <w:u w:val="single"/>
        </w:rPr>
        <w:tab/>
      </w:r>
      <w:r w:rsidR="009D6B99" w:rsidRPr="00E0461F">
        <w:rPr>
          <w:color w:val="auto"/>
          <w:u w:val="single"/>
        </w:rPr>
        <w:tab/>
      </w:r>
      <w:r w:rsidR="009D6B99" w:rsidRPr="00E0461F">
        <w:rPr>
          <w:color w:val="auto"/>
          <w:u w:val="single"/>
        </w:rPr>
        <w:tab/>
      </w:r>
      <w:r w:rsidR="009D6B99" w:rsidRPr="00E0461F">
        <w:rPr>
          <w:color w:val="auto"/>
          <w:u w:val="single"/>
        </w:rPr>
        <w:tab/>
      </w:r>
      <w:r w:rsidR="009D6B99" w:rsidRPr="00E0461F">
        <w:rPr>
          <w:color w:val="auto"/>
          <w:u w:val="single"/>
        </w:rPr>
        <w:tab/>
      </w:r>
      <w:r w:rsidR="009D6B99" w:rsidRPr="00E0461F">
        <w:rPr>
          <w:color w:val="auto"/>
          <w:u w:val="single"/>
        </w:rPr>
        <w:tab/>
      </w:r>
      <w:r w:rsidR="009D6B99" w:rsidRPr="00E0461F">
        <w:rPr>
          <w:color w:val="auto"/>
          <w:u w:val="single"/>
        </w:rPr>
        <w:tab/>
      </w:r>
      <w:r w:rsidR="009D6B99" w:rsidRPr="00E0461F">
        <w:rPr>
          <w:color w:val="auto"/>
          <w:u w:val="single"/>
        </w:rPr>
        <w:tab/>
      </w:r>
      <w:r w:rsidR="009D6B99" w:rsidRPr="00E0461F">
        <w:rPr>
          <w:color w:val="auto"/>
          <w:u w:val="single"/>
        </w:rPr>
        <w:tab/>
      </w:r>
      <w:r w:rsidR="00453527">
        <w:rPr>
          <w:color w:val="auto"/>
        </w:rPr>
        <w:t>3</w:t>
      </w:r>
    </w:p>
    <w:p w:rsidR="009D6B99" w:rsidRPr="00E0461F" w:rsidRDefault="005A20E3" w:rsidP="00E0461F">
      <w:pPr>
        <w:spacing w:line="276" w:lineRule="auto"/>
        <w:rPr>
          <w:rFonts w:ascii="Arial" w:hAnsi="Arial" w:cs="Arial"/>
        </w:rPr>
      </w:pPr>
      <w:r w:rsidRPr="00E0461F">
        <w:rPr>
          <w:rFonts w:ascii="Arial" w:hAnsi="Arial" w:cs="Arial"/>
        </w:rPr>
        <w:t xml:space="preserve">1.2 </w:t>
      </w:r>
      <w:r w:rsidR="009B071B" w:rsidRPr="00E0461F">
        <w:rPr>
          <w:rFonts w:ascii="Arial" w:hAnsi="Arial" w:cs="Arial"/>
        </w:rPr>
        <w:t xml:space="preserve">Política de Prevención de la Instalación </w:t>
      </w:r>
      <w:r w:rsidR="00B263CE" w:rsidRPr="00E0461F">
        <w:rPr>
          <w:rFonts w:ascii="Arial" w:hAnsi="Arial" w:cs="Arial"/>
        </w:rPr>
        <w:t>Portuaria</w:t>
      </w:r>
      <w:r w:rsidR="009D6B99" w:rsidRPr="00E0461F">
        <w:rPr>
          <w:rFonts w:ascii="Arial" w:hAnsi="Arial" w:cs="Arial"/>
        </w:rPr>
        <w:t>:</w:t>
      </w:r>
      <w:r w:rsidR="009D6B99" w:rsidRPr="00E0461F">
        <w:rPr>
          <w:rFonts w:ascii="Arial" w:hAnsi="Arial" w:cs="Arial"/>
          <w:u w:val="single"/>
        </w:rPr>
        <w:tab/>
      </w:r>
      <w:r w:rsidR="009D6B99" w:rsidRPr="00E0461F">
        <w:rPr>
          <w:rFonts w:ascii="Arial" w:hAnsi="Arial" w:cs="Arial"/>
          <w:u w:val="single"/>
        </w:rPr>
        <w:tab/>
      </w:r>
      <w:r w:rsidR="009D6B99" w:rsidRPr="00E0461F">
        <w:rPr>
          <w:rFonts w:ascii="Arial" w:hAnsi="Arial" w:cs="Arial"/>
          <w:u w:val="single"/>
        </w:rPr>
        <w:tab/>
      </w:r>
      <w:r w:rsidR="009D6B99" w:rsidRPr="00E0461F">
        <w:rPr>
          <w:rFonts w:ascii="Arial" w:hAnsi="Arial" w:cs="Arial"/>
          <w:u w:val="single"/>
        </w:rPr>
        <w:tab/>
      </w:r>
      <w:r w:rsidR="005A737B">
        <w:rPr>
          <w:rFonts w:ascii="Arial" w:hAnsi="Arial" w:cs="Arial"/>
        </w:rPr>
        <w:t>3</w:t>
      </w:r>
    </w:p>
    <w:p w:rsidR="009D6B99" w:rsidRPr="00E0461F" w:rsidRDefault="005A20E3" w:rsidP="00E0461F">
      <w:pPr>
        <w:spacing w:line="276" w:lineRule="auto"/>
        <w:rPr>
          <w:rFonts w:ascii="Arial" w:hAnsi="Arial" w:cs="Arial"/>
        </w:rPr>
      </w:pPr>
      <w:r w:rsidRPr="00E0461F">
        <w:rPr>
          <w:rFonts w:ascii="Arial" w:hAnsi="Arial" w:cs="Arial"/>
        </w:rPr>
        <w:t xml:space="preserve">1.3 </w:t>
      </w:r>
      <w:r w:rsidR="009B071B" w:rsidRPr="00E0461F">
        <w:rPr>
          <w:rFonts w:ascii="Arial" w:hAnsi="Arial" w:cs="Arial"/>
        </w:rPr>
        <w:t>Objetivos</w:t>
      </w:r>
      <w:r w:rsidR="009D6B99" w:rsidRPr="00E0461F">
        <w:rPr>
          <w:rFonts w:ascii="Arial" w:hAnsi="Arial" w:cs="Arial"/>
        </w:rPr>
        <w:t>:</w:t>
      </w:r>
      <w:r w:rsidR="009D6B99" w:rsidRPr="00E0461F">
        <w:rPr>
          <w:rFonts w:ascii="Arial" w:hAnsi="Arial" w:cs="Arial"/>
          <w:u w:val="single"/>
        </w:rPr>
        <w:tab/>
      </w:r>
      <w:r w:rsidR="009D6B99" w:rsidRPr="00E0461F">
        <w:rPr>
          <w:rFonts w:ascii="Arial" w:hAnsi="Arial" w:cs="Arial"/>
          <w:u w:val="single"/>
        </w:rPr>
        <w:tab/>
      </w:r>
      <w:r w:rsidR="009D6B99" w:rsidRPr="00E0461F">
        <w:rPr>
          <w:rFonts w:ascii="Arial" w:hAnsi="Arial" w:cs="Arial"/>
          <w:u w:val="single"/>
        </w:rPr>
        <w:tab/>
      </w:r>
      <w:r w:rsidR="009D6B99" w:rsidRPr="00E0461F">
        <w:rPr>
          <w:rFonts w:ascii="Arial" w:hAnsi="Arial" w:cs="Arial"/>
          <w:u w:val="single"/>
        </w:rPr>
        <w:tab/>
      </w:r>
      <w:r w:rsidR="009D6B99" w:rsidRPr="00E0461F">
        <w:rPr>
          <w:rFonts w:ascii="Arial" w:hAnsi="Arial" w:cs="Arial"/>
          <w:u w:val="single"/>
        </w:rPr>
        <w:tab/>
      </w:r>
      <w:r w:rsidR="009D6B99" w:rsidRPr="00E0461F">
        <w:rPr>
          <w:rFonts w:ascii="Arial" w:hAnsi="Arial" w:cs="Arial"/>
          <w:u w:val="single"/>
        </w:rPr>
        <w:tab/>
      </w:r>
      <w:r w:rsidR="009D6B99" w:rsidRPr="00E0461F">
        <w:rPr>
          <w:rFonts w:ascii="Arial" w:hAnsi="Arial" w:cs="Arial"/>
          <w:u w:val="single"/>
        </w:rPr>
        <w:tab/>
      </w:r>
      <w:r w:rsidR="009D6B99" w:rsidRPr="00E0461F">
        <w:rPr>
          <w:rFonts w:ascii="Arial" w:hAnsi="Arial" w:cs="Arial"/>
          <w:u w:val="single"/>
        </w:rPr>
        <w:tab/>
      </w:r>
      <w:r w:rsidR="009D6B99" w:rsidRPr="00E0461F">
        <w:rPr>
          <w:rFonts w:ascii="Arial" w:hAnsi="Arial" w:cs="Arial"/>
          <w:u w:val="single"/>
        </w:rPr>
        <w:tab/>
      </w:r>
      <w:r w:rsidR="009D6B99" w:rsidRPr="00E0461F">
        <w:rPr>
          <w:rFonts w:ascii="Arial" w:hAnsi="Arial" w:cs="Arial"/>
          <w:u w:val="single"/>
        </w:rPr>
        <w:tab/>
      </w:r>
      <w:r w:rsidR="005A737B">
        <w:rPr>
          <w:rFonts w:ascii="Arial" w:hAnsi="Arial" w:cs="Arial"/>
        </w:rPr>
        <w:t>3</w:t>
      </w:r>
    </w:p>
    <w:p w:rsidR="009D6B99" w:rsidRPr="00E0461F" w:rsidRDefault="00A84D5D" w:rsidP="00E0461F">
      <w:pPr>
        <w:spacing w:line="276" w:lineRule="auto"/>
        <w:rPr>
          <w:rFonts w:ascii="Arial" w:hAnsi="Arial" w:cs="Arial"/>
        </w:rPr>
      </w:pPr>
      <w:r w:rsidRPr="00E0461F">
        <w:rPr>
          <w:rFonts w:ascii="Arial" w:hAnsi="Arial" w:cs="Arial"/>
          <w:b/>
        </w:rPr>
        <w:t xml:space="preserve">2. </w:t>
      </w:r>
      <w:r w:rsidR="00B263CE" w:rsidRPr="00E0461F">
        <w:rPr>
          <w:rFonts w:ascii="Arial" w:hAnsi="Arial" w:cs="Arial"/>
          <w:b/>
        </w:rPr>
        <w:t xml:space="preserve">Protocolo </w:t>
      </w:r>
      <w:r w:rsidR="00B52D38" w:rsidRPr="00E0461F">
        <w:rPr>
          <w:rFonts w:ascii="Arial" w:hAnsi="Arial" w:cs="Arial"/>
          <w:b/>
        </w:rPr>
        <w:t xml:space="preserve">de </w:t>
      </w:r>
      <w:r w:rsidR="008222D1" w:rsidRPr="00E0461F">
        <w:rPr>
          <w:rFonts w:ascii="Arial" w:hAnsi="Arial" w:cs="Arial"/>
          <w:b/>
        </w:rPr>
        <w:t>Prevención</w:t>
      </w:r>
      <w:r w:rsidR="00773895">
        <w:rPr>
          <w:rFonts w:ascii="Arial" w:hAnsi="Arial" w:cs="Arial"/>
          <w:b/>
        </w:rPr>
        <w:t xml:space="preserve"> Contingencia y Actuación</w:t>
      </w:r>
      <w:r w:rsidR="009D6B99" w:rsidRPr="00E0461F">
        <w:rPr>
          <w:rFonts w:ascii="Arial" w:hAnsi="Arial" w:cs="Arial"/>
          <w:u w:val="single"/>
        </w:rPr>
        <w:tab/>
      </w:r>
      <w:r w:rsidR="009D6B99" w:rsidRPr="00E0461F">
        <w:rPr>
          <w:rFonts w:ascii="Arial" w:hAnsi="Arial" w:cs="Arial"/>
          <w:u w:val="single"/>
        </w:rPr>
        <w:tab/>
      </w:r>
      <w:r w:rsidR="009D6B99" w:rsidRPr="00E0461F">
        <w:rPr>
          <w:rFonts w:ascii="Arial" w:hAnsi="Arial" w:cs="Arial"/>
          <w:u w:val="single"/>
        </w:rPr>
        <w:tab/>
      </w:r>
      <w:r w:rsidR="009D6B99" w:rsidRPr="00E0461F">
        <w:rPr>
          <w:rFonts w:ascii="Arial" w:hAnsi="Arial" w:cs="Arial"/>
          <w:u w:val="single"/>
        </w:rPr>
        <w:tab/>
      </w:r>
      <w:r w:rsidR="00D12C85" w:rsidRPr="00E0461F">
        <w:rPr>
          <w:rFonts w:ascii="Arial" w:hAnsi="Arial" w:cs="Arial"/>
        </w:rPr>
        <w:t>4</w:t>
      </w:r>
    </w:p>
    <w:p w:rsidR="009D6B99" w:rsidRPr="000C1A48" w:rsidRDefault="001D5D6A" w:rsidP="00E0461F">
      <w:pPr>
        <w:spacing w:line="276" w:lineRule="auto"/>
        <w:rPr>
          <w:rFonts w:ascii="Arial" w:hAnsi="Arial" w:cs="Arial"/>
          <w:bCs/>
          <w:color w:val="000000"/>
        </w:rPr>
      </w:pPr>
      <w:r w:rsidRPr="00E0461F">
        <w:rPr>
          <w:rFonts w:ascii="Arial" w:hAnsi="Arial" w:cs="Arial"/>
          <w:bCs/>
          <w:color w:val="000000"/>
        </w:rPr>
        <w:t>2</w:t>
      </w:r>
      <w:r w:rsidR="009B071B" w:rsidRPr="00E0461F">
        <w:rPr>
          <w:rFonts w:ascii="Arial" w:hAnsi="Arial" w:cs="Arial"/>
          <w:bCs/>
          <w:color w:val="000000"/>
        </w:rPr>
        <w:t>.</w:t>
      </w:r>
      <w:r w:rsidR="00A84D5D" w:rsidRPr="00E0461F">
        <w:rPr>
          <w:rFonts w:ascii="Arial" w:hAnsi="Arial" w:cs="Arial"/>
          <w:bCs/>
          <w:color w:val="000000"/>
        </w:rPr>
        <w:t>1</w:t>
      </w:r>
      <w:r w:rsidR="009B071B" w:rsidRPr="00E0461F">
        <w:rPr>
          <w:rFonts w:ascii="Arial" w:hAnsi="Arial" w:cs="Arial"/>
          <w:bCs/>
          <w:color w:val="000000"/>
        </w:rPr>
        <w:t xml:space="preserve"> Medidas de Prevención </w:t>
      </w:r>
      <w:r w:rsidR="00B263CE" w:rsidRPr="00E0461F">
        <w:rPr>
          <w:rFonts w:ascii="Arial" w:hAnsi="Arial" w:cs="Arial"/>
          <w:bCs/>
          <w:color w:val="000000"/>
        </w:rPr>
        <w:t>Generales</w:t>
      </w:r>
      <w:r w:rsidR="009D6B99" w:rsidRPr="00E0461F">
        <w:rPr>
          <w:rFonts w:ascii="Arial" w:hAnsi="Arial" w:cs="Arial"/>
          <w:bCs/>
          <w:color w:val="000000"/>
        </w:rPr>
        <w:t>:</w:t>
      </w:r>
      <w:r w:rsidR="009D6B99" w:rsidRPr="00E0461F">
        <w:rPr>
          <w:rFonts w:ascii="Arial" w:hAnsi="Arial" w:cs="Arial"/>
          <w:bCs/>
          <w:color w:val="000000"/>
          <w:u w:val="single"/>
        </w:rPr>
        <w:tab/>
      </w:r>
      <w:r w:rsidR="009D6B99" w:rsidRPr="00E0461F">
        <w:rPr>
          <w:rFonts w:ascii="Arial" w:hAnsi="Arial" w:cs="Arial"/>
          <w:bCs/>
          <w:color w:val="000000"/>
          <w:u w:val="single"/>
        </w:rPr>
        <w:tab/>
      </w:r>
      <w:r w:rsidR="009D6B99" w:rsidRPr="00E0461F">
        <w:rPr>
          <w:rFonts w:ascii="Arial" w:hAnsi="Arial" w:cs="Arial"/>
          <w:bCs/>
          <w:color w:val="000000"/>
          <w:u w:val="single"/>
        </w:rPr>
        <w:tab/>
      </w:r>
      <w:r w:rsidR="009D6B99" w:rsidRPr="00E0461F">
        <w:rPr>
          <w:rFonts w:ascii="Arial" w:hAnsi="Arial" w:cs="Arial"/>
          <w:bCs/>
          <w:color w:val="000000"/>
          <w:u w:val="single"/>
        </w:rPr>
        <w:tab/>
      </w:r>
      <w:r w:rsidR="009D6B99" w:rsidRPr="00E0461F">
        <w:rPr>
          <w:rFonts w:ascii="Arial" w:hAnsi="Arial" w:cs="Arial"/>
          <w:bCs/>
          <w:color w:val="000000"/>
          <w:u w:val="single"/>
        </w:rPr>
        <w:tab/>
      </w:r>
      <w:r w:rsidR="009D6B99" w:rsidRPr="00E0461F">
        <w:rPr>
          <w:rFonts w:ascii="Arial" w:hAnsi="Arial" w:cs="Arial"/>
          <w:bCs/>
          <w:color w:val="000000"/>
          <w:u w:val="single"/>
        </w:rPr>
        <w:tab/>
      </w:r>
      <w:r w:rsidR="009D6B99" w:rsidRPr="00E0461F">
        <w:rPr>
          <w:rFonts w:ascii="Arial" w:hAnsi="Arial" w:cs="Arial"/>
          <w:bCs/>
          <w:color w:val="000000"/>
          <w:u w:val="single"/>
        </w:rPr>
        <w:tab/>
      </w:r>
      <w:r w:rsidR="000C1A48">
        <w:rPr>
          <w:rFonts w:ascii="Arial" w:hAnsi="Arial" w:cs="Arial"/>
          <w:bCs/>
          <w:color w:val="000000"/>
        </w:rPr>
        <w:t>5</w:t>
      </w:r>
    </w:p>
    <w:p w:rsidR="009D6B99" w:rsidRPr="00E0461F" w:rsidRDefault="00A84D5D" w:rsidP="00E0461F">
      <w:pPr>
        <w:spacing w:line="276" w:lineRule="auto"/>
        <w:rPr>
          <w:rFonts w:ascii="Arial" w:hAnsi="Arial" w:cs="Arial"/>
          <w:bCs/>
          <w:color w:val="000000"/>
        </w:rPr>
      </w:pPr>
      <w:r w:rsidRPr="00E0461F">
        <w:rPr>
          <w:rFonts w:ascii="Arial" w:hAnsi="Arial" w:cs="Arial"/>
          <w:bCs/>
          <w:color w:val="000000"/>
        </w:rPr>
        <w:t>2</w:t>
      </w:r>
      <w:r w:rsidR="009B071B" w:rsidRPr="00E0461F">
        <w:rPr>
          <w:rFonts w:ascii="Arial" w:hAnsi="Arial" w:cs="Arial"/>
          <w:bCs/>
          <w:color w:val="000000"/>
        </w:rPr>
        <w:t>.</w:t>
      </w:r>
      <w:r w:rsidRPr="00E0461F">
        <w:rPr>
          <w:rFonts w:ascii="Arial" w:hAnsi="Arial" w:cs="Arial"/>
          <w:bCs/>
          <w:color w:val="000000"/>
        </w:rPr>
        <w:t>2</w:t>
      </w:r>
      <w:r w:rsidR="009B071B" w:rsidRPr="00E0461F">
        <w:rPr>
          <w:rFonts w:ascii="Arial" w:hAnsi="Arial" w:cs="Arial"/>
          <w:bCs/>
          <w:color w:val="000000"/>
        </w:rPr>
        <w:t xml:space="preserve"> Medidas de Prevención Operativas</w:t>
      </w:r>
      <w:r w:rsidR="009D6B99" w:rsidRPr="00E0461F">
        <w:rPr>
          <w:rFonts w:ascii="Arial" w:hAnsi="Arial" w:cs="Arial"/>
          <w:bCs/>
          <w:color w:val="000000"/>
        </w:rPr>
        <w:t>;</w:t>
      </w:r>
      <w:r w:rsidR="009D6B99" w:rsidRPr="00E0461F">
        <w:rPr>
          <w:rFonts w:ascii="Arial" w:hAnsi="Arial" w:cs="Arial"/>
          <w:bCs/>
          <w:color w:val="000000"/>
          <w:u w:val="single"/>
        </w:rPr>
        <w:tab/>
      </w:r>
      <w:r w:rsidR="009D6B99" w:rsidRPr="00E0461F">
        <w:rPr>
          <w:rFonts w:ascii="Arial" w:hAnsi="Arial" w:cs="Arial"/>
          <w:bCs/>
          <w:color w:val="000000"/>
          <w:u w:val="single"/>
        </w:rPr>
        <w:tab/>
      </w:r>
      <w:r w:rsidR="009D6B99" w:rsidRPr="00E0461F">
        <w:rPr>
          <w:rFonts w:ascii="Arial" w:hAnsi="Arial" w:cs="Arial"/>
          <w:bCs/>
          <w:color w:val="000000"/>
          <w:u w:val="single"/>
        </w:rPr>
        <w:tab/>
      </w:r>
      <w:r w:rsidR="009D6B99" w:rsidRPr="00E0461F">
        <w:rPr>
          <w:rFonts w:ascii="Arial" w:hAnsi="Arial" w:cs="Arial"/>
          <w:bCs/>
          <w:color w:val="000000"/>
          <w:u w:val="single"/>
        </w:rPr>
        <w:tab/>
      </w:r>
      <w:r w:rsidR="009D6B99" w:rsidRPr="00E0461F">
        <w:rPr>
          <w:rFonts w:ascii="Arial" w:hAnsi="Arial" w:cs="Arial"/>
          <w:bCs/>
          <w:color w:val="000000"/>
          <w:u w:val="single"/>
        </w:rPr>
        <w:tab/>
      </w:r>
      <w:r w:rsidR="009D6B99" w:rsidRPr="00E0461F">
        <w:rPr>
          <w:rFonts w:ascii="Arial" w:hAnsi="Arial" w:cs="Arial"/>
          <w:bCs/>
          <w:color w:val="000000"/>
          <w:u w:val="single"/>
        </w:rPr>
        <w:tab/>
      </w:r>
      <w:r w:rsidR="009D6B99" w:rsidRPr="00E0461F">
        <w:rPr>
          <w:rFonts w:ascii="Arial" w:hAnsi="Arial" w:cs="Arial"/>
          <w:bCs/>
          <w:color w:val="000000"/>
          <w:u w:val="single"/>
        </w:rPr>
        <w:tab/>
      </w:r>
      <w:r w:rsidR="0031511A">
        <w:rPr>
          <w:rFonts w:ascii="Arial" w:hAnsi="Arial" w:cs="Arial"/>
          <w:bCs/>
          <w:color w:val="000000"/>
        </w:rPr>
        <w:t>6</w:t>
      </w:r>
    </w:p>
    <w:p w:rsidR="009D6B99" w:rsidRPr="00E0461F" w:rsidRDefault="003E63B4" w:rsidP="00E0461F">
      <w:pPr>
        <w:spacing w:line="276" w:lineRule="auto"/>
        <w:rPr>
          <w:rFonts w:ascii="Arial" w:hAnsi="Arial" w:cs="Arial"/>
        </w:rPr>
      </w:pPr>
      <w:r>
        <w:rPr>
          <w:rFonts w:ascii="Arial" w:hAnsi="Arial" w:cs="Arial"/>
          <w:bCs/>
          <w:color w:val="000000"/>
        </w:rPr>
        <w:t>2.2.1 De los buques</w:t>
      </w:r>
      <w:r w:rsidR="009D6B99" w:rsidRPr="00E0461F">
        <w:rPr>
          <w:rFonts w:ascii="Arial" w:hAnsi="Arial" w:cs="Arial"/>
          <w:bCs/>
          <w:color w:val="000000"/>
        </w:rPr>
        <w:t>:</w:t>
      </w:r>
      <w:r w:rsidR="009D6B99" w:rsidRPr="00E0461F">
        <w:rPr>
          <w:rFonts w:ascii="Arial" w:hAnsi="Arial" w:cs="Arial"/>
          <w:bCs/>
          <w:color w:val="000000"/>
          <w:u w:val="single"/>
        </w:rPr>
        <w:tab/>
      </w:r>
      <w:r w:rsidR="009D6B99" w:rsidRPr="00E0461F">
        <w:rPr>
          <w:rFonts w:ascii="Arial" w:hAnsi="Arial" w:cs="Arial"/>
          <w:bCs/>
          <w:color w:val="000000"/>
          <w:u w:val="single"/>
        </w:rPr>
        <w:tab/>
      </w:r>
      <w:r w:rsidR="009D6B99" w:rsidRPr="00E0461F">
        <w:rPr>
          <w:rFonts w:ascii="Arial" w:hAnsi="Arial" w:cs="Arial"/>
          <w:bCs/>
          <w:color w:val="000000"/>
          <w:u w:val="single"/>
        </w:rPr>
        <w:tab/>
      </w:r>
      <w:r w:rsidR="009D6B99" w:rsidRPr="00E0461F">
        <w:rPr>
          <w:rFonts w:ascii="Arial" w:hAnsi="Arial" w:cs="Arial"/>
          <w:bCs/>
          <w:color w:val="000000"/>
          <w:u w:val="single"/>
        </w:rPr>
        <w:tab/>
      </w:r>
      <w:r w:rsidR="009D6B99" w:rsidRPr="00E0461F">
        <w:rPr>
          <w:rFonts w:ascii="Arial" w:hAnsi="Arial" w:cs="Arial"/>
          <w:bCs/>
          <w:color w:val="000000"/>
          <w:u w:val="single"/>
        </w:rPr>
        <w:tab/>
      </w:r>
      <w:r w:rsidR="009D6B99" w:rsidRPr="00E0461F">
        <w:rPr>
          <w:rFonts w:ascii="Arial" w:hAnsi="Arial" w:cs="Arial"/>
          <w:bCs/>
          <w:color w:val="000000"/>
          <w:u w:val="single"/>
        </w:rPr>
        <w:tab/>
      </w:r>
      <w:r w:rsidR="009D6B99" w:rsidRPr="00E0461F">
        <w:rPr>
          <w:rFonts w:ascii="Arial" w:hAnsi="Arial" w:cs="Arial"/>
          <w:bCs/>
          <w:color w:val="000000"/>
          <w:u w:val="single"/>
        </w:rPr>
        <w:tab/>
      </w:r>
      <w:r w:rsidR="009D6B99" w:rsidRPr="00E0461F">
        <w:rPr>
          <w:rFonts w:ascii="Arial" w:hAnsi="Arial" w:cs="Arial"/>
          <w:bCs/>
          <w:color w:val="000000"/>
          <w:u w:val="single"/>
        </w:rPr>
        <w:tab/>
      </w:r>
      <w:r w:rsidR="009D6B99" w:rsidRPr="00E0461F">
        <w:rPr>
          <w:rFonts w:ascii="Arial" w:hAnsi="Arial" w:cs="Arial"/>
          <w:bCs/>
          <w:color w:val="000000"/>
          <w:u w:val="single"/>
        </w:rPr>
        <w:tab/>
      </w:r>
      <w:r w:rsidR="0031511A">
        <w:rPr>
          <w:rFonts w:ascii="Arial" w:hAnsi="Arial" w:cs="Arial"/>
          <w:bCs/>
          <w:color w:val="000000"/>
        </w:rPr>
        <w:t>6</w:t>
      </w:r>
    </w:p>
    <w:p w:rsidR="009D6B99" w:rsidRPr="00E0461F" w:rsidRDefault="00A84D5D" w:rsidP="00E0461F">
      <w:pPr>
        <w:spacing w:line="276" w:lineRule="auto"/>
        <w:rPr>
          <w:rFonts w:ascii="Arial" w:hAnsi="Arial" w:cs="Arial"/>
        </w:rPr>
      </w:pPr>
      <w:r w:rsidRPr="00E0461F">
        <w:rPr>
          <w:rFonts w:ascii="Arial" w:hAnsi="Arial" w:cs="Arial"/>
          <w:bCs/>
          <w:color w:val="000000"/>
        </w:rPr>
        <w:t>2.2</w:t>
      </w:r>
      <w:r w:rsidR="00DD5145" w:rsidRPr="00E0461F">
        <w:rPr>
          <w:rFonts w:ascii="Arial" w:hAnsi="Arial" w:cs="Arial"/>
          <w:bCs/>
          <w:color w:val="000000"/>
        </w:rPr>
        <w:t>.2</w:t>
      </w:r>
      <w:r w:rsidR="00BA715F" w:rsidRPr="00E0461F">
        <w:rPr>
          <w:rFonts w:ascii="Arial" w:hAnsi="Arial" w:cs="Arial"/>
          <w:bCs/>
          <w:color w:val="000000"/>
        </w:rPr>
        <w:t xml:space="preserve"> </w:t>
      </w:r>
      <w:r w:rsidR="00B263CE" w:rsidRPr="00E0461F">
        <w:rPr>
          <w:rFonts w:ascii="Arial" w:hAnsi="Arial" w:cs="Arial"/>
          <w:bCs/>
          <w:color w:val="000000"/>
        </w:rPr>
        <w:t>Tripulación</w:t>
      </w:r>
      <w:r w:rsidR="009D6B99" w:rsidRPr="00E0461F">
        <w:rPr>
          <w:rFonts w:ascii="Arial" w:hAnsi="Arial" w:cs="Arial"/>
          <w:bCs/>
          <w:color w:val="000000"/>
        </w:rPr>
        <w:t>:</w:t>
      </w:r>
      <w:r w:rsidR="009D6B99" w:rsidRPr="00E0461F">
        <w:rPr>
          <w:rFonts w:ascii="Arial" w:hAnsi="Arial" w:cs="Arial"/>
          <w:bCs/>
          <w:color w:val="000000"/>
          <w:u w:val="single"/>
        </w:rPr>
        <w:tab/>
      </w:r>
      <w:r w:rsidR="009D6B99" w:rsidRPr="00E0461F">
        <w:rPr>
          <w:rFonts w:ascii="Arial" w:hAnsi="Arial" w:cs="Arial"/>
          <w:bCs/>
          <w:color w:val="000000"/>
          <w:u w:val="single"/>
        </w:rPr>
        <w:tab/>
      </w:r>
      <w:r w:rsidR="009D6B99" w:rsidRPr="00E0461F">
        <w:rPr>
          <w:rFonts w:ascii="Arial" w:hAnsi="Arial" w:cs="Arial"/>
          <w:bCs/>
          <w:color w:val="000000"/>
          <w:u w:val="single"/>
        </w:rPr>
        <w:tab/>
      </w:r>
      <w:r w:rsidR="009D6B99" w:rsidRPr="00E0461F">
        <w:rPr>
          <w:rFonts w:ascii="Arial" w:hAnsi="Arial" w:cs="Arial"/>
          <w:bCs/>
          <w:color w:val="000000"/>
          <w:u w:val="single"/>
        </w:rPr>
        <w:tab/>
      </w:r>
      <w:r w:rsidR="009D6B99" w:rsidRPr="00E0461F">
        <w:rPr>
          <w:rFonts w:ascii="Arial" w:hAnsi="Arial" w:cs="Arial"/>
          <w:bCs/>
          <w:color w:val="000000"/>
          <w:u w:val="single"/>
        </w:rPr>
        <w:tab/>
      </w:r>
      <w:r w:rsidR="009D6B99" w:rsidRPr="00E0461F">
        <w:rPr>
          <w:rFonts w:ascii="Arial" w:hAnsi="Arial" w:cs="Arial"/>
          <w:bCs/>
          <w:color w:val="000000"/>
          <w:u w:val="single"/>
        </w:rPr>
        <w:tab/>
      </w:r>
      <w:r w:rsidR="009D6B99" w:rsidRPr="00E0461F">
        <w:rPr>
          <w:rFonts w:ascii="Arial" w:hAnsi="Arial" w:cs="Arial"/>
          <w:bCs/>
          <w:color w:val="000000"/>
          <w:u w:val="single"/>
        </w:rPr>
        <w:tab/>
      </w:r>
      <w:r w:rsidR="009D6B99" w:rsidRPr="00E0461F">
        <w:rPr>
          <w:rFonts w:ascii="Arial" w:hAnsi="Arial" w:cs="Arial"/>
          <w:bCs/>
          <w:color w:val="000000"/>
          <w:u w:val="single"/>
        </w:rPr>
        <w:tab/>
      </w:r>
      <w:r w:rsidR="009D6B99" w:rsidRPr="00E0461F">
        <w:rPr>
          <w:rFonts w:ascii="Arial" w:hAnsi="Arial" w:cs="Arial"/>
          <w:bCs/>
          <w:color w:val="000000"/>
          <w:u w:val="single"/>
        </w:rPr>
        <w:tab/>
      </w:r>
      <w:r w:rsidR="009D6B99" w:rsidRPr="00E0461F">
        <w:rPr>
          <w:rFonts w:ascii="Arial" w:hAnsi="Arial" w:cs="Arial"/>
          <w:bCs/>
          <w:color w:val="000000"/>
          <w:u w:val="single"/>
        </w:rPr>
        <w:tab/>
      </w:r>
      <w:r w:rsidR="008871C1" w:rsidRPr="00E0461F">
        <w:rPr>
          <w:rFonts w:ascii="Arial" w:hAnsi="Arial" w:cs="Arial"/>
          <w:bCs/>
          <w:color w:val="000000"/>
        </w:rPr>
        <w:t>9</w:t>
      </w:r>
    </w:p>
    <w:p w:rsidR="00364611" w:rsidRDefault="00A84D5D" w:rsidP="00E0461F">
      <w:pPr>
        <w:spacing w:line="276" w:lineRule="auto"/>
        <w:rPr>
          <w:rFonts w:ascii="Arial" w:hAnsi="Arial" w:cs="Arial"/>
          <w:bCs/>
          <w:color w:val="000000"/>
        </w:rPr>
      </w:pPr>
      <w:r w:rsidRPr="00E0461F">
        <w:rPr>
          <w:rFonts w:ascii="Arial" w:hAnsi="Arial" w:cs="Arial"/>
          <w:bCs/>
          <w:color w:val="000000"/>
        </w:rPr>
        <w:t>2.2</w:t>
      </w:r>
      <w:r w:rsidR="008871C1" w:rsidRPr="00E0461F">
        <w:rPr>
          <w:rFonts w:ascii="Arial" w:hAnsi="Arial" w:cs="Arial"/>
          <w:bCs/>
          <w:color w:val="000000"/>
        </w:rPr>
        <w:t>.3</w:t>
      </w:r>
      <w:r w:rsidR="009B071B" w:rsidRPr="00E0461F">
        <w:rPr>
          <w:rFonts w:ascii="Arial" w:hAnsi="Arial" w:cs="Arial"/>
          <w:bCs/>
          <w:color w:val="000000"/>
        </w:rPr>
        <w:t xml:space="preserve"> Protección de Personal Terrestre que Presta Servicios a Bordo</w:t>
      </w:r>
      <w:r w:rsidR="009D6B99" w:rsidRPr="00E0461F">
        <w:rPr>
          <w:rFonts w:ascii="Arial" w:hAnsi="Arial" w:cs="Arial"/>
          <w:bCs/>
          <w:color w:val="000000"/>
        </w:rPr>
        <w:t>:</w:t>
      </w:r>
      <w:r w:rsidR="009D6B99" w:rsidRPr="00E0461F">
        <w:rPr>
          <w:rFonts w:ascii="Arial" w:hAnsi="Arial" w:cs="Arial"/>
          <w:bCs/>
          <w:color w:val="000000"/>
          <w:u w:val="single"/>
        </w:rPr>
        <w:tab/>
      </w:r>
      <w:r w:rsidR="009D6B99" w:rsidRPr="00E0461F">
        <w:rPr>
          <w:rFonts w:ascii="Arial" w:hAnsi="Arial" w:cs="Arial"/>
          <w:bCs/>
          <w:color w:val="000000"/>
          <w:u w:val="single"/>
        </w:rPr>
        <w:tab/>
      </w:r>
      <w:r w:rsidR="009D6B99" w:rsidRPr="00E0461F">
        <w:rPr>
          <w:rFonts w:ascii="Arial" w:hAnsi="Arial" w:cs="Arial"/>
          <w:bCs/>
          <w:color w:val="000000"/>
        </w:rPr>
        <w:t>1</w:t>
      </w:r>
      <w:r w:rsidR="00364611">
        <w:rPr>
          <w:rFonts w:ascii="Arial" w:hAnsi="Arial" w:cs="Arial"/>
          <w:bCs/>
          <w:color w:val="000000"/>
        </w:rPr>
        <w:t>1</w:t>
      </w:r>
    </w:p>
    <w:p w:rsidR="009D6B99" w:rsidRPr="00E0461F" w:rsidRDefault="00A84D5D" w:rsidP="00E0461F">
      <w:pPr>
        <w:spacing w:line="276" w:lineRule="auto"/>
        <w:rPr>
          <w:rFonts w:ascii="Arial" w:hAnsi="Arial" w:cs="Arial"/>
        </w:rPr>
      </w:pPr>
      <w:r w:rsidRPr="00E0461F">
        <w:rPr>
          <w:rFonts w:ascii="Arial" w:hAnsi="Arial" w:cs="Arial"/>
          <w:bCs/>
          <w:color w:val="000000"/>
        </w:rPr>
        <w:t>2.2</w:t>
      </w:r>
      <w:r w:rsidR="008871C1" w:rsidRPr="00E0461F">
        <w:rPr>
          <w:rFonts w:ascii="Arial" w:hAnsi="Arial" w:cs="Arial"/>
          <w:bCs/>
          <w:color w:val="000000"/>
        </w:rPr>
        <w:t>.4</w:t>
      </w:r>
      <w:r w:rsidR="009B071B" w:rsidRPr="00E0461F">
        <w:rPr>
          <w:rFonts w:ascii="Arial" w:hAnsi="Arial" w:cs="Arial"/>
          <w:bCs/>
          <w:color w:val="000000"/>
        </w:rPr>
        <w:t xml:space="preserve"> Quienes no podrán ingresar  a los Buques</w:t>
      </w:r>
      <w:r w:rsidR="009D6B99" w:rsidRPr="00E0461F">
        <w:rPr>
          <w:rFonts w:ascii="Arial" w:hAnsi="Arial" w:cs="Arial"/>
          <w:bCs/>
          <w:color w:val="000000"/>
        </w:rPr>
        <w:t>:</w:t>
      </w:r>
      <w:r w:rsidR="009D6B99" w:rsidRPr="00E0461F">
        <w:rPr>
          <w:rFonts w:ascii="Arial" w:hAnsi="Arial" w:cs="Arial"/>
          <w:bCs/>
          <w:color w:val="000000"/>
          <w:u w:val="single"/>
        </w:rPr>
        <w:tab/>
      </w:r>
      <w:r w:rsidR="009D6B99" w:rsidRPr="00E0461F">
        <w:rPr>
          <w:rFonts w:ascii="Arial" w:hAnsi="Arial" w:cs="Arial"/>
          <w:bCs/>
          <w:color w:val="000000"/>
          <w:u w:val="single"/>
        </w:rPr>
        <w:tab/>
      </w:r>
      <w:r w:rsidR="009D6B99" w:rsidRPr="00E0461F">
        <w:rPr>
          <w:rFonts w:ascii="Arial" w:hAnsi="Arial" w:cs="Arial"/>
          <w:bCs/>
          <w:color w:val="000000"/>
          <w:u w:val="single"/>
        </w:rPr>
        <w:tab/>
      </w:r>
      <w:r w:rsidR="009D6B99" w:rsidRPr="00E0461F">
        <w:rPr>
          <w:rFonts w:ascii="Arial" w:hAnsi="Arial" w:cs="Arial"/>
          <w:bCs/>
          <w:color w:val="000000"/>
          <w:u w:val="single"/>
        </w:rPr>
        <w:tab/>
      </w:r>
      <w:r w:rsidR="009D6B99" w:rsidRPr="00E0461F">
        <w:rPr>
          <w:rFonts w:ascii="Arial" w:hAnsi="Arial" w:cs="Arial"/>
          <w:bCs/>
          <w:color w:val="000000"/>
          <w:u w:val="single"/>
        </w:rPr>
        <w:tab/>
      </w:r>
      <w:r w:rsidR="009D6B99" w:rsidRPr="00E0461F">
        <w:rPr>
          <w:rFonts w:ascii="Arial" w:hAnsi="Arial" w:cs="Arial"/>
          <w:bCs/>
          <w:color w:val="000000"/>
        </w:rPr>
        <w:t>1</w:t>
      </w:r>
      <w:r w:rsidR="00027D96">
        <w:rPr>
          <w:rFonts w:ascii="Arial" w:hAnsi="Arial" w:cs="Arial"/>
          <w:bCs/>
          <w:color w:val="000000"/>
        </w:rPr>
        <w:t>2</w:t>
      </w:r>
    </w:p>
    <w:p w:rsidR="009D6B99" w:rsidRPr="00E0461F" w:rsidRDefault="008871C1" w:rsidP="00E0461F">
      <w:pPr>
        <w:spacing w:line="276" w:lineRule="auto"/>
        <w:rPr>
          <w:rFonts w:ascii="Arial" w:hAnsi="Arial" w:cs="Arial"/>
        </w:rPr>
      </w:pPr>
      <w:r w:rsidRPr="00E0461F">
        <w:rPr>
          <w:rFonts w:ascii="Arial" w:hAnsi="Arial" w:cs="Arial"/>
          <w:bCs/>
          <w:color w:val="000000"/>
        </w:rPr>
        <w:t>2.2.5</w:t>
      </w:r>
      <w:r w:rsidR="00AC0E8A" w:rsidRPr="00E0461F">
        <w:rPr>
          <w:rFonts w:ascii="Arial" w:hAnsi="Arial" w:cs="Arial"/>
          <w:bCs/>
          <w:color w:val="000000"/>
        </w:rPr>
        <w:t xml:space="preserve"> Tr</w:t>
      </w:r>
      <w:r w:rsidR="005E6552" w:rsidRPr="00E0461F">
        <w:rPr>
          <w:rFonts w:ascii="Arial" w:hAnsi="Arial" w:cs="Arial"/>
          <w:bCs/>
          <w:color w:val="000000"/>
        </w:rPr>
        <w:t>ansporte dentro de la Instalación Portuaria</w:t>
      </w:r>
      <w:r w:rsidR="009D6B99" w:rsidRPr="00E0461F">
        <w:rPr>
          <w:rFonts w:ascii="Arial" w:hAnsi="Arial" w:cs="Arial"/>
          <w:bCs/>
          <w:color w:val="000000"/>
        </w:rPr>
        <w:t>:</w:t>
      </w:r>
      <w:r w:rsidR="009D6B99" w:rsidRPr="00E0461F">
        <w:rPr>
          <w:rFonts w:ascii="Arial" w:hAnsi="Arial" w:cs="Arial"/>
          <w:bCs/>
          <w:color w:val="000000"/>
          <w:u w:val="single"/>
        </w:rPr>
        <w:tab/>
      </w:r>
      <w:r w:rsidR="009D6B99" w:rsidRPr="00E0461F">
        <w:rPr>
          <w:rFonts w:ascii="Arial" w:hAnsi="Arial" w:cs="Arial"/>
          <w:bCs/>
          <w:color w:val="000000"/>
          <w:u w:val="single"/>
        </w:rPr>
        <w:tab/>
      </w:r>
      <w:r w:rsidR="009D6B99" w:rsidRPr="00E0461F">
        <w:rPr>
          <w:rFonts w:ascii="Arial" w:hAnsi="Arial" w:cs="Arial"/>
          <w:bCs/>
          <w:color w:val="000000"/>
          <w:u w:val="single"/>
        </w:rPr>
        <w:tab/>
      </w:r>
      <w:r w:rsidR="009D6B99" w:rsidRPr="00E0461F">
        <w:rPr>
          <w:rFonts w:ascii="Arial" w:hAnsi="Arial" w:cs="Arial"/>
          <w:bCs/>
          <w:color w:val="000000"/>
          <w:u w:val="single"/>
        </w:rPr>
        <w:tab/>
      </w:r>
      <w:r w:rsidR="009D6B99" w:rsidRPr="00E0461F">
        <w:rPr>
          <w:rFonts w:ascii="Arial" w:hAnsi="Arial" w:cs="Arial"/>
          <w:bCs/>
          <w:color w:val="000000"/>
          <w:u w:val="single"/>
        </w:rPr>
        <w:tab/>
      </w:r>
      <w:r w:rsidR="001A7880" w:rsidRPr="00E0461F">
        <w:rPr>
          <w:rFonts w:ascii="Arial" w:hAnsi="Arial" w:cs="Arial"/>
          <w:bCs/>
          <w:color w:val="000000"/>
        </w:rPr>
        <w:t>1</w:t>
      </w:r>
      <w:r w:rsidR="00364611">
        <w:rPr>
          <w:rFonts w:ascii="Arial" w:hAnsi="Arial" w:cs="Arial"/>
          <w:bCs/>
          <w:color w:val="000000"/>
        </w:rPr>
        <w:t>2</w:t>
      </w:r>
    </w:p>
    <w:p w:rsidR="009D6B99" w:rsidRPr="00E0461F" w:rsidRDefault="001A7880" w:rsidP="00E0461F">
      <w:pPr>
        <w:spacing w:line="276" w:lineRule="auto"/>
        <w:rPr>
          <w:rFonts w:ascii="Arial" w:hAnsi="Arial" w:cs="Arial"/>
          <w:bCs/>
          <w:color w:val="000000"/>
        </w:rPr>
      </w:pPr>
      <w:r w:rsidRPr="00E0461F">
        <w:rPr>
          <w:rFonts w:ascii="Arial" w:hAnsi="Arial" w:cs="Arial"/>
          <w:bCs/>
          <w:color w:val="000000"/>
        </w:rPr>
        <w:t xml:space="preserve">2.2.6 </w:t>
      </w:r>
      <w:r w:rsidR="00D95411" w:rsidRPr="00E0461F">
        <w:rPr>
          <w:rFonts w:ascii="Arial" w:hAnsi="Arial" w:cs="Arial"/>
          <w:bCs/>
          <w:color w:val="000000"/>
        </w:rPr>
        <w:t>Quienes no podrán ingresar a la</w:t>
      </w:r>
      <w:r w:rsidR="009D6B99" w:rsidRPr="00E0461F">
        <w:rPr>
          <w:rFonts w:ascii="Arial" w:hAnsi="Arial" w:cs="Arial"/>
          <w:bCs/>
          <w:color w:val="000000"/>
        </w:rPr>
        <w:t>s Instalaciones Portuarias:</w:t>
      </w:r>
      <w:r w:rsidR="009D6B99" w:rsidRPr="00E0461F">
        <w:rPr>
          <w:rFonts w:ascii="Arial" w:hAnsi="Arial" w:cs="Arial"/>
          <w:bCs/>
          <w:color w:val="000000"/>
          <w:u w:val="single"/>
        </w:rPr>
        <w:tab/>
      </w:r>
      <w:r w:rsidR="009D6B99" w:rsidRPr="00E0461F">
        <w:rPr>
          <w:rFonts w:ascii="Arial" w:hAnsi="Arial" w:cs="Arial"/>
          <w:bCs/>
          <w:color w:val="000000"/>
          <w:u w:val="single"/>
        </w:rPr>
        <w:tab/>
      </w:r>
      <w:r w:rsidR="009D6B99" w:rsidRPr="00E0461F">
        <w:rPr>
          <w:rFonts w:ascii="Arial" w:hAnsi="Arial" w:cs="Arial"/>
          <w:bCs/>
          <w:color w:val="000000"/>
          <w:u w:val="single"/>
        </w:rPr>
        <w:tab/>
      </w:r>
      <w:r w:rsidR="009D6B99" w:rsidRPr="00E0461F">
        <w:rPr>
          <w:rFonts w:ascii="Arial" w:hAnsi="Arial" w:cs="Arial"/>
          <w:bCs/>
          <w:color w:val="000000"/>
        </w:rPr>
        <w:t>1</w:t>
      </w:r>
      <w:r w:rsidR="00752F4F">
        <w:rPr>
          <w:rFonts w:ascii="Arial" w:hAnsi="Arial" w:cs="Arial"/>
          <w:bCs/>
          <w:color w:val="000000"/>
        </w:rPr>
        <w:t>3</w:t>
      </w:r>
    </w:p>
    <w:p w:rsidR="009D6B99" w:rsidRPr="00E0461F" w:rsidRDefault="001A7880" w:rsidP="00E0461F">
      <w:pPr>
        <w:spacing w:line="276" w:lineRule="auto"/>
        <w:rPr>
          <w:rFonts w:ascii="Arial" w:hAnsi="Arial" w:cs="Arial"/>
          <w:bCs/>
          <w:color w:val="000000"/>
        </w:rPr>
      </w:pPr>
      <w:r w:rsidRPr="00E0461F">
        <w:rPr>
          <w:rFonts w:ascii="Arial" w:hAnsi="Arial" w:cs="Arial"/>
          <w:bCs/>
          <w:color w:val="000000"/>
        </w:rPr>
        <w:t>2.2.7 Servicios a Bordo</w:t>
      </w:r>
      <w:r w:rsidR="009D6B99" w:rsidRPr="00E0461F">
        <w:rPr>
          <w:rFonts w:ascii="Arial" w:hAnsi="Arial" w:cs="Arial"/>
          <w:bCs/>
          <w:color w:val="000000"/>
        </w:rPr>
        <w:t>:</w:t>
      </w:r>
      <w:r w:rsidR="009D6B99" w:rsidRPr="00E0461F">
        <w:rPr>
          <w:rFonts w:ascii="Arial" w:hAnsi="Arial" w:cs="Arial"/>
          <w:bCs/>
          <w:color w:val="000000"/>
          <w:u w:val="single"/>
        </w:rPr>
        <w:tab/>
      </w:r>
      <w:r w:rsidR="009D6B99" w:rsidRPr="00E0461F">
        <w:rPr>
          <w:rFonts w:ascii="Arial" w:hAnsi="Arial" w:cs="Arial"/>
          <w:bCs/>
          <w:color w:val="000000"/>
          <w:u w:val="single"/>
        </w:rPr>
        <w:tab/>
      </w:r>
      <w:r w:rsidR="009D6B99" w:rsidRPr="00E0461F">
        <w:rPr>
          <w:rFonts w:ascii="Arial" w:hAnsi="Arial" w:cs="Arial"/>
          <w:bCs/>
          <w:color w:val="000000"/>
          <w:u w:val="single"/>
        </w:rPr>
        <w:tab/>
      </w:r>
      <w:r w:rsidR="009D6B99" w:rsidRPr="00E0461F">
        <w:rPr>
          <w:rFonts w:ascii="Arial" w:hAnsi="Arial" w:cs="Arial"/>
          <w:bCs/>
          <w:color w:val="000000"/>
          <w:u w:val="single"/>
        </w:rPr>
        <w:tab/>
      </w:r>
      <w:r w:rsidR="009D6B99" w:rsidRPr="00E0461F">
        <w:rPr>
          <w:rFonts w:ascii="Arial" w:hAnsi="Arial" w:cs="Arial"/>
          <w:bCs/>
          <w:color w:val="000000"/>
          <w:u w:val="single"/>
        </w:rPr>
        <w:tab/>
      </w:r>
      <w:r w:rsidR="009D6B99" w:rsidRPr="00E0461F">
        <w:rPr>
          <w:rFonts w:ascii="Arial" w:hAnsi="Arial" w:cs="Arial"/>
          <w:bCs/>
          <w:color w:val="000000"/>
          <w:u w:val="single"/>
        </w:rPr>
        <w:tab/>
      </w:r>
      <w:r w:rsidR="009D6B99" w:rsidRPr="00E0461F">
        <w:rPr>
          <w:rFonts w:ascii="Arial" w:hAnsi="Arial" w:cs="Arial"/>
          <w:bCs/>
          <w:color w:val="000000"/>
          <w:u w:val="single"/>
        </w:rPr>
        <w:tab/>
      </w:r>
      <w:r w:rsidR="009D6B99" w:rsidRPr="00E0461F">
        <w:rPr>
          <w:rFonts w:ascii="Arial" w:hAnsi="Arial" w:cs="Arial"/>
          <w:bCs/>
          <w:color w:val="000000"/>
          <w:u w:val="single"/>
        </w:rPr>
        <w:tab/>
      </w:r>
      <w:r w:rsidR="009D6B99" w:rsidRPr="00E0461F">
        <w:rPr>
          <w:rFonts w:ascii="Arial" w:hAnsi="Arial" w:cs="Arial"/>
          <w:bCs/>
          <w:color w:val="000000"/>
          <w:u w:val="single"/>
        </w:rPr>
        <w:tab/>
      </w:r>
      <w:r w:rsidR="003F01E6">
        <w:rPr>
          <w:rFonts w:ascii="Arial" w:hAnsi="Arial" w:cs="Arial"/>
          <w:bCs/>
          <w:color w:val="000000"/>
        </w:rPr>
        <w:t>13</w:t>
      </w:r>
    </w:p>
    <w:p w:rsidR="00272395" w:rsidRPr="00E0461F" w:rsidRDefault="008871C1" w:rsidP="00E0461F">
      <w:pPr>
        <w:spacing w:line="276" w:lineRule="auto"/>
        <w:rPr>
          <w:rFonts w:ascii="Arial" w:hAnsi="Arial" w:cs="Arial"/>
        </w:rPr>
      </w:pPr>
      <w:r w:rsidRPr="00E0461F">
        <w:rPr>
          <w:rFonts w:ascii="Arial" w:hAnsi="Arial" w:cs="Arial"/>
          <w:bCs/>
          <w:color w:val="000000"/>
        </w:rPr>
        <w:t>2.2</w:t>
      </w:r>
      <w:r w:rsidR="001A7880" w:rsidRPr="00E0461F">
        <w:rPr>
          <w:rFonts w:ascii="Arial" w:hAnsi="Arial" w:cs="Arial"/>
          <w:bCs/>
          <w:color w:val="000000"/>
        </w:rPr>
        <w:t>.8</w:t>
      </w:r>
      <w:r w:rsidRPr="00E0461F">
        <w:rPr>
          <w:rFonts w:ascii="Arial" w:hAnsi="Arial" w:cs="Arial"/>
          <w:bCs/>
          <w:color w:val="000000"/>
        </w:rPr>
        <w:t xml:space="preserve"> </w:t>
      </w:r>
      <w:r w:rsidR="00B71CED" w:rsidRPr="00E0461F">
        <w:rPr>
          <w:rFonts w:ascii="Arial" w:hAnsi="Arial" w:cs="Arial"/>
          <w:bCs/>
          <w:color w:val="000000"/>
        </w:rPr>
        <w:t>Prácticos</w:t>
      </w:r>
      <w:r w:rsidR="009D6B99" w:rsidRPr="00E0461F">
        <w:rPr>
          <w:rFonts w:ascii="Arial" w:hAnsi="Arial" w:cs="Arial"/>
          <w:bCs/>
          <w:color w:val="000000"/>
        </w:rPr>
        <w:t>:</w:t>
      </w:r>
      <w:r w:rsidR="009D6B99" w:rsidRPr="00E0461F">
        <w:rPr>
          <w:rFonts w:ascii="Arial" w:hAnsi="Arial" w:cs="Arial"/>
          <w:bCs/>
          <w:color w:val="000000"/>
          <w:u w:val="single"/>
        </w:rPr>
        <w:tab/>
      </w:r>
      <w:r w:rsidR="009D6B99" w:rsidRPr="00E0461F">
        <w:rPr>
          <w:rFonts w:ascii="Arial" w:hAnsi="Arial" w:cs="Arial"/>
          <w:bCs/>
          <w:color w:val="000000"/>
          <w:u w:val="single"/>
        </w:rPr>
        <w:tab/>
      </w:r>
      <w:r w:rsidR="009D6B99" w:rsidRPr="00E0461F">
        <w:rPr>
          <w:rFonts w:ascii="Arial" w:hAnsi="Arial" w:cs="Arial"/>
          <w:bCs/>
          <w:color w:val="000000"/>
          <w:u w:val="single"/>
        </w:rPr>
        <w:tab/>
      </w:r>
      <w:r w:rsidR="009D6B99" w:rsidRPr="00E0461F">
        <w:rPr>
          <w:rFonts w:ascii="Arial" w:hAnsi="Arial" w:cs="Arial"/>
          <w:bCs/>
          <w:color w:val="000000"/>
          <w:u w:val="single"/>
        </w:rPr>
        <w:tab/>
      </w:r>
      <w:r w:rsidR="009D6B99" w:rsidRPr="00E0461F">
        <w:rPr>
          <w:rFonts w:ascii="Arial" w:hAnsi="Arial" w:cs="Arial"/>
          <w:bCs/>
          <w:color w:val="000000"/>
          <w:u w:val="single"/>
        </w:rPr>
        <w:tab/>
      </w:r>
      <w:r w:rsidR="009D6B99" w:rsidRPr="00E0461F">
        <w:rPr>
          <w:rFonts w:ascii="Arial" w:hAnsi="Arial" w:cs="Arial"/>
          <w:bCs/>
          <w:color w:val="000000"/>
          <w:u w:val="single"/>
        </w:rPr>
        <w:tab/>
      </w:r>
      <w:r w:rsidR="009D6B99" w:rsidRPr="00E0461F">
        <w:rPr>
          <w:rFonts w:ascii="Arial" w:hAnsi="Arial" w:cs="Arial"/>
          <w:bCs/>
          <w:color w:val="000000"/>
          <w:u w:val="single"/>
        </w:rPr>
        <w:tab/>
      </w:r>
      <w:r w:rsidR="009D6B99" w:rsidRPr="00E0461F">
        <w:rPr>
          <w:rFonts w:ascii="Arial" w:hAnsi="Arial" w:cs="Arial"/>
          <w:bCs/>
          <w:color w:val="000000"/>
          <w:u w:val="single"/>
        </w:rPr>
        <w:tab/>
      </w:r>
      <w:r w:rsidR="009D6B99" w:rsidRPr="00E0461F">
        <w:rPr>
          <w:rFonts w:ascii="Arial" w:hAnsi="Arial" w:cs="Arial"/>
          <w:bCs/>
          <w:color w:val="000000"/>
          <w:u w:val="single"/>
        </w:rPr>
        <w:tab/>
      </w:r>
      <w:r w:rsidR="009D6B99" w:rsidRPr="00E0461F">
        <w:rPr>
          <w:rFonts w:ascii="Arial" w:hAnsi="Arial" w:cs="Arial"/>
          <w:bCs/>
          <w:color w:val="000000"/>
          <w:u w:val="single"/>
        </w:rPr>
        <w:tab/>
      </w:r>
      <w:r w:rsidR="001A7880" w:rsidRPr="00E0461F">
        <w:rPr>
          <w:rFonts w:ascii="Arial" w:hAnsi="Arial" w:cs="Arial"/>
          <w:bCs/>
          <w:color w:val="000000"/>
        </w:rPr>
        <w:t>1</w:t>
      </w:r>
      <w:r w:rsidR="00231248">
        <w:rPr>
          <w:rFonts w:ascii="Arial" w:hAnsi="Arial" w:cs="Arial"/>
          <w:bCs/>
          <w:color w:val="000000"/>
        </w:rPr>
        <w:t>3</w:t>
      </w:r>
    </w:p>
    <w:p w:rsidR="00272395" w:rsidRPr="00E0461F" w:rsidRDefault="00BD32E4" w:rsidP="00E0461F">
      <w:pPr>
        <w:spacing w:line="276" w:lineRule="auto"/>
        <w:rPr>
          <w:rFonts w:ascii="Arial" w:hAnsi="Arial" w:cs="Arial"/>
          <w:bCs/>
          <w:color w:val="000000"/>
        </w:rPr>
      </w:pPr>
      <w:r w:rsidRPr="00E0461F">
        <w:rPr>
          <w:rFonts w:ascii="Arial" w:hAnsi="Arial" w:cs="Arial"/>
          <w:b/>
          <w:bCs/>
          <w:color w:val="000000"/>
        </w:rPr>
        <w:t>3. Medidas de Contingencia</w:t>
      </w:r>
      <w:r w:rsidR="00272395" w:rsidRPr="00E0461F">
        <w:rPr>
          <w:rFonts w:ascii="Arial" w:hAnsi="Arial" w:cs="Arial"/>
          <w:bCs/>
          <w:color w:val="000000"/>
        </w:rPr>
        <w:t>:</w:t>
      </w:r>
      <w:r w:rsidR="00272395" w:rsidRPr="00E0461F">
        <w:rPr>
          <w:rFonts w:ascii="Arial" w:hAnsi="Arial" w:cs="Arial"/>
          <w:bCs/>
          <w:color w:val="000000"/>
          <w:u w:val="single"/>
        </w:rPr>
        <w:tab/>
      </w:r>
      <w:r w:rsidR="00272395" w:rsidRPr="00E0461F">
        <w:rPr>
          <w:rFonts w:ascii="Arial" w:hAnsi="Arial" w:cs="Arial"/>
          <w:bCs/>
          <w:color w:val="000000"/>
          <w:u w:val="single"/>
        </w:rPr>
        <w:tab/>
      </w:r>
      <w:r w:rsidR="00272395" w:rsidRPr="00E0461F">
        <w:rPr>
          <w:rFonts w:ascii="Arial" w:hAnsi="Arial" w:cs="Arial"/>
          <w:bCs/>
          <w:color w:val="000000"/>
          <w:u w:val="single"/>
        </w:rPr>
        <w:tab/>
      </w:r>
      <w:r w:rsidR="00272395" w:rsidRPr="00E0461F">
        <w:rPr>
          <w:rFonts w:ascii="Arial" w:hAnsi="Arial" w:cs="Arial"/>
          <w:bCs/>
          <w:color w:val="000000"/>
          <w:u w:val="single"/>
        </w:rPr>
        <w:tab/>
      </w:r>
      <w:r w:rsidR="00272395" w:rsidRPr="00E0461F">
        <w:rPr>
          <w:rFonts w:ascii="Arial" w:hAnsi="Arial" w:cs="Arial"/>
          <w:bCs/>
          <w:color w:val="000000"/>
          <w:u w:val="single"/>
        </w:rPr>
        <w:tab/>
      </w:r>
      <w:r w:rsidR="00272395" w:rsidRPr="00E0461F">
        <w:rPr>
          <w:rFonts w:ascii="Arial" w:hAnsi="Arial" w:cs="Arial"/>
          <w:bCs/>
          <w:color w:val="000000"/>
          <w:u w:val="single"/>
        </w:rPr>
        <w:tab/>
      </w:r>
      <w:r w:rsidR="00272395" w:rsidRPr="00E0461F">
        <w:rPr>
          <w:rFonts w:ascii="Arial" w:hAnsi="Arial" w:cs="Arial"/>
          <w:bCs/>
          <w:color w:val="000000"/>
          <w:u w:val="single"/>
        </w:rPr>
        <w:tab/>
      </w:r>
      <w:r w:rsidR="00272395" w:rsidRPr="00E0461F">
        <w:rPr>
          <w:rFonts w:ascii="Arial" w:hAnsi="Arial" w:cs="Arial"/>
          <w:bCs/>
          <w:color w:val="000000"/>
          <w:u w:val="single"/>
        </w:rPr>
        <w:tab/>
      </w:r>
      <w:r w:rsidR="00027D96">
        <w:rPr>
          <w:rFonts w:ascii="Arial" w:hAnsi="Arial" w:cs="Arial"/>
          <w:bCs/>
          <w:color w:val="000000"/>
        </w:rPr>
        <w:t>14</w:t>
      </w:r>
    </w:p>
    <w:p w:rsidR="00272395" w:rsidRPr="00E0461F" w:rsidRDefault="00BD32E4" w:rsidP="00E0461F">
      <w:pPr>
        <w:spacing w:line="276" w:lineRule="auto"/>
        <w:rPr>
          <w:rFonts w:ascii="Arial" w:hAnsi="Arial" w:cs="Arial"/>
        </w:rPr>
      </w:pPr>
      <w:r w:rsidRPr="00E0461F">
        <w:rPr>
          <w:rFonts w:ascii="Arial" w:hAnsi="Arial" w:cs="Arial"/>
          <w:bCs/>
          <w:color w:val="000000"/>
        </w:rPr>
        <w:t>3</w:t>
      </w:r>
      <w:r w:rsidR="00A84D5D" w:rsidRPr="00E0461F">
        <w:rPr>
          <w:rFonts w:ascii="Arial" w:hAnsi="Arial" w:cs="Arial"/>
          <w:bCs/>
          <w:color w:val="000000"/>
        </w:rPr>
        <w:t>.3</w:t>
      </w:r>
      <w:r w:rsidR="009B071B" w:rsidRPr="00E0461F">
        <w:rPr>
          <w:rFonts w:ascii="Arial" w:hAnsi="Arial" w:cs="Arial"/>
          <w:bCs/>
          <w:color w:val="000000"/>
        </w:rPr>
        <w:t xml:space="preserve">.1 Centro Hospitalario de </w:t>
      </w:r>
      <w:r w:rsidR="00F04C1F" w:rsidRPr="00E0461F">
        <w:rPr>
          <w:rFonts w:ascii="Arial" w:hAnsi="Arial" w:cs="Arial"/>
          <w:bCs/>
          <w:color w:val="000000"/>
        </w:rPr>
        <w:t>Derivación</w:t>
      </w:r>
      <w:r w:rsidR="00272395" w:rsidRPr="00E0461F">
        <w:rPr>
          <w:rFonts w:ascii="Arial" w:hAnsi="Arial" w:cs="Arial"/>
          <w:bCs/>
          <w:color w:val="000000"/>
        </w:rPr>
        <w:t>:</w:t>
      </w:r>
      <w:r w:rsidR="00272395" w:rsidRPr="00E0461F">
        <w:rPr>
          <w:rFonts w:ascii="Arial" w:hAnsi="Arial" w:cs="Arial"/>
          <w:bCs/>
          <w:color w:val="000000"/>
          <w:u w:val="single"/>
        </w:rPr>
        <w:tab/>
      </w:r>
      <w:r w:rsidR="00272395" w:rsidRPr="00E0461F">
        <w:rPr>
          <w:rFonts w:ascii="Arial" w:hAnsi="Arial" w:cs="Arial"/>
          <w:bCs/>
          <w:color w:val="000000"/>
          <w:u w:val="single"/>
        </w:rPr>
        <w:tab/>
      </w:r>
      <w:r w:rsidR="00272395" w:rsidRPr="00E0461F">
        <w:rPr>
          <w:rFonts w:ascii="Arial" w:hAnsi="Arial" w:cs="Arial"/>
          <w:bCs/>
          <w:color w:val="000000"/>
          <w:u w:val="single"/>
        </w:rPr>
        <w:tab/>
      </w:r>
      <w:r w:rsidR="00272395" w:rsidRPr="00E0461F">
        <w:rPr>
          <w:rFonts w:ascii="Arial" w:hAnsi="Arial" w:cs="Arial"/>
          <w:bCs/>
          <w:color w:val="000000"/>
          <w:u w:val="single"/>
        </w:rPr>
        <w:tab/>
      </w:r>
      <w:r w:rsidR="00272395" w:rsidRPr="00E0461F">
        <w:rPr>
          <w:rFonts w:ascii="Arial" w:hAnsi="Arial" w:cs="Arial"/>
          <w:bCs/>
          <w:color w:val="000000"/>
          <w:u w:val="single"/>
        </w:rPr>
        <w:tab/>
      </w:r>
      <w:r w:rsidR="00272395" w:rsidRPr="00E0461F">
        <w:rPr>
          <w:rFonts w:ascii="Arial" w:hAnsi="Arial" w:cs="Arial"/>
          <w:bCs/>
          <w:color w:val="000000"/>
          <w:u w:val="single"/>
        </w:rPr>
        <w:tab/>
      </w:r>
      <w:r w:rsidRPr="00E0461F">
        <w:rPr>
          <w:rFonts w:ascii="Arial" w:hAnsi="Arial" w:cs="Arial"/>
          <w:bCs/>
          <w:color w:val="000000"/>
        </w:rPr>
        <w:t>1</w:t>
      </w:r>
      <w:r w:rsidR="00027D96">
        <w:rPr>
          <w:rFonts w:ascii="Arial" w:hAnsi="Arial" w:cs="Arial"/>
          <w:bCs/>
          <w:color w:val="000000"/>
        </w:rPr>
        <w:t>4</w:t>
      </w:r>
    </w:p>
    <w:p w:rsidR="00272395" w:rsidRPr="00E0461F" w:rsidRDefault="00BD32E4" w:rsidP="00E0461F">
      <w:pPr>
        <w:spacing w:line="276" w:lineRule="auto"/>
        <w:rPr>
          <w:rFonts w:ascii="Arial" w:hAnsi="Arial" w:cs="Arial"/>
        </w:rPr>
      </w:pPr>
      <w:r w:rsidRPr="00E0461F">
        <w:rPr>
          <w:rFonts w:ascii="Arial" w:hAnsi="Arial" w:cs="Arial"/>
          <w:bCs/>
          <w:color w:val="000000"/>
        </w:rPr>
        <w:t>3</w:t>
      </w:r>
      <w:r w:rsidR="00A84D5D" w:rsidRPr="00E0461F">
        <w:rPr>
          <w:rFonts w:ascii="Arial" w:hAnsi="Arial" w:cs="Arial"/>
          <w:bCs/>
          <w:color w:val="000000"/>
        </w:rPr>
        <w:t>.3</w:t>
      </w:r>
      <w:r w:rsidR="009B071B" w:rsidRPr="00E0461F">
        <w:rPr>
          <w:rFonts w:ascii="Arial" w:hAnsi="Arial" w:cs="Arial"/>
          <w:bCs/>
          <w:color w:val="000000"/>
        </w:rPr>
        <w:t>.2 Disponibilidad de Traslado</w:t>
      </w:r>
      <w:r w:rsidR="00272395" w:rsidRPr="00E0461F">
        <w:rPr>
          <w:rFonts w:ascii="Arial" w:hAnsi="Arial" w:cs="Arial"/>
          <w:bCs/>
          <w:color w:val="000000"/>
        </w:rPr>
        <w:t>:</w:t>
      </w:r>
      <w:r w:rsidR="00272395" w:rsidRPr="00E0461F">
        <w:rPr>
          <w:rFonts w:ascii="Arial" w:hAnsi="Arial" w:cs="Arial"/>
          <w:bCs/>
          <w:color w:val="000000"/>
          <w:u w:val="single"/>
        </w:rPr>
        <w:tab/>
      </w:r>
      <w:r w:rsidR="00272395" w:rsidRPr="00E0461F">
        <w:rPr>
          <w:rFonts w:ascii="Arial" w:hAnsi="Arial" w:cs="Arial"/>
          <w:bCs/>
          <w:color w:val="000000"/>
          <w:u w:val="single"/>
        </w:rPr>
        <w:tab/>
      </w:r>
      <w:r w:rsidR="00272395" w:rsidRPr="00E0461F">
        <w:rPr>
          <w:rFonts w:ascii="Arial" w:hAnsi="Arial" w:cs="Arial"/>
          <w:bCs/>
          <w:color w:val="000000"/>
          <w:u w:val="single"/>
        </w:rPr>
        <w:tab/>
      </w:r>
      <w:r w:rsidR="00272395" w:rsidRPr="00E0461F">
        <w:rPr>
          <w:rFonts w:ascii="Arial" w:hAnsi="Arial" w:cs="Arial"/>
          <w:bCs/>
          <w:color w:val="000000"/>
          <w:u w:val="single"/>
        </w:rPr>
        <w:tab/>
      </w:r>
      <w:r w:rsidR="00272395" w:rsidRPr="00E0461F">
        <w:rPr>
          <w:rFonts w:ascii="Arial" w:hAnsi="Arial" w:cs="Arial"/>
          <w:bCs/>
          <w:color w:val="000000"/>
          <w:u w:val="single"/>
        </w:rPr>
        <w:tab/>
      </w:r>
      <w:r w:rsidR="00272395" w:rsidRPr="00E0461F">
        <w:rPr>
          <w:rFonts w:ascii="Arial" w:hAnsi="Arial" w:cs="Arial"/>
          <w:bCs/>
          <w:color w:val="000000"/>
          <w:u w:val="single"/>
        </w:rPr>
        <w:tab/>
      </w:r>
      <w:r w:rsidR="005D5090">
        <w:rPr>
          <w:rFonts w:ascii="Arial" w:hAnsi="Arial" w:cs="Arial"/>
          <w:bCs/>
          <w:color w:val="000000"/>
          <w:u w:val="single"/>
        </w:rPr>
        <w:tab/>
      </w:r>
      <w:r w:rsidR="00272395" w:rsidRPr="00E0461F">
        <w:rPr>
          <w:rFonts w:ascii="Arial" w:hAnsi="Arial" w:cs="Arial"/>
          <w:bCs/>
          <w:color w:val="000000"/>
          <w:u w:val="single"/>
        </w:rPr>
        <w:tab/>
      </w:r>
      <w:r w:rsidRPr="00E0461F">
        <w:rPr>
          <w:rFonts w:ascii="Arial" w:hAnsi="Arial" w:cs="Arial"/>
          <w:bCs/>
          <w:color w:val="000000"/>
        </w:rPr>
        <w:t>1</w:t>
      </w:r>
      <w:r w:rsidR="00027D96">
        <w:rPr>
          <w:rFonts w:ascii="Arial" w:hAnsi="Arial" w:cs="Arial"/>
          <w:bCs/>
          <w:color w:val="000000"/>
        </w:rPr>
        <w:t>4</w:t>
      </w:r>
    </w:p>
    <w:p w:rsidR="00272395" w:rsidRPr="00E0461F" w:rsidRDefault="00BD32E4" w:rsidP="00E0461F">
      <w:pPr>
        <w:spacing w:line="276" w:lineRule="auto"/>
        <w:rPr>
          <w:rFonts w:ascii="Arial" w:hAnsi="Arial" w:cs="Arial"/>
        </w:rPr>
      </w:pPr>
      <w:r w:rsidRPr="00E0461F">
        <w:rPr>
          <w:rFonts w:ascii="Arial" w:hAnsi="Arial" w:cs="Arial"/>
          <w:bCs/>
          <w:color w:val="000000"/>
        </w:rPr>
        <w:t>3</w:t>
      </w:r>
      <w:r w:rsidR="00A84D5D" w:rsidRPr="00E0461F">
        <w:rPr>
          <w:rFonts w:ascii="Arial" w:hAnsi="Arial" w:cs="Arial"/>
          <w:bCs/>
          <w:color w:val="000000"/>
        </w:rPr>
        <w:t>.3</w:t>
      </w:r>
      <w:r w:rsidR="009B071B" w:rsidRPr="00E0461F">
        <w:rPr>
          <w:rFonts w:ascii="Arial" w:hAnsi="Arial" w:cs="Arial"/>
          <w:bCs/>
          <w:color w:val="000000"/>
        </w:rPr>
        <w:t xml:space="preserve">.3 Lugares </w:t>
      </w:r>
      <w:r w:rsidR="00272395" w:rsidRPr="00E0461F">
        <w:rPr>
          <w:rFonts w:ascii="Arial" w:hAnsi="Arial" w:cs="Arial"/>
          <w:bCs/>
          <w:color w:val="000000"/>
        </w:rPr>
        <w:t>Específico</w:t>
      </w:r>
      <w:r w:rsidR="009B071B" w:rsidRPr="00E0461F">
        <w:rPr>
          <w:rFonts w:ascii="Arial" w:hAnsi="Arial" w:cs="Arial"/>
          <w:bCs/>
          <w:color w:val="000000"/>
        </w:rPr>
        <w:t xml:space="preserve"> de Aislamiento</w:t>
      </w:r>
      <w:r w:rsidR="00272395" w:rsidRPr="00E0461F">
        <w:rPr>
          <w:rFonts w:ascii="Arial" w:hAnsi="Arial" w:cs="Arial"/>
          <w:bCs/>
          <w:color w:val="000000"/>
        </w:rPr>
        <w:t>:</w:t>
      </w:r>
      <w:r w:rsidR="00272395" w:rsidRPr="00E0461F">
        <w:rPr>
          <w:rFonts w:ascii="Arial" w:hAnsi="Arial" w:cs="Arial"/>
          <w:bCs/>
          <w:color w:val="000000"/>
          <w:u w:val="single"/>
        </w:rPr>
        <w:tab/>
      </w:r>
      <w:r w:rsidR="00272395" w:rsidRPr="00E0461F">
        <w:rPr>
          <w:rFonts w:ascii="Arial" w:hAnsi="Arial" w:cs="Arial"/>
          <w:bCs/>
          <w:color w:val="000000"/>
          <w:u w:val="single"/>
        </w:rPr>
        <w:tab/>
      </w:r>
      <w:r w:rsidR="00272395" w:rsidRPr="00E0461F">
        <w:rPr>
          <w:rFonts w:ascii="Arial" w:hAnsi="Arial" w:cs="Arial"/>
          <w:bCs/>
          <w:color w:val="000000"/>
          <w:u w:val="single"/>
        </w:rPr>
        <w:tab/>
      </w:r>
      <w:r w:rsidR="00272395" w:rsidRPr="00E0461F">
        <w:rPr>
          <w:rFonts w:ascii="Arial" w:hAnsi="Arial" w:cs="Arial"/>
          <w:bCs/>
          <w:color w:val="000000"/>
          <w:u w:val="single"/>
        </w:rPr>
        <w:tab/>
      </w:r>
      <w:r w:rsidR="00272395" w:rsidRPr="00E0461F">
        <w:rPr>
          <w:rFonts w:ascii="Arial" w:hAnsi="Arial" w:cs="Arial"/>
          <w:bCs/>
          <w:color w:val="000000"/>
          <w:u w:val="single"/>
        </w:rPr>
        <w:tab/>
      </w:r>
      <w:r w:rsidR="00272395" w:rsidRPr="00E0461F">
        <w:rPr>
          <w:rFonts w:ascii="Arial" w:hAnsi="Arial" w:cs="Arial"/>
          <w:bCs/>
          <w:color w:val="000000"/>
          <w:u w:val="single"/>
        </w:rPr>
        <w:tab/>
      </w:r>
      <w:r w:rsidRPr="00E0461F">
        <w:rPr>
          <w:rFonts w:ascii="Arial" w:hAnsi="Arial" w:cs="Arial"/>
          <w:bCs/>
          <w:color w:val="000000"/>
        </w:rPr>
        <w:t>1</w:t>
      </w:r>
      <w:r w:rsidR="00027D96">
        <w:rPr>
          <w:rFonts w:ascii="Arial" w:hAnsi="Arial" w:cs="Arial"/>
          <w:bCs/>
          <w:color w:val="000000"/>
        </w:rPr>
        <w:t>4</w:t>
      </w:r>
    </w:p>
    <w:p w:rsidR="00272395" w:rsidRPr="00E0461F" w:rsidRDefault="00BD32E4" w:rsidP="00E0461F">
      <w:pPr>
        <w:spacing w:line="276" w:lineRule="auto"/>
        <w:rPr>
          <w:rFonts w:ascii="Arial" w:hAnsi="Arial" w:cs="Arial"/>
        </w:rPr>
      </w:pPr>
      <w:r w:rsidRPr="00E0461F">
        <w:rPr>
          <w:rFonts w:ascii="Arial" w:hAnsi="Arial" w:cs="Arial"/>
          <w:bCs/>
          <w:color w:val="000000"/>
        </w:rPr>
        <w:t>3</w:t>
      </w:r>
      <w:r w:rsidR="00A84D5D" w:rsidRPr="00E0461F">
        <w:rPr>
          <w:rFonts w:ascii="Arial" w:hAnsi="Arial" w:cs="Arial"/>
          <w:bCs/>
          <w:color w:val="000000"/>
        </w:rPr>
        <w:t>.3</w:t>
      </w:r>
      <w:r w:rsidR="009B071B" w:rsidRPr="00E0461F">
        <w:rPr>
          <w:rFonts w:ascii="Arial" w:hAnsi="Arial" w:cs="Arial"/>
          <w:bCs/>
          <w:color w:val="000000"/>
        </w:rPr>
        <w:t>.4 Servicios disponibles ante la Emergencia</w:t>
      </w:r>
      <w:r w:rsidR="00272395" w:rsidRPr="00E0461F">
        <w:rPr>
          <w:rFonts w:ascii="Arial" w:hAnsi="Arial" w:cs="Arial"/>
          <w:bCs/>
          <w:color w:val="000000"/>
        </w:rPr>
        <w:t>:</w:t>
      </w:r>
      <w:r w:rsidR="00272395" w:rsidRPr="00E0461F">
        <w:rPr>
          <w:rFonts w:ascii="Arial" w:hAnsi="Arial" w:cs="Arial"/>
          <w:bCs/>
          <w:color w:val="000000"/>
          <w:u w:val="single"/>
        </w:rPr>
        <w:tab/>
      </w:r>
      <w:r w:rsidR="00272395" w:rsidRPr="00E0461F">
        <w:rPr>
          <w:rFonts w:ascii="Arial" w:hAnsi="Arial" w:cs="Arial"/>
          <w:bCs/>
          <w:color w:val="000000"/>
          <w:u w:val="single"/>
        </w:rPr>
        <w:tab/>
      </w:r>
      <w:r w:rsidR="00272395" w:rsidRPr="00E0461F">
        <w:rPr>
          <w:rFonts w:ascii="Arial" w:hAnsi="Arial" w:cs="Arial"/>
          <w:bCs/>
          <w:color w:val="000000"/>
          <w:u w:val="single"/>
        </w:rPr>
        <w:tab/>
      </w:r>
      <w:r w:rsidR="00272395" w:rsidRPr="00E0461F">
        <w:rPr>
          <w:rFonts w:ascii="Arial" w:hAnsi="Arial" w:cs="Arial"/>
          <w:bCs/>
          <w:color w:val="000000"/>
          <w:u w:val="single"/>
        </w:rPr>
        <w:tab/>
      </w:r>
      <w:r w:rsidR="00272395" w:rsidRPr="00E0461F">
        <w:rPr>
          <w:rFonts w:ascii="Arial" w:hAnsi="Arial" w:cs="Arial"/>
          <w:bCs/>
          <w:color w:val="000000"/>
          <w:u w:val="single"/>
        </w:rPr>
        <w:tab/>
      </w:r>
      <w:r w:rsidRPr="00E0461F">
        <w:rPr>
          <w:rFonts w:ascii="Arial" w:hAnsi="Arial" w:cs="Arial"/>
          <w:bCs/>
          <w:color w:val="000000"/>
        </w:rPr>
        <w:t>1</w:t>
      </w:r>
      <w:r w:rsidR="00231248">
        <w:rPr>
          <w:rFonts w:ascii="Arial" w:hAnsi="Arial" w:cs="Arial"/>
          <w:bCs/>
          <w:color w:val="000000"/>
        </w:rPr>
        <w:t>4</w:t>
      </w:r>
    </w:p>
    <w:p w:rsidR="00272395" w:rsidRPr="00E0461F" w:rsidRDefault="00057AE7" w:rsidP="00E0461F">
      <w:pPr>
        <w:spacing w:line="276" w:lineRule="auto"/>
        <w:rPr>
          <w:rFonts w:ascii="Arial" w:hAnsi="Arial" w:cs="Arial"/>
        </w:rPr>
      </w:pPr>
      <w:r w:rsidRPr="00E0461F">
        <w:rPr>
          <w:rFonts w:ascii="Arial" w:hAnsi="Arial" w:cs="Arial"/>
          <w:bCs/>
          <w:color w:val="000000"/>
        </w:rPr>
        <w:t>3</w:t>
      </w:r>
      <w:r w:rsidR="00A84D5D" w:rsidRPr="00E0461F">
        <w:rPr>
          <w:rFonts w:ascii="Arial" w:hAnsi="Arial" w:cs="Arial"/>
          <w:bCs/>
          <w:color w:val="000000"/>
        </w:rPr>
        <w:t>.3</w:t>
      </w:r>
      <w:r w:rsidR="009B071B" w:rsidRPr="00E0461F">
        <w:rPr>
          <w:rFonts w:ascii="Arial" w:hAnsi="Arial" w:cs="Arial"/>
          <w:bCs/>
          <w:color w:val="000000"/>
        </w:rPr>
        <w:t>.5</w:t>
      </w:r>
      <w:r w:rsidR="00A84D5D" w:rsidRPr="00E0461F">
        <w:rPr>
          <w:rFonts w:ascii="Arial" w:hAnsi="Arial" w:cs="Arial"/>
          <w:bCs/>
          <w:color w:val="000000"/>
        </w:rPr>
        <w:t xml:space="preserve"> </w:t>
      </w:r>
      <w:r w:rsidR="009B071B" w:rsidRPr="00E0461F">
        <w:rPr>
          <w:rFonts w:ascii="Arial" w:hAnsi="Arial" w:cs="Arial"/>
          <w:bCs/>
          <w:color w:val="000000"/>
        </w:rPr>
        <w:t xml:space="preserve">Corredor Seguro para  </w:t>
      </w:r>
      <w:r w:rsidR="00BA715F" w:rsidRPr="00E0461F">
        <w:rPr>
          <w:rFonts w:ascii="Arial" w:hAnsi="Arial" w:cs="Arial"/>
          <w:bCs/>
          <w:color w:val="000000"/>
        </w:rPr>
        <w:t>tránsito</w:t>
      </w:r>
      <w:r w:rsidR="009B071B" w:rsidRPr="00E0461F">
        <w:rPr>
          <w:rFonts w:ascii="Arial" w:hAnsi="Arial" w:cs="Arial"/>
          <w:bCs/>
          <w:color w:val="000000"/>
        </w:rPr>
        <w:t xml:space="preserve"> de personas y camiones</w:t>
      </w:r>
      <w:r w:rsidR="00272395" w:rsidRPr="00E0461F">
        <w:rPr>
          <w:rFonts w:ascii="Arial" w:hAnsi="Arial" w:cs="Arial"/>
          <w:bCs/>
          <w:color w:val="000000"/>
        </w:rPr>
        <w:t>:</w:t>
      </w:r>
      <w:r w:rsidR="00272395" w:rsidRPr="00E0461F">
        <w:rPr>
          <w:rFonts w:ascii="Arial" w:hAnsi="Arial" w:cs="Arial"/>
          <w:bCs/>
          <w:color w:val="000000"/>
          <w:u w:val="single"/>
        </w:rPr>
        <w:tab/>
      </w:r>
      <w:r w:rsidR="00272395" w:rsidRPr="00E0461F">
        <w:rPr>
          <w:rFonts w:ascii="Arial" w:hAnsi="Arial" w:cs="Arial"/>
          <w:bCs/>
          <w:color w:val="000000"/>
          <w:u w:val="single"/>
        </w:rPr>
        <w:tab/>
      </w:r>
      <w:r w:rsidR="00272395" w:rsidRPr="00E0461F">
        <w:rPr>
          <w:rFonts w:ascii="Arial" w:hAnsi="Arial" w:cs="Arial"/>
          <w:bCs/>
          <w:color w:val="000000"/>
          <w:u w:val="single"/>
        </w:rPr>
        <w:tab/>
      </w:r>
      <w:r w:rsidR="00BD32E4" w:rsidRPr="00E0461F">
        <w:rPr>
          <w:rFonts w:ascii="Arial" w:hAnsi="Arial" w:cs="Arial"/>
          <w:bCs/>
          <w:color w:val="000000"/>
        </w:rPr>
        <w:t>1</w:t>
      </w:r>
      <w:r w:rsidR="00027D96">
        <w:rPr>
          <w:rFonts w:ascii="Arial" w:hAnsi="Arial" w:cs="Arial"/>
          <w:bCs/>
          <w:color w:val="000000"/>
        </w:rPr>
        <w:t>5</w:t>
      </w:r>
    </w:p>
    <w:p w:rsidR="00272395" w:rsidRPr="00E0461F" w:rsidRDefault="00BD32E4" w:rsidP="00E0461F">
      <w:pPr>
        <w:spacing w:line="276" w:lineRule="auto"/>
        <w:rPr>
          <w:rFonts w:ascii="Arial" w:hAnsi="Arial" w:cs="Arial"/>
        </w:rPr>
      </w:pPr>
      <w:r w:rsidRPr="00E0461F">
        <w:rPr>
          <w:rFonts w:ascii="Arial" w:hAnsi="Arial" w:cs="Arial"/>
          <w:bCs/>
          <w:color w:val="000000"/>
        </w:rPr>
        <w:t>3</w:t>
      </w:r>
      <w:r w:rsidR="00A84D5D" w:rsidRPr="00E0461F">
        <w:rPr>
          <w:rFonts w:ascii="Arial" w:hAnsi="Arial" w:cs="Arial"/>
          <w:bCs/>
          <w:color w:val="000000"/>
        </w:rPr>
        <w:t>.3</w:t>
      </w:r>
      <w:r w:rsidR="00C03589" w:rsidRPr="00E0461F">
        <w:rPr>
          <w:rFonts w:ascii="Arial" w:hAnsi="Arial" w:cs="Arial"/>
          <w:bCs/>
          <w:color w:val="000000"/>
        </w:rPr>
        <w:t>.6</w:t>
      </w:r>
      <w:r w:rsidR="009B071B" w:rsidRPr="00E0461F">
        <w:rPr>
          <w:rFonts w:ascii="Arial" w:hAnsi="Arial" w:cs="Arial"/>
          <w:bCs/>
          <w:color w:val="000000"/>
        </w:rPr>
        <w:t xml:space="preserve"> Disponibilidad de elementos de higiene y protección Personal</w:t>
      </w:r>
      <w:r w:rsidR="00272395" w:rsidRPr="00E0461F">
        <w:rPr>
          <w:rFonts w:ascii="Arial" w:hAnsi="Arial" w:cs="Arial"/>
          <w:bCs/>
          <w:color w:val="000000"/>
        </w:rPr>
        <w:t>:</w:t>
      </w:r>
      <w:r w:rsidR="00272395" w:rsidRPr="00E0461F">
        <w:rPr>
          <w:rFonts w:ascii="Arial" w:hAnsi="Arial" w:cs="Arial"/>
          <w:bCs/>
          <w:color w:val="000000"/>
          <w:u w:val="single"/>
        </w:rPr>
        <w:tab/>
      </w:r>
      <w:r w:rsidR="00272395" w:rsidRPr="00E0461F">
        <w:rPr>
          <w:rFonts w:ascii="Arial" w:hAnsi="Arial" w:cs="Arial"/>
          <w:bCs/>
          <w:color w:val="000000"/>
          <w:u w:val="single"/>
        </w:rPr>
        <w:tab/>
      </w:r>
      <w:r w:rsidR="00272395" w:rsidRPr="00E0461F">
        <w:rPr>
          <w:rFonts w:ascii="Arial" w:hAnsi="Arial" w:cs="Arial"/>
          <w:bCs/>
          <w:color w:val="000000"/>
        </w:rPr>
        <w:t>1</w:t>
      </w:r>
      <w:r w:rsidR="00027D96">
        <w:rPr>
          <w:rFonts w:ascii="Arial" w:hAnsi="Arial" w:cs="Arial"/>
          <w:bCs/>
          <w:color w:val="000000"/>
        </w:rPr>
        <w:t>5</w:t>
      </w:r>
    </w:p>
    <w:p w:rsidR="00272395" w:rsidRPr="00E0461F" w:rsidRDefault="00BD32E4" w:rsidP="00E0461F">
      <w:pPr>
        <w:spacing w:line="276" w:lineRule="auto"/>
        <w:rPr>
          <w:rFonts w:ascii="Arial" w:hAnsi="Arial" w:cs="Arial"/>
        </w:rPr>
      </w:pPr>
      <w:r w:rsidRPr="00E0461F">
        <w:rPr>
          <w:rFonts w:ascii="Arial" w:hAnsi="Arial" w:cs="Arial"/>
          <w:bCs/>
          <w:color w:val="000000"/>
        </w:rPr>
        <w:t>3</w:t>
      </w:r>
      <w:r w:rsidR="00A84D5D" w:rsidRPr="00E0461F">
        <w:rPr>
          <w:rFonts w:ascii="Arial" w:hAnsi="Arial" w:cs="Arial"/>
          <w:bCs/>
          <w:color w:val="000000"/>
        </w:rPr>
        <w:t>.3</w:t>
      </w:r>
      <w:r w:rsidR="00C03589" w:rsidRPr="00E0461F">
        <w:rPr>
          <w:rFonts w:ascii="Arial" w:hAnsi="Arial" w:cs="Arial"/>
          <w:bCs/>
          <w:color w:val="000000"/>
        </w:rPr>
        <w:t>.7</w:t>
      </w:r>
      <w:r w:rsidR="009B071B" w:rsidRPr="00E0461F">
        <w:rPr>
          <w:rFonts w:ascii="Arial" w:hAnsi="Arial" w:cs="Arial"/>
          <w:bCs/>
          <w:color w:val="000000"/>
        </w:rPr>
        <w:t xml:space="preserve"> Procedimiento de control de acceso a personal “esencial”</w:t>
      </w:r>
      <w:r w:rsidR="00272395" w:rsidRPr="00E0461F">
        <w:rPr>
          <w:rFonts w:ascii="Arial" w:hAnsi="Arial" w:cs="Arial"/>
          <w:bCs/>
          <w:color w:val="000000"/>
        </w:rPr>
        <w:t>:</w:t>
      </w:r>
      <w:r w:rsidR="00272395" w:rsidRPr="00E0461F">
        <w:rPr>
          <w:rFonts w:ascii="Arial" w:hAnsi="Arial" w:cs="Arial"/>
          <w:bCs/>
          <w:color w:val="000000"/>
          <w:u w:val="single"/>
        </w:rPr>
        <w:tab/>
      </w:r>
      <w:r w:rsidR="00272395" w:rsidRPr="00E0461F">
        <w:rPr>
          <w:rFonts w:ascii="Arial" w:hAnsi="Arial" w:cs="Arial"/>
          <w:bCs/>
          <w:color w:val="000000"/>
          <w:u w:val="single"/>
        </w:rPr>
        <w:tab/>
      </w:r>
      <w:r w:rsidR="00272395" w:rsidRPr="00E0461F">
        <w:rPr>
          <w:rFonts w:ascii="Arial" w:hAnsi="Arial" w:cs="Arial"/>
          <w:bCs/>
          <w:color w:val="000000"/>
          <w:u w:val="single"/>
        </w:rPr>
        <w:tab/>
      </w:r>
      <w:r w:rsidRPr="00E0461F">
        <w:rPr>
          <w:rFonts w:ascii="Arial" w:hAnsi="Arial" w:cs="Arial"/>
          <w:bCs/>
          <w:color w:val="000000"/>
        </w:rPr>
        <w:t>1</w:t>
      </w:r>
      <w:r w:rsidR="00027D96">
        <w:rPr>
          <w:rFonts w:ascii="Arial" w:hAnsi="Arial" w:cs="Arial"/>
          <w:bCs/>
          <w:color w:val="000000"/>
        </w:rPr>
        <w:t>5</w:t>
      </w:r>
    </w:p>
    <w:p w:rsidR="00272395" w:rsidRPr="00E0461F" w:rsidRDefault="00BD32E4" w:rsidP="00E0461F">
      <w:pPr>
        <w:spacing w:line="276" w:lineRule="auto"/>
        <w:rPr>
          <w:rFonts w:ascii="Arial" w:hAnsi="Arial" w:cs="Arial"/>
          <w:bCs/>
          <w:color w:val="000000"/>
        </w:rPr>
      </w:pPr>
      <w:r w:rsidRPr="00E0461F">
        <w:rPr>
          <w:rFonts w:ascii="Arial" w:hAnsi="Arial" w:cs="Arial"/>
          <w:bCs/>
          <w:color w:val="000000"/>
        </w:rPr>
        <w:t>3</w:t>
      </w:r>
      <w:r w:rsidR="00A84D5D" w:rsidRPr="00E0461F">
        <w:rPr>
          <w:rFonts w:ascii="Arial" w:hAnsi="Arial" w:cs="Arial"/>
          <w:bCs/>
          <w:color w:val="000000"/>
        </w:rPr>
        <w:t>.3</w:t>
      </w:r>
      <w:r w:rsidR="00C03589" w:rsidRPr="00E0461F">
        <w:rPr>
          <w:rFonts w:ascii="Arial" w:hAnsi="Arial" w:cs="Arial"/>
          <w:bCs/>
          <w:color w:val="000000"/>
        </w:rPr>
        <w:t>.8</w:t>
      </w:r>
      <w:r w:rsidR="00A84D5D" w:rsidRPr="00E0461F">
        <w:rPr>
          <w:rFonts w:ascii="Arial" w:hAnsi="Arial" w:cs="Arial"/>
          <w:bCs/>
          <w:color w:val="000000"/>
        </w:rPr>
        <w:t xml:space="preserve"> </w:t>
      </w:r>
      <w:r w:rsidR="009B071B" w:rsidRPr="00E0461F">
        <w:rPr>
          <w:rFonts w:ascii="Arial" w:hAnsi="Arial" w:cs="Arial"/>
          <w:bCs/>
          <w:color w:val="000000"/>
        </w:rPr>
        <w:t xml:space="preserve">Control </w:t>
      </w:r>
      <w:r w:rsidR="00272395" w:rsidRPr="00E0461F">
        <w:rPr>
          <w:rFonts w:ascii="Arial" w:hAnsi="Arial" w:cs="Arial"/>
          <w:bCs/>
          <w:color w:val="000000"/>
        </w:rPr>
        <w:t>C</w:t>
      </w:r>
      <w:r w:rsidR="009B071B" w:rsidRPr="00E0461F">
        <w:rPr>
          <w:rFonts w:ascii="Arial" w:hAnsi="Arial" w:cs="Arial"/>
          <w:bCs/>
          <w:color w:val="000000"/>
        </w:rPr>
        <w:t xml:space="preserve">ertificados </w:t>
      </w:r>
      <w:r w:rsidR="00EE223C" w:rsidRPr="00E0461F">
        <w:rPr>
          <w:rFonts w:ascii="Arial" w:hAnsi="Arial" w:cs="Arial"/>
          <w:bCs/>
          <w:color w:val="000000"/>
        </w:rPr>
        <w:t>de D</w:t>
      </w:r>
      <w:r w:rsidR="009B071B" w:rsidRPr="00E0461F">
        <w:rPr>
          <w:rFonts w:ascii="Arial" w:hAnsi="Arial" w:cs="Arial"/>
          <w:bCs/>
          <w:color w:val="000000"/>
        </w:rPr>
        <w:t>escargas</w:t>
      </w:r>
      <w:r w:rsidR="00272395" w:rsidRPr="00E0461F">
        <w:rPr>
          <w:rFonts w:ascii="Arial" w:hAnsi="Arial" w:cs="Arial"/>
          <w:bCs/>
          <w:color w:val="000000"/>
        </w:rPr>
        <w:t xml:space="preserve"> de buques por </w:t>
      </w:r>
      <w:r w:rsidR="009B071B" w:rsidRPr="00E0461F">
        <w:rPr>
          <w:rFonts w:ascii="Arial" w:hAnsi="Arial" w:cs="Arial"/>
          <w:bCs/>
          <w:color w:val="000000"/>
        </w:rPr>
        <w:t>necesidad y</w:t>
      </w:r>
      <w:r w:rsidR="00EE223C" w:rsidRPr="00E0461F">
        <w:rPr>
          <w:rFonts w:ascii="Arial" w:hAnsi="Arial" w:cs="Arial"/>
          <w:bCs/>
          <w:color w:val="000000"/>
        </w:rPr>
        <w:t xml:space="preserve"> urgencia:</w:t>
      </w:r>
      <w:r w:rsidR="00EE223C" w:rsidRPr="00E0461F">
        <w:rPr>
          <w:rFonts w:ascii="Arial" w:hAnsi="Arial" w:cs="Arial"/>
          <w:bCs/>
          <w:color w:val="000000"/>
          <w:u w:val="single"/>
        </w:rPr>
        <w:tab/>
      </w:r>
      <w:r w:rsidR="00231248">
        <w:rPr>
          <w:rFonts w:ascii="Arial" w:hAnsi="Arial" w:cs="Arial"/>
          <w:bCs/>
          <w:color w:val="000000"/>
        </w:rPr>
        <w:t>15</w:t>
      </w:r>
    </w:p>
    <w:p w:rsidR="00272395" w:rsidRPr="00E0461F" w:rsidRDefault="00BD32E4" w:rsidP="00E0461F">
      <w:pPr>
        <w:spacing w:line="276" w:lineRule="auto"/>
        <w:jc w:val="both"/>
        <w:rPr>
          <w:rFonts w:ascii="Arial" w:hAnsi="Arial" w:cs="Arial"/>
          <w:bCs/>
          <w:color w:val="000000"/>
        </w:rPr>
      </w:pPr>
      <w:r w:rsidRPr="00E0461F">
        <w:rPr>
          <w:rFonts w:ascii="Arial" w:hAnsi="Arial" w:cs="Arial"/>
          <w:bCs/>
          <w:color w:val="000000"/>
        </w:rPr>
        <w:t>3</w:t>
      </w:r>
      <w:r w:rsidR="00A84D5D" w:rsidRPr="00E0461F">
        <w:rPr>
          <w:rFonts w:ascii="Arial" w:hAnsi="Arial" w:cs="Arial"/>
          <w:bCs/>
          <w:color w:val="000000"/>
        </w:rPr>
        <w:t>.3</w:t>
      </w:r>
      <w:r w:rsidR="00C03589" w:rsidRPr="00E0461F">
        <w:rPr>
          <w:rFonts w:ascii="Arial" w:hAnsi="Arial" w:cs="Arial"/>
          <w:bCs/>
          <w:color w:val="000000"/>
        </w:rPr>
        <w:t>.9</w:t>
      </w:r>
      <w:r w:rsidR="009B071B" w:rsidRPr="00E0461F">
        <w:rPr>
          <w:rFonts w:ascii="Arial" w:hAnsi="Arial" w:cs="Arial"/>
          <w:bCs/>
          <w:color w:val="000000"/>
        </w:rPr>
        <w:t xml:space="preserve"> Medidas de Desinfección</w:t>
      </w:r>
      <w:r w:rsidR="00EE223C" w:rsidRPr="00E0461F">
        <w:rPr>
          <w:rFonts w:ascii="Arial" w:hAnsi="Arial" w:cs="Arial"/>
          <w:bCs/>
          <w:color w:val="000000"/>
        </w:rPr>
        <w:t>:</w:t>
      </w:r>
      <w:r w:rsidR="00EE223C" w:rsidRPr="00E0461F">
        <w:rPr>
          <w:rFonts w:ascii="Arial" w:hAnsi="Arial" w:cs="Arial"/>
          <w:bCs/>
          <w:color w:val="000000"/>
          <w:u w:val="single"/>
        </w:rPr>
        <w:tab/>
      </w:r>
      <w:r w:rsidR="00EE223C" w:rsidRPr="00E0461F">
        <w:rPr>
          <w:rFonts w:ascii="Arial" w:hAnsi="Arial" w:cs="Arial"/>
          <w:bCs/>
          <w:color w:val="000000"/>
          <w:u w:val="single"/>
        </w:rPr>
        <w:tab/>
      </w:r>
      <w:r w:rsidR="00EE223C" w:rsidRPr="00E0461F">
        <w:rPr>
          <w:rFonts w:ascii="Arial" w:hAnsi="Arial" w:cs="Arial"/>
          <w:bCs/>
          <w:color w:val="000000"/>
          <w:u w:val="single"/>
        </w:rPr>
        <w:tab/>
      </w:r>
      <w:r w:rsidR="00EE223C" w:rsidRPr="00E0461F">
        <w:rPr>
          <w:rFonts w:ascii="Arial" w:hAnsi="Arial" w:cs="Arial"/>
          <w:bCs/>
          <w:color w:val="000000"/>
          <w:u w:val="single"/>
        </w:rPr>
        <w:tab/>
      </w:r>
      <w:r w:rsidR="00EE223C" w:rsidRPr="00E0461F">
        <w:rPr>
          <w:rFonts w:ascii="Arial" w:hAnsi="Arial" w:cs="Arial"/>
          <w:bCs/>
          <w:color w:val="000000"/>
          <w:u w:val="single"/>
        </w:rPr>
        <w:tab/>
      </w:r>
      <w:r w:rsidR="00EE223C" w:rsidRPr="00E0461F">
        <w:rPr>
          <w:rFonts w:ascii="Arial" w:hAnsi="Arial" w:cs="Arial"/>
          <w:bCs/>
          <w:color w:val="000000"/>
          <w:u w:val="single"/>
        </w:rPr>
        <w:tab/>
      </w:r>
      <w:r w:rsidR="00EE223C" w:rsidRPr="00E0461F">
        <w:rPr>
          <w:rFonts w:ascii="Arial" w:hAnsi="Arial" w:cs="Arial"/>
          <w:bCs/>
          <w:color w:val="000000"/>
          <w:u w:val="single"/>
        </w:rPr>
        <w:tab/>
      </w:r>
      <w:r w:rsidR="00EE223C" w:rsidRPr="00E0461F">
        <w:rPr>
          <w:rFonts w:ascii="Arial" w:hAnsi="Arial" w:cs="Arial"/>
          <w:bCs/>
          <w:color w:val="000000"/>
          <w:u w:val="single"/>
        </w:rPr>
        <w:tab/>
      </w:r>
      <w:r w:rsidR="00EE223C" w:rsidRPr="00E0461F">
        <w:rPr>
          <w:rFonts w:ascii="Arial" w:hAnsi="Arial" w:cs="Arial"/>
          <w:bCs/>
          <w:color w:val="000000"/>
        </w:rPr>
        <w:t>1</w:t>
      </w:r>
      <w:r w:rsidR="00027D96">
        <w:rPr>
          <w:rFonts w:ascii="Arial" w:hAnsi="Arial" w:cs="Arial"/>
          <w:bCs/>
          <w:color w:val="000000"/>
        </w:rPr>
        <w:t>6</w:t>
      </w:r>
    </w:p>
    <w:p w:rsidR="009B071B" w:rsidRPr="00E0461F" w:rsidRDefault="00BD32E4" w:rsidP="00E0461F">
      <w:pPr>
        <w:spacing w:line="276" w:lineRule="auto"/>
        <w:jc w:val="both"/>
        <w:rPr>
          <w:rFonts w:ascii="Arial" w:hAnsi="Arial" w:cs="Arial"/>
          <w:bCs/>
          <w:color w:val="000000"/>
        </w:rPr>
      </w:pPr>
      <w:r w:rsidRPr="00E0461F">
        <w:rPr>
          <w:rFonts w:ascii="Arial" w:hAnsi="Arial" w:cs="Arial"/>
          <w:bCs/>
          <w:color w:val="000000"/>
        </w:rPr>
        <w:t>3</w:t>
      </w:r>
      <w:r w:rsidR="00B878C3" w:rsidRPr="00E0461F">
        <w:rPr>
          <w:rFonts w:ascii="Arial" w:hAnsi="Arial" w:cs="Arial"/>
          <w:bCs/>
          <w:color w:val="000000"/>
        </w:rPr>
        <w:t>.3</w:t>
      </w:r>
      <w:r w:rsidR="001D5D6A" w:rsidRPr="00E0461F">
        <w:rPr>
          <w:rFonts w:ascii="Arial" w:hAnsi="Arial" w:cs="Arial"/>
          <w:bCs/>
          <w:color w:val="000000"/>
        </w:rPr>
        <w:t>.</w:t>
      </w:r>
      <w:r w:rsidR="00C03589" w:rsidRPr="00E0461F">
        <w:rPr>
          <w:rFonts w:ascii="Arial" w:hAnsi="Arial" w:cs="Arial"/>
          <w:bCs/>
          <w:color w:val="000000"/>
        </w:rPr>
        <w:t>10</w:t>
      </w:r>
      <w:r w:rsidR="009B071B" w:rsidRPr="00E0461F">
        <w:rPr>
          <w:rFonts w:ascii="Arial" w:hAnsi="Arial" w:cs="Arial"/>
          <w:bCs/>
          <w:color w:val="000000"/>
        </w:rPr>
        <w:t xml:space="preserve"> Medidas de disposición final de residuos </w:t>
      </w:r>
      <w:r w:rsidR="00ED730A" w:rsidRPr="00E0461F">
        <w:rPr>
          <w:rFonts w:ascii="Arial" w:hAnsi="Arial" w:cs="Arial"/>
          <w:bCs/>
          <w:color w:val="000000"/>
        </w:rPr>
        <w:t>patológicos</w:t>
      </w:r>
      <w:r w:rsidR="00EE223C" w:rsidRPr="00E0461F">
        <w:rPr>
          <w:rFonts w:ascii="Arial" w:hAnsi="Arial" w:cs="Arial"/>
          <w:bCs/>
          <w:color w:val="000000"/>
        </w:rPr>
        <w:t>:</w:t>
      </w:r>
      <w:r w:rsidR="00EE223C" w:rsidRPr="00E0461F">
        <w:rPr>
          <w:rFonts w:ascii="Arial" w:hAnsi="Arial" w:cs="Arial"/>
          <w:bCs/>
          <w:color w:val="000000"/>
          <w:u w:val="single"/>
        </w:rPr>
        <w:tab/>
      </w:r>
      <w:r w:rsidR="00EE223C" w:rsidRPr="00E0461F">
        <w:rPr>
          <w:rFonts w:ascii="Arial" w:hAnsi="Arial" w:cs="Arial"/>
          <w:bCs/>
          <w:color w:val="000000"/>
          <w:u w:val="single"/>
        </w:rPr>
        <w:tab/>
      </w:r>
      <w:r w:rsidR="00EE223C" w:rsidRPr="00E0461F">
        <w:rPr>
          <w:rFonts w:ascii="Arial" w:hAnsi="Arial" w:cs="Arial"/>
          <w:bCs/>
          <w:color w:val="000000"/>
          <w:u w:val="single"/>
        </w:rPr>
        <w:tab/>
      </w:r>
      <w:r w:rsidR="00EE223C" w:rsidRPr="00E0461F">
        <w:rPr>
          <w:rFonts w:ascii="Arial" w:hAnsi="Arial" w:cs="Arial"/>
          <w:bCs/>
          <w:color w:val="000000"/>
        </w:rPr>
        <w:t>1</w:t>
      </w:r>
      <w:r w:rsidR="00027D96">
        <w:rPr>
          <w:rFonts w:ascii="Arial" w:hAnsi="Arial" w:cs="Arial"/>
          <w:bCs/>
          <w:color w:val="000000"/>
        </w:rPr>
        <w:t>6</w:t>
      </w:r>
    </w:p>
    <w:p w:rsidR="009B071B" w:rsidRPr="00E0461F" w:rsidRDefault="00D95411" w:rsidP="00E0461F">
      <w:pPr>
        <w:spacing w:line="276" w:lineRule="auto"/>
        <w:jc w:val="both"/>
        <w:rPr>
          <w:rFonts w:ascii="Arial" w:hAnsi="Arial" w:cs="Arial"/>
        </w:rPr>
      </w:pPr>
      <w:r w:rsidRPr="00E0461F">
        <w:rPr>
          <w:rFonts w:ascii="Arial" w:hAnsi="Arial" w:cs="Arial"/>
          <w:b/>
          <w:bCs/>
          <w:color w:val="000000"/>
        </w:rPr>
        <w:t>4</w:t>
      </w:r>
      <w:r w:rsidR="00862E55" w:rsidRPr="00E0461F">
        <w:rPr>
          <w:rFonts w:ascii="Arial" w:hAnsi="Arial" w:cs="Arial"/>
          <w:b/>
          <w:bCs/>
          <w:color w:val="000000"/>
        </w:rPr>
        <w:t>. Datos de Contacto</w:t>
      </w:r>
      <w:r w:rsidR="00EE223C" w:rsidRPr="00E0461F">
        <w:rPr>
          <w:rFonts w:ascii="Arial" w:hAnsi="Arial" w:cs="Arial"/>
          <w:b/>
          <w:bCs/>
          <w:color w:val="000000"/>
        </w:rPr>
        <w:t>:</w:t>
      </w:r>
      <w:r w:rsidR="00EE223C" w:rsidRPr="00E0461F">
        <w:rPr>
          <w:rFonts w:ascii="Arial" w:hAnsi="Arial" w:cs="Arial"/>
          <w:bCs/>
          <w:color w:val="000000"/>
          <w:u w:val="single"/>
        </w:rPr>
        <w:tab/>
      </w:r>
      <w:r w:rsidR="00EE223C" w:rsidRPr="00E0461F">
        <w:rPr>
          <w:rFonts w:ascii="Arial" w:hAnsi="Arial" w:cs="Arial"/>
          <w:bCs/>
          <w:color w:val="000000"/>
          <w:u w:val="single"/>
        </w:rPr>
        <w:tab/>
      </w:r>
      <w:r w:rsidR="00EE223C" w:rsidRPr="00E0461F">
        <w:rPr>
          <w:rFonts w:ascii="Arial" w:hAnsi="Arial" w:cs="Arial"/>
          <w:bCs/>
          <w:color w:val="000000"/>
          <w:u w:val="single"/>
        </w:rPr>
        <w:tab/>
      </w:r>
      <w:r w:rsidR="00EE223C" w:rsidRPr="00E0461F">
        <w:rPr>
          <w:rFonts w:ascii="Arial" w:hAnsi="Arial" w:cs="Arial"/>
          <w:bCs/>
          <w:color w:val="000000"/>
          <w:u w:val="single"/>
        </w:rPr>
        <w:tab/>
      </w:r>
      <w:r w:rsidR="00EE223C" w:rsidRPr="00E0461F">
        <w:rPr>
          <w:rFonts w:ascii="Arial" w:hAnsi="Arial" w:cs="Arial"/>
          <w:bCs/>
          <w:color w:val="000000"/>
          <w:u w:val="single"/>
        </w:rPr>
        <w:tab/>
      </w:r>
      <w:r w:rsidR="00EE223C" w:rsidRPr="00E0461F">
        <w:rPr>
          <w:rFonts w:ascii="Arial" w:hAnsi="Arial" w:cs="Arial"/>
          <w:bCs/>
          <w:color w:val="000000"/>
          <w:u w:val="single"/>
        </w:rPr>
        <w:tab/>
      </w:r>
      <w:r w:rsidR="00EE223C" w:rsidRPr="00E0461F">
        <w:rPr>
          <w:rFonts w:ascii="Arial" w:hAnsi="Arial" w:cs="Arial"/>
          <w:bCs/>
          <w:color w:val="000000"/>
          <w:u w:val="single"/>
        </w:rPr>
        <w:tab/>
      </w:r>
      <w:r w:rsidR="00EE223C" w:rsidRPr="00E0461F">
        <w:rPr>
          <w:rFonts w:ascii="Arial" w:hAnsi="Arial" w:cs="Arial"/>
          <w:bCs/>
          <w:color w:val="000000"/>
          <w:u w:val="single"/>
        </w:rPr>
        <w:tab/>
      </w:r>
      <w:r w:rsidR="00EE223C" w:rsidRPr="00E0461F">
        <w:rPr>
          <w:rFonts w:ascii="Arial" w:hAnsi="Arial" w:cs="Arial"/>
          <w:bCs/>
          <w:color w:val="000000"/>
          <w:u w:val="single"/>
        </w:rPr>
        <w:tab/>
      </w:r>
      <w:r w:rsidR="00BD32E4" w:rsidRPr="00E0461F">
        <w:rPr>
          <w:rFonts w:ascii="Arial" w:hAnsi="Arial" w:cs="Arial"/>
          <w:bCs/>
          <w:color w:val="000000"/>
        </w:rPr>
        <w:t>1</w:t>
      </w:r>
      <w:r w:rsidR="00027D96">
        <w:rPr>
          <w:rFonts w:ascii="Arial" w:hAnsi="Arial" w:cs="Arial"/>
          <w:bCs/>
          <w:color w:val="000000"/>
        </w:rPr>
        <w:t>6</w:t>
      </w:r>
    </w:p>
    <w:p w:rsidR="009B071B" w:rsidRDefault="009B071B" w:rsidP="00AD4934">
      <w:pPr>
        <w:pStyle w:val="Default"/>
        <w:spacing w:line="360" w:lineRule="auto"/>
        <w:jc w:val="both"/>
        <w:rPr>
          <w:color w:val="auto"/>
        </w:rPr>
      </w:pPr>
    </w:p>
    <w:p w:rsidR="00AD7128" w:rsidRPr="00AD4934" w:rsidRDefault="00AD7128" w:rsidP="00AD4934">
      <w:pPr>
        <w:pStyle w:val="Default"/>
        <w:spacing w:line="360" w:lineRule="auto"/>
        <w:jc w:val="both"/>
        <w:rPr>
          <w:color w:val="auto"/>
        </w:rPr>
      </w:pPr>
    </w:p>
    <w:p w:rsidR="00B84FB8" w:rsidRDefault="00B84FB8" w:rsidP="00AD4934">
      <w:pPr>
        <w:pStyle w:val="Default"/>
        <w:spacing w:line="360" w:lineRule="auto"/>
        <w:jc w:val="both"/>
        <w:rPr>
          <w:color w:val="auto"/>
        </w:rPr>
      </w:pPr>
    </w:p>
    <w:p w:rsidR="009176E6" w:rsidRDefault="009176E6" w:rsidP="00AD4934">
      <w:pPr>
        <w:pStyle w:val="Default"/>
        <w:spacing w:line="360" w:lineRule="auto"/>
        <w:jc w:val="both"/>
        <w:rPr>
          <w:color w:val="auto"/>
        </w:rPr>
      </w:pPr>
    </w:p>
    <w:p w:rsidR="00364611" w:rsidRDefault="00364611" w:rsidP="00AD4934">
      <w:pPr>
        <w:pStyle w:val="Default"/>
        <w:spacing w:line="360" w:lineRule="auto"/>
        <w:jc w:val="both"/>
        <w:rPr>
          <w:color w:val="auto"/>
        </w:rPr>
      </w:pPr>
    </w:p>
    <w:p w:rsidR="00E0461F" w:rsidRDefault="00E0461F" w:rsidP="00AD4934">
      <w:pPr>
        <w:pStyle w:val="Default"/>
        <w:spacing w:line="360" w:lineRule="auto"/>
        <w:jc w:val="both"/>
        <w:rPr>
          <w:color w:val="auto"/>
        </w:rPr>
      </w:pPr>
    </w:p>
    <w:p w:rsidR="0029123E" w:rsidRDefault="0029123E" w:rsidP="00AD4934">
      <w:pPr>
        <w:pStyle w:val="Default"/>
        <w:spacing w:line="360" w:lineRule="auto"/>
        <w:jc w:val="both"/>
        <w:rPr>
          <w:color w:val="auto"/>
        </w:rPr>
      </w:pPr>
    </w:p>
    <w:p w:rsidR="00453527" w:rsidRPr="00827E58" w:rsidRDefault="00453527" w:rsidP="00827E58">
      <w:pPr>
        <w:autoSpaceDE w:val="0"/>
        <w:autoSpaceDN w:val="0"/>
        <w:adjustRightInd w:val="0"/>
        <w:spacing w:line="276" w:lineRule="auto"/>
        <w:jc w:val="both"/>
        <w:rPr>
          <w:rFonts w:ascii="Arial" w:hAnsi="Arial" w:cs="Arial"/>
          <w:b/>
        </w:rPr>
      </w:pPr>
      <w:r w:rsidRPr="00827E58">
        <w:rPr>
          <w:rFonts w:ascii="Arial" w:hAnsi="Arial" w:cs="Arial"/>
          <w:b/>
        </w:rPr>
        <w:lastRenderedPageBreak/>
        <w:t xml:space="preserve">1.- </w:t>
      </w:r>
      <w:r w:rsidR="00D95411" w:rsidRPr="00827E58">
        <w:rPr>
          <w:rFonts w:ascii="Arial" w:hAnsi="Arial" w:cs="Arial"/>
          <w:b/>
        </w:rPr>
        <w:t>INTRODUCCION</w:t>
      </w:r>
      <w:r w:rsidRPr="00827E58">
        <w:rPr>
          <w:rFonts w:ascii="Arial" w:hAnsi="Arial" w:cs="Arial"/>
          <w:b/>
        </w:rPr>
        <w:t>:</w:t>
      </w:r>
    </w:p>
    <w:p w:rsidR="00B878C3" w:rsidRPr="00827E58" w:rsidRDefault="00453527" w:rsidP="00827E58">
      <w:pPr>
        <w:autoSpaceDE w:val="0"/>
        <w:autoSpaceDN w:val="0"/>
        <w:adjustRightInd w:val="0"/>
        <w:spacing w:line="276" w:lineRule="auto"/>
        <w:jc w:val="both"/>
        <w:rPr>
          <w:rFonts w:ascii="Arial" w:hAnsi="Arial" w:cs="Arial"/>
          <w:b/>
        </w:rPr>
      </w:pPr>
      <w:r w:rsidRPr="00827E58">
        <w:rPr>
          <w:rFonts w:ascii="Arial" w:hAnsi="Arial" w:cs="Arial"/>
          <w:b/>
        </w:rPr>
        <w:t xml:space="preserve">1. 1.- </w:t>
      </w:r>
      <w:r w:rsidR="00B878C3" w:rsidRPr="00827E58">
        <w:rPr>
          <w:rFonts w:ascii="Arial" w:hAnsi="Arial" w:cs="Arial"/>
          <w:b/>
        </w:rPr>
        <w:t>Información General</w:t>
      </w:r>
    </w:p>
    <w:p w:rsidR="00366539" w:rsidRPr="00827E58" w:rsidRDefault="00366539" w:rsidP="00827E58">
      <w:pPr>
        <w:tabs>
          <w:tab w:val="left" w:pos="3600"/>
        </w:tabs>
        <w:spacing w:line="276" w:lineRule="auto"/>
        <w:jc w:val="both"/>
        <w:rPr>
          <w:rFonts w:ascii="Arial" w:hAnsi="Arial" w:cs="Arial"/>
          <w:lang w:val="es-AR"/>
        </w:rPr>
      </w:pPr>
      <w:r w:rsidRPr="00827E58">
        <w:rPr>
          <w:rFonts w:ascii="Arial" w:hAnsi="Arial" w:cs="Arial"/>
          <w:lang w:val="es-AR"/>
        </w:rPr>
        <w:t xml:space="preserve">Con fecha 31 de diciembre de 2019, la República Popular China dio a conocer al mundo la detección en seres humanos de un nuevo virus dentro del grupo de coronavirus denominado COVID-19, cuya propagación provocó el deceso de miles de personas en todos los continentes como así también la declaración de una Pandemia y de una Emergencia de Salud </w:t>
      </w:r>
      <w:r w:rsidR="002E65F8" w:rsidRPr="00827E58">
        <w:rPr>
          <w:rFonts w:ascii="Arial" w:hAnsi="Arial" w:cs="Arial"/>
          <w:lang w:val="es-AR"/>
        </w:rPr>
        <w:t>Pública</w:t>
      </w:r>
      <w:r w:rsidRPr="00827E58">
        <w:rPr>
          <w:rFonts w:ascii="Arial" w:hAnsi="Arial" w:cs="Arial"/>
          <w:lang w:val="es-AR"/>
        </w:rPr>
        <w:t xml:space="preserve"> de importancia internacional  por parte de  la Organización Mundial de la Salud (OMS) a en el marco del Reglamento Sanitario Internacional.</w:t>
      </w:r>
    </w:p>
    <w:p w:rsidR="00366539" w:rsidRPr="00827E58" w:rsidRDefault="00366539" w:rsidP="00827E58">
      <w:pPr>
        <w:tabs>
          <w:tab w:val="left" w:pos="3600"/>
        </w:tabs>
        <w:spacing w:line="276" w:lineRule="auto"/>
        <w:jc w:val="both"/>
        <w:rPr>
          <w:rFonts w:ascii="Arial" w:hAnsi="Arial" w:cs="Arial"/>
          <w:lang w:val="es-AR"/>
        </w:rPr>
      </w:pPr>
      <w:r w:rsidRPr="00827E58">
        <w:rPr>
          <w:rFonts w:ascii="Arial" w:hAnsi="Arial" w:cs="Arial"/>
          <w:lang w:val="es-AR"/>
        </w:rPr>
        <w:t>Consecuentemente, ante este escenario, el Poder Ejecutivo Nacional emitió</w:t>
      </w:r>
      <w:r w:rsidR="007266A8" w:rsidRPr="00827E58">
        <w:rPr>
          <w:rFonts w:ascii="Arial" w:hAnsi="Arial" w:cs="Arial"/>
          <w:lang w:val="es-AR"/>
        </w:rPr>
        <w:t xml:space="preserve"> los </w:t>
      </w:r>
      <w:r w:rsidRPr="00827E58">
        <w:rPr>
          <w:rFonts w:ascii="Arial" w:hAnsi="Arial" w:cs="Arial"/>
          <w:lang w:val="es-AR"/>
        </w:rPr>
        <w:t>Decreto</w:t>
      </w:r>
      <w:r w:rsidR="007266A8" w:rsidRPr="00827E58">
        <w:rPr>
          <w:rFonts w:ascii="Arial" w:hAnsi="Arial" w:cs="Arial"/>
          <w:lang w:val="es-AR"/>
        </w:rPr>
        <w:t>s</w:t>
      </w:r>
      <w:r w:rsidRPr="00827E58">
        <w:rPr>
          <w:rFonts w:ascii="Arial" w:hAnsi="Arial" w:cs="Arial"/>
          <w:lang w:val="es-AR"/>
        </w:rPr>
        <w:t xml:space="preserve"> de Necesidad y Urgencia </w:t>
      </w:r>
      <w:r w:rsidR="007266A8" w:rsidRPr="00827E58">
        <w:rPr>
          <w:rFonts w:ascii="Arial" w:hAnsi="Arial" w:cs="Arial"/>
          <w:lang w:val="es-AR"/>
        </w:rPr>
        <w:t>260/2020 y 297/2020 declarando la emergencia sanitaria e implementando una serie de medidas y recomendaciones en materia de cuidado de la Salud Pública</w:t>
      </w:r>
      <w:r w:rsidRPr="00827E58">
        <w:rPr>
          <w:rFonts w:ascii="Arial" w:hAnsi="Arial" w:cs="Arial"/>
          <w:lang w:val="es-AR"/>
        </w:rPr>
        <w:t>, estableciendo</w:t>
      </w:r>
      <w:r w:rsidR="007266A8" w:rsidRPr="00827E58">
        <w:rPr>
          <w:rFonts w:ascii="Arial" w:hAnsi="Arial" w:cs="Arial"/>
          <w:lang w:val="es-AR"/>
        </w:rPr>
        <w:t>, entre otras disposiciones,</w:t>
      </w:r>
      <w:r w:rsidRPr="00827E58">
        <w:rPr>
          <w:rFonts w:ascii="Arial" w:hAnsi="Arial" w:cs="Arial"/>
          <w:lang w:val="es-AR"/>
        </w:rPr>
        <w:t xml:space="preserve"> un aislamiento</w:t>
      </w:r>
      <w:r w:rsidR="007266A8" w:rsidRPr="00827E58">
        <w:rPr>
          <w:rFonts w:ascii="Arial" w:hAnsi="Arial" w:cs="Arial"/>
          <w:lang w:val="es-AR"/>
        </w:rPr>
        <w:t xml:space="preserve"> social, preventivo y</w:t>
      </w:r>
      <w:r w:rsidRPr="00827E58">
        <w:rPr>
          <w:rFonts w:ascii="Arial" w:hAnsi="Arial" w:cs="Arial"/>
          <w:lang w:val="es-AR"/>
        </w:rPr>
        <w:t xml:space="preserve"> obligatorio hasta el </w:t>
      </w:r>
      <w:r w:rsidR="007266A8" w:rsidRPr="00827E58">
        <w:rPr>
          <w:rFonts w:ascii="Arial" w:hAnsi="Arial" w:cs="Arial"/>
          <w:lang w:val="es-AR"/>
        </w:rPr>
        <w:t xml:space="preserve">día </w:t>
      </w:r>
      <w:r w:rsidRPr="00827E58">
        <w:rPr>
          <w:rFonts w:ascii="Arial" w:hAnsi="Arial" w:cs="Arial"/>
          <w:lang w:val="es-AR"/>
        </w:rPr>
        <w:t>31 de marzo próximo</w:t>
      </w:r>
      <w:r w:rsidR="007266A8" w:rsidRPr="00827E58">
        <w:rPr>
          <w:rFonts w:ascii="Arial" w:hAnsi="Arial" w:cs="Arial"/>
          <w:lang w:val="es-AR"/>
        </w:rPr>
        <w:t xml:space="preserve"> inclusive</w:t>
      </w:r>
      <w:r w:rsidRPr="00827E58">
        <w:rPr>
          <w:rFonts w:ascii="Arial" w:hAnsi="Arial" w:cs="Arial"/>
          <w:lang w:val="es-AR"/>
        </w:rPr>
        <w:t xml:space="preserve"> ante un inminente contagio social del virus mencionado, procurando</w:t>
      </w:r>
      <w:r w:rsidR="007266A8" w:rsidRPr="00827E58">
        <w:rPr>
          <w:rFonts w:ascii="Arial" w:hAnsi="Arial" w:cs="Arial"/>
          <w:lang w:val="es-AR"/>
        </w:rPr>
        <w:t xml:space="preserve">, de tal modo, </w:t>
      </w:r>
      <w:r w:rsidRPr="00827E58">
        <w:rPr>
          <w:rFonts w:ascii="Arial" w:hAnsi="Arial" w:cs="Arial"/>
          <w:lang w:val="es-AR"/>
        </w:rPr>
        <w:t xml:space="preserve">reducir al mínimo indispensable la circulación y presencia de personas en la vía </w:t>
      </w:r>
      <w:r w:rsidR="007266A8" w:rsidRPr="00827E58">
        <w:rPr>
          <w:rFonts w:ascii="Arial" w:hAnsi="Arial" w:cs="Arial"/>
          <w:lang w:val="es-AR"/>
        </w:rPr>
        <w:t>pública</w:t>
      </w:r>
      <w:r w:rsidRPr="00827E58">
        <w:rPr>
          <w:rFonts w:ascii="Arial" w:hAnsi="Arial" w:cs="Arial"/>
          <w:lang w:val="es-AR"/>
        </w:rPr>
        <w:t xml:space="preserve"> y luga</w:t>
      </w:r>
      <w:r w:rsidR="007266A8" w:rsidRPr="00827E58">
        <w:rPr>
          <w:rFonts w:ascii="Arial" w:hAnsi="Arial" w:cs="Arial"/>
          <w:lang w:val="es-AR"/>
        </w:rPr>
        <w:t xml:space="preserve">res de </w:t>
      </w:r>
      <w:r w:rsidRPr="00827E58">
        <w:rPr>
          <w:rFonts w:ascii="Arial" w:hAnsi="Arial" w:cs="Arial"/>
          <w:lang w:val="es-AR"/>
        </w:rPr>
        <w:t>trabajo.</w:t>
      </w:r>
    </w:p>
    <w:p w:rsidR="00366539" w:rsidRPr="005A737B" w:rsidRDefault="00366539" w:rsidP="00827E58">
      <w:pPr>
        <w:tabs>
          <w:tab w:val="left" w:pos="3600"/>
        </w:tabs>
        <w:spacing w:line="276" w:lineRule="auto"/>
        <w:jc w:val="both"/>
        <w:rPr>
          <w:rFonts w:ascii="Arial" w:hAnsi="Arial" w:cs="Arial"/>
          <w:lang w:val="es-AR"/>
        </w:rPr>
      </w:pPr>
      <w:r w:rsidRPr="00827E58">
        <w:rPr>
          <w:rFonts w:ascii="Arial" w:hAnsi="Arial" w:cs="Arial"/>
          <w:lang w:val="es-AR"/>
        </w:rPr>
        <w:t xml:space="preserve">En ese sentido el Ministerio de Transporte de </w:t>
      </w:r>
      <w:r w:rsidR="002A31B3" w:rsidRPr="00827E58">
        <w:rPr>
          <w:rFonts w:ascii="Arial" w:hAnsi="Arial" w:cs="Arial"/>
          <w:lang w:val="es-AR"/>
        </w:rPr>
        <w:t>la Nación</w:t>
      </w:r>
      <w:r w:rsidR="00131512" w:rsidRPr="00827E58">
        <w:rPr>
          <w:rFonts w:ascii="Arial" w:hAnsi="Arial" w:cs="Arial"/>
          <w:lang w:val="es-AR"/>
        </w:rPr>
        <w:t>,</w:t>
      </w:r>
      <w:r w:rsidR="002A31B3" w:rsidRPr="00827E58">
        <w:rPr>
          <w:rFonts w:ascii="Arial" w:hAnsi="Arial" w:cs="Arial"/>
          <w:lang w:val="es-AR"/>
        </w:rPr>
        <w:t xml:space="preserve"> </w:t>
      </w:r>
      <w:r w:rsidR="00715461" w:rsidRPr="00827E58">
        <w:rPr>
          <w:rFonts w:ascii="Arial" w:hAnsi="Arial" w:cs="Arial"/>
          <w:lang w:val="es-AR"/>
        </w:rPr>
        <w:t xml:space="preserve">luego de efectuar una interconsulta con especialistas y agentes del sector, y </w:t>
      </w:r>
      <w:r w:rsidR="002A31B3" w:rsidRPr="00827E58">
        <w:rPr>
          <w:rFonts w:ascii="Arial" w:hAnsi="Arial" w:cs="Arial"/>
          <w:lang w:val="es-AR"/>
        </w:rPr>
        <w:t xml:space="preserve">mediante Res. Nro. 60/2020, en donde se crea el “COMITÉ DE CRISIS PREVENCION  COVID-19 EN EL TRANSPORTE FLUVIAL, MARITIMO Y LACUSTRE”, </w:t>
      </w:r>
      <w:r w:rsidR="00715461" w:rsidRPr="00827E58">
        <w:rPr>
          <w:rFonts w:ascii="Arial" w:hAnsi="Arial" w:cs="Arial"/>
          <w:lang w:val="es-AR"/>
        </w:rPr>
        <w:t>elaboró</w:t>
      </w:r>
      <w:r w:rsidR="002A31B3" w:rsidRPr="00827E58">
        <w:rPr>
          <w:rFonts w:ascii="Arial" w:hAnsi="Arial" w:cs="Arial"/>
          <w:lang w:val="es-AR"/>
        </w:rPr>
        <w:t xml:space="preserve"> un Protocolo en donde se detallan las medidas de seguridad y preventivas </w:t>
      </w:r>
      <w:r w:rsidR="00715461" w:rsidRPr="00827E58">
        <w:rPr>
          <w:rFonts w:ascii="Arial" w:hAnsi="Arial" w:cs="Arial"/>
          <w:lang w:val="es-AR"/>
        </w:rPr>
        <w:t xml:space="preserve">a tomar en relación a </w:t>
      </w:r>
      <w:r w:rsidR="002A31B3" w:rsidRPr="00827E58">
        <w:rPr>
          <w:rFonts w:ascii="Arial" w:hAnsi="Arial" w:cs="Arial"/>
          <w:lang w:val="es-AR"/>
        </w:rPr>
        <w:t>tripulantes</w:t>
      </w:r>
      <w:r w:rsidR="00715461" w:rsidRPr="00827E58">
        <w:rPr>
          <w:rFonts w:ascii="Arial" w:hAnsi="Arial" w:cs="Arial"/>
          <w:lang w:val="es-AR"/>
        </w:rPr>
        <w:t xml:space="preserve"> y</w:t>
      </w:r>
      <w:r w:rsidR="002A31B3" w:rsidRPr="00827E58">
        <w:rPr>
          <w:rFonts w:ascii="Arial" w:hAnsi="Arial" w:cs="Arial"/>
          <w:lang w:val="es-AR"/>
        </w:rPr>
        <w:t xml:space="preserve"> puertos y otras a ser implementadas mediante un </w:t>
      </w:r>
      <w:r w:rsidR="002A31B3" w:rsidRPr="00827E58">
        <w:rPr>
          <w:rFonts w:ascii="Arial" w:hAnsi="Arial" w:cs="Arial"/>
          <w:b/>
          <w:lang w:val="es-AR"/>
        </w:rPr>
        <w:t>Plan de Contingencia</w:t>
      </w:r>
      <w:r w:rsidR="002A31B3" w:rsidRPr="00827E58">
        <w:rPr>
          <w:rFonts w:ascii="Arial" w:hAnsi="Arial" w:cs="Arial"/>
          <w:lang w:val="es-AR"/>
        </w:rPr>
        <w:t xml:space="preserve">, </w:t>
      </w:r>
      <w:r w:rsidR="00715461" w:rsidRPr="00827E58">
        <w:rPr>
          <w:rFonts w:ascii="Arial" w:hAnsi="Arial" w:cs="Arial"/>
          <w:lang w:val="es-AR"/>
        </w:rPr>
        <w:t xml:space="preserve">con </w:t>
      </w:r>
      <w:r w:rsidR="002A31B3" w:rsidRPr="00827E58">
        <w:rPr>
          <w:rFonts w:ascii="Arial" w:hAnsi="Arial" w:cs="Arial"/>
          <w:lang w:val="es-AR"/>
        </w:rPr>
        <w:t xml:space="preserve">carácter de </w:t>
      </w:r>
      <w:r w:rsidR="002A31B3" w:rsidRPr="00827E58">
        <w:rPr>
          <w:rFonts w:ascii="Arial" w:hAnsi="Arial" w:cs="Arial"/>
          <w:b/>
          <w:lang w:val="es-AR"/>
        </w:rPr>
        <w:t>urgente</w:t>
      </w:r>
      <w:r w:rsidR="002A31B3" w:rsidRPr="00827E58">
        <w:rPr>
          <w:rFonts w:ascii="Arial" w:hAnsi="Arial" w:cs="Arial"/>
          <w:lang w:val="es-AR"/>
        </w:rPr>
        <w:t xml:space="preserve">, atento la situación de crisis que se encuentra atravesando el país y la necesidad de </w:t>
      </w:r>
      <w:r w:rsidR="002A31B3" w:rsidRPr="005A737B">
        <w:rPr>
          <w:rFonts w:ascii="Arial" w:hAnsi="Arial" w:cs="Arial"/>
          <w:lang w:val="es-AR"/>
        </w:rPr>
        <w:t>garantizar el abastecimiento y el comercio.</w:t>
      </w:r>
    </w:p>
    <w:p w:rsidR="00453527" w:rsidRPr="005A737B" w:rsidRDefault="00453527" w:rsidP="00827E58">
      <w:pPr>
        <w:tabs>
          <w:tab w:val="left" w:pos="3600"/>
        </w:tabs>
        <w:spacing w:line="276" w:lineRule="auto"/>
        <w:jc w:val="both"/>
        <w:rPr>
          <w:rFonts w:ascii="Arial" w:hAnsi="Arial" w:cs="Arial"/>
          <w:lang w:val="es-AR"/>
        </w:rPr>
      </w:pPr>
    </w:p>
    <w:p w:rsidR="00B878C3" w:rsidRPr="005A737B" w:rsidRDefault="00453527" w:rsidP="00827E58">
      <w:pPr>
        <w:tabs>
          <w:tab w:val="left" w:pos="3600"/>
        </w:tabs>
        <w:spacing w:line="276" w:lineRule="auto"/>
        <w:jc w:val="both"/>
        <w:rPr>
          <w:rFonts w:ascii="Arial" w:hAnsi="Arial" w:cs="Arial"/>
          <w:b/>
        </w:rPr>
      </w:pPr>
      <w:r w:rsidRPr="005A737B">
        <w:rPr>
          <w:rFonts w:ascii="Arial" w:hAnsi="Arial" w:cs="Arial"/>
          <w:b/>
          <w:lang w:val="es-AR"/>
        </w:rPr>
        <w:t>1. 2.-</w:t>
      </w:r>
      <w:r w:rsidRPr="005A737B">
        <w:rPr>
          <w:rFonts w:ascii="Arial" w:hAnsi="Arial" w:cs="Arial"/>
          <w:lang w:val="es-AR"/>
        </w:rPr>
        <w:t xml:space="preserve"> </w:t>
      </w:r>
      <w:r w:rsidR="00B878C3" w:rsidRPr="005A737B">
        <w:rPr>
          <w:rFonts w:ascii="Arial" w:hAnsi="Arial" w:cs="Arial"/>
          <w:b/>
        </w:rPr>
        <w:t xml:space="preserve">Política de Prevención </w:t>
      </w:r>
      <w:r w:rsidR="00FB3B9A" w:rsidRPr="005A737B">
        <w:rPr>
          <w:rFonts w:ascii="Arial" w:hAnsi="Arial" w:cs="Arial"/>
          <w:b/>
        </w:rPr>
        <w:t xml:space="preserve">del COVID 19 </w:t>
      </w:r>
      <w:r w:rsidR="00B878C3" w:rsidRPr="005A737B">
        <w:rPr>
          <w:rFonts w:ascii="Arial" w:hAnsi="Arial" w:cs="Arial"/>
          <w:b/>
        </w:rPr>
        <w:t>de la Instalación Portuaria</w:t>
      </w:r>
    </w:p>
    <w:p w:rsidR="00453527" w:rsidRPr="005A737B" w:rsidRDefault="005A737B" w:rsidP="00827E58">
      <w:pPr>
        <w:spacing w:line="276" w:lineRule="auto"/>
        <w:jc w:val="both"/>
        <w:rPr>
          <w:rFonts w:ascii="Arial" w:hAnsi="Arial" w:cs="Arial"/>
        </w:rPr>
      </w:pPr>
      <w:r w:rsidRPr="005A737B">
        <w:rPr>
          <w:rFonts w:ascii="Arial" w:hAnsi="Arial" w:cs="Arial"/>
        </w:rPr>
        <w:t xml:space="preserve">La </w:t>
      </w:r>
      <w:r w:rsidR="00FB3B9A" w:rsidRPr="005A737B">
        <w:rPr>
          <w:rFonts w:ascii="Arial" w:hAnsi="Arial" w:cs="Arial"/>
        </w:rPr>
        <w:t>Administración Portuaria</w:t>
      </w:r>
      <w:r w:rsidR="00634B00" w:rsidRPr="005A737B">
        <w:rPr>
          <w:rFonts w:ascii="Arial" w:hAnsi="Arial" w:cs="Arial"/>
        </w:rPr>
        <w:t xml:space="preserve"> de Puerto </w:t>
      </w:r>
      <w:r w:rsidRPr="005A737B">
        <w:rPr>
          <w:rFonts w:ascii="Arial" w:hAnsi="Arial" w:cs="Arial"/>
        </w:rPr>
        <w:t xml:space="preserve">Madryn, </w:t>
      </w:r>
      <w:r w:rsidR="00FB3B9A" w:rsidRPr="005A737B">
        <w:rPr>
          <w:rFonts w:ascii="Arial" w:hAnsi="Arial" w:cs="Arial"/>
        </w:rPr>
        <w:t>organización de servicios portuarios y logísticos</w:t>
      </w:r>
      <w:r w:rsidRPr="005A737B">
        <w:rPr>
          <w:rFonts w:ascii="Arial" w:hAnsi="Arial" w:cs="Arial"/>
        </w:rPr>
        <w:t>,</w:t>
      </w:r>
      <w:r w:rsidR="00FB3B9A" w:rsidRPr="005A737B">
        <w:rPr>
          <w:rFonts w:ascii="Arial" w:hAnsi="Arial" w:cs="Arial"/>
        </w:rPr>
        <w:t xml:space="preserve"> </w:t>
      </w:r>
      <w:r w:rsidR="00634B00" w:rsidRPr="005A737B">
        <w:rPr>
          <w:rFonts w:ascii="Arial" w:hAnsi="Arial" w:cs="Arial"/>
        </w:rPr>
        <w:t>suma su esfuerzo en acciones de</w:t>
      </w:r>
      <w:r w:rsidR="00FB3B9A" w:rsidRPr="005A737B">
        <w:rPr>
          <w:rFonts w:ascii="Arial" w:hAnsi="Arial" w:cs="Arial"/>
        </w:rPr>
        <w:t xml:space="preserve"> </w:t>
      </w:r>
      <w:r w:rsidR="001232D8" w:rsidRPr="005A737B">
        <w:rPr>
          <w:rFonts w:ascii="Arial" w:hAnsi="Arial" w:cs="Arial"/>
        </w:rPr>
        <w:t>prevención y protección ante la declaración de la Pandemia de COVID-19</w:t>
      </w:r>
      <w:r w:rsidR="00FB3B9A" w:rsidRPr="005A737B">
        <w:rPr>
          <w:rFonts w:ascii="Arial" w:hAnsi="Arial" w:cs="Arial"/>
        </w:rPr>
        <w:t>, toma</w:t>
      </w:r>
      <w:r w:rsidR="00634B00" w:rsidRPr="005A737B">
        <w:rPr>
          <w:rFonts w:ascii="Arial" w:hAnsi="Arial" w:cs="Arial"/>
        </w:rPr>
        <w:t>n</w:t>
      </w:r>
      <w:r w:rsidR="00FB3B9A" w:rsidRPr="005A737B">
        <w:rPr>
          <w:rFonts w:ascii="Arial" w:hAnsi="Arial" w:cs="Arial"/>
        </w:rPr>
        <w:t xml:space="preserve">do el compromiso de implementar un </w:t>
      </w:r>
      <w:r w:rsidRPr="005A737B">
        <w:rPr>
          <w:rFonts w:ascii="Arial" w:hAnsi="Arial" w:cs="Arial"/>
        </w:rPr>
        <w:t>Protocolo de Prevención Contingencia y Actuación</w:t>
      </w:r>
      <w:r>
        <w:rPr>
          <w:rFonts w:ascii="Arial" w:hAnsi="Arial" w:cs="Arial"/>
        </w:rPr>
        <w:t xml:space="preserve"> para COVID</w:t>
      </w:r>
      <w:r w:rsidR="00453527" w:rsidRPr="005A737B">
        <w:rPr>
          <w:rFonts w:ascii="Arial" w:hAnsi="Arial" w:cs="Arial"/>
        </w:rPr>
        <w:t>-19.</w:t>
      </w:r>
    </w:p>
    <w:p w:rsidR="00973A74" w:rsidRPr="005A737B" w:rsidRDefault="00973A74" w:rsidP="00827E58">
      <w:pPr>
        <w:spacing w:line="276" w:lineRule="auto"/>
        <w:jc w:val="both"/>
        <w:rPr>
          <w:rFonts w:ascii="Arial" w:hAnsi="Arial" w:cs="Arial"/>
        </w:rPr>
      </w:pPr>
    </w:p>
    <w:p w:rsidR="00B878C3" w:rsidRPr="00827E58" w:rsidRDefault="00973A74" w:rsidP="00827E58">
      <w:pPr>
        <w:tabs>
          <w:tab w:val="left" w:pos="3600"/>
        </w:tabs>
        <w:spacing w:line="276" w:lineRule="auto"/>
        <w:jc w:val="both"/>
        <w:rPr>
          <w:rFonts w:ascii="Arial" w:hAnsi="Arial" w:cs="Arial"/>
          <w:b/>
        </w:rPr>
      </w:pPr>
      <w:r w:rsidRPr="00827E58">
        <w:rPr>
          <w:rFonts w:ascii="Arial" w:hAnsi="Arial" w:cs="Arial"/>
          <w:b/>
          <w:lang w:val="es-AR"/>
        </w:rPr>
        <w:t>1. 3.-</w:t>
      </w:r>
      <w:r w:rsidRPr="00827E58">
        <w:rPr>
          <w:rFonts w:ascii="Arial" w:hAnsi="Arial" w:cs="Arial"/>
          <w:lang w:val="es-AR"/>
        </w:rPr>
        <w:t xml:space="preserve"> </w:t>
      </w:r>
      <w:r w:rsidR="00B878C3" w:rsidRPr="00827E58">
        <w:rPr>
          <w:rFonts w:ascii="Arial" w:hAnsi="Arial" w:cs="Arial"/>
          <w:b/>
        </w:rPr>
        <w:t>Objetivos</w:t>
      </w:r>
    </w:p>
    <w:p w:rsidR="00B904CD" w:rsidRPr="00827E58" w:rsidRDefault="00ED730A" w:rsidP="00827E58">
      <w:pPr>
        <w:autoSpaceDE w:val="0"/>
        <w:autoSpaceDN w:val="0"/>
        <w:adjustRightInd w:val="0"/>
        <w:spacing w:line="276" w:lineRule="auto"/>
        <w:jc w:val="both"/>
        <w:rPr>
          <w:rFonts w:ascii="Arial" w:hAnsi="Arial" w:cs="Arial"/>
          <w:color w:val="000000"/>
        </w:rPr>
      </w:pPr>
      <w:r w:rsidRPr="00827E58">
        <w:rPr>
          <w:rFonts w:ascii="Arial" w:hAnsi="Arial" w:cs="Arial"/>
          <w:color w:val="000000"/>
        </w:rPr>
        <w:t>La meta del Plan de Contingencia COVID-19 es incrementar la conciencia para la detección de posibles infectados, asegurar su aislamiento y posterior tratamiento</w:t>
      </w:r>
      <w:r w:rsidR="00B904CD" w:rsidRPr="00827E58">
        <w:rPr>
          <w:rFonts w:ascii="Arial" w:hAnsi="Arial" w:cs="Arial"/>
          <w:color w:val="000000"/>
        </w:rPr>
        <w:t>. Así como también</w:t>
      </w:r>
      <w:r w:rsidRPr="00827E58">
        <w:rPr>
          <w:rFonts w:ascii="Arial" w:hAnsi="Arial" w:cs="Arial"/>
          <w:color w:val="000000"/>
        </w:rPr>
        <w:t xml:space="preserve"> red</w:t>
      </w:r>
      <w:r w:rsidR="00D45236" w:rsidRPr="00827E58">
        <w:rPr>
          <w:rFonts w:ascii="Arial" w:hAnsi="Arial" w:cs="Arial"/>
          <w:color w:val="000000"/>
        </w:rPr>
        <w:t>ucir al máximo cualquier</w:t>
      </w:r>
      <w:r w:rsidR="00B904CD" w:rsidRPr="00827E58">
        <w:rPr>
          <w:rFonts w:ascii="Arial" w:hAnsi="Arial" w:cs="Arial"/>
          <w:color w:val="000000"/>
        </w:rPr>
        <w:t xml:space="preserve"> posibilidad de </w:t>
      </w:r>
      <w:r w:rsidR="00D45236" w:rsidRPr="00827E58">
        <w:rPr>
          <w:rFonts w:ascii="Arial" w:hAnsi="Arial" w:cs="Arial"/>
          <w:color w:val="000000"/>
        </w:rPr>
        <w:t xml:space="preserve">propagación y/o </w:t>
      </w:r>
      <w:r w:rsidR="00B904CD" w:rsidRPr="00827E58">
        <w:rPr>
          <w:rFonts w:ascii="Arial" w:hAnsi="Arial" w:cs="Arial"/>
          <w:color w:val="000000"/>
        </w:rPr>
        <w:t>contagio</w:t>
      </w:r>
      <w:r w:rsidRPr="00827E58">
        <w:rPr>
          <w:rFonts w:ascii="Arial" w:hAnsi="Arial" w:cs="Arial"/>
          <w:color w:val="000000"/>
        </w:rPr>
        <w:t xml:space="preserve"> </w:t>
      </w:r>
      <w:r w:rsidR="00B904CD" w:rsidRPr="00827E58">
        <w:rPr>
          <w:rFonts w:ascii="Arial" w:hAnsi="Arial" w:cs="Arial"/>
          <w:color w:val="000000"/>
        </w:rPr>
        <w:t>por medio</w:t>
      </w:r>
      <w:r w:rsidRPr="00827E58">
        <w:rPr>
          <w:rFonts w:ascii="Arial" w:hAnsi="Arial" w:cs="Arial"/>
          <w:color w:val="000000"/>
        </w:rPr>
        <w:t xml:space="preserve"> de procedimientos de prevención </w:t>
      </w:r>
      <w:r w:rsidR="00B904CD" w:rsidRPr="00827E58">
        <w:rPr>
          <w:rFonts w:ascii="Arial" w:hAnsi="Arial" w:cs="Arial"/>
          <w:color w:val="000000"/>
        </w:rPr>
        <w:t>utilizando distintos dispositivos y herramientas</w:t>
      </w:r>
      <w:r w:rsidR="00492162">
        <w:rPr>
          <w:rFonts w:ascii="Arial" w:hAnsi="Arial" w:cs="Arial"/>
          <w:color w:val="000000"/>
        </w:rPr>
        <w:t xml:space="preserve">, en todo de acuerdo a lo normado en la emergencia sanitaria </w:t>
      </w:r>
      <w:r w:rsidR="00492162">
        <w:rPr>
          <w:rFonts w:ascii="Arial" w:hAnsi="Arial" w:cs="Arial"/>
          <w:color w:val="000000"/>
        </w:rPr>
        <w:lastRenderedPageBreak/>
        <w:t xml:space="preserve">posibilitando la realización de actividades comerciales vinculadas al comercio exterior, la pesca y la </w:t>
      </w:r>
      <w:r w:rsidR="000F5C53">
        <w:rPr>
          <w:rFonts w:ascii="Arial" w:hAnsi="Arial" w:cs="Arial"/>
          <w:color w:val="000000"/>
        </w:rPr>
        <w:t>industrializac</w:t>
      </w:r>
      <w:r w:rsidR="00492162">
        <w:rPr>
          <w:rFonts w:ascii="Arial" w:hAnsi="Arial" w:cs="Arial"/>
          <w:color w:val="000000"/>
        </w:rPr>
        <w:t>ión local.</w:t>
      </w:r>
    </w:p>
    <w:p w:rsidR="00883AEF" w:rsidRPr="00827E58" w:rsidRDefault="00883AEF" w:rsidP="00827E58">
      <w:pPr>
        <w:autoSpaceDE w:val="0"/>
        <w:autoSpaceDN w:val="0"/>
        <w:adjustRightInd w:val="0"/>
        <w:spacing w:line="276" w:lineRule="auto"/>
        <w:jc w:val="both"/>
        <w:rPr>
          <w:rFonts w:ascii="Arial" w:hAnsi="Arial" w:cs="Arial"/>
          <w:color w:val="000000"/>
        </w:rPr>
      </w:pPr>
    </w:p>
    <w:p w:rsidR="00B904CD" w:rsidRPr="00827E58" w:rsidRDefault="00B904CD" w:rsidP="00827E58">
      <w:pPr>
        <w:spacing w:line="276" w:lineRule="auto"/>
        <w:jc w:val="both"/>
        <w:rPr>
          <w:rFonts w:ascii="Arial" w:hAnsi="Arial" w:cs="Arial"/>
          <w:b/>
        </w:rPr>
      </w:pPr>
      <w:r w:rsidRPr="00827E58">
        <w:rPr>
          <w:rFonts w:ascii="Arial" w:hAnsi="Arial" w:cs="Arial"/>
          <w:b/>
        </w:rPr>
        <w:t xml:space="preserve">2. </w:t>
      </w:r>
      <w:r w:rsidR="00D95411" w:rsidRPr="00827E58">
        <w:rPr>
          <w:rFonts w:ascii="Arial" w:hAnsi="Arial" w:cs="Arial"/>
          <w:b/>
        </w:rPr>
        <w:t>PROTOCOLO DE PREVENCION</w:t>
      </w:r>
      <w:r w:rsidR="00773895">
        <w:rPr>
          <w:rFonts w:ascii="Arial" w:hAnsi="Arial" w:cs="Arial"/>
          <w:b/>
        </w:rPr>
        <w:t xml:space="preserve"> CONTINGENCIA Y ACTUACION</w:t>
      </w:r>
    </w:p>
    <w:p w:rsidR="00866976" w:rsidRPr="00827E58" w:rsidRDefault="00D12C85" w:rsidP="00827E58">
      <w:pPr>
        <w:autoSpaceDE w:val="0"/>
        <w:autoSpaceDN w:val="0"/>
        <w:adjustRightInd w:val="0"/>
        <w:spacing w:line="276" w:lineRule="auto"/>
        <w:jc w:val="both"/>
        <w:rPr>
          <w:rFonts w:ascii="Arial" w:hAnsi="Arial" w:cs="Arial"/>
          <w:color w:val="000000"/>
        </w:rPr>
      </w:pPr>
      <w:r w:rsidRPr="00827E58">
        <w:rPr>
          <w:rFonts w:ascii="Arial" w:hAnsi="Arial" w:cs="Arial"/>
          <w:color w:val="000000"/>
        </w:rPr>
        <w:t xml:space="preserve">En </w:t>
      </w:r>
      <w:r w:rsidR="00BE0F09" w:rsidRPr="00827E58">
        <w:rPr>
          <w:rFonts w:ascii="Arial" w:hAnsi="Arial" w:cs="Arial"/>
          <w:color w:val="000000"/>
        </w:rPr>
        <w:t>el</w:t>
      </w:r>
      <w:r w:rsidRPr="00827E58">
        <w:rPr>
          <w:rFonts w:ascii="Arial" w:hAnsi="Arial" w:cs="Arial"/>
          <w:color w:val="000000"/>
        </w:rPr>
        <w:t xml:space="preserve"> marco de la emergencia sanitaria, y con el objeto de implementar medidas y recomendaciones efectuadas en materia de cuidado de la Salud P</w:t>
      </w:r>
      <w:r w:rsidR="00BE0F09" w:rsidRPr="00827E58">
        <w:rPr>
          <w:rFonts w:ascii="Arial" w:hAnsi="Arial" w:cs="Arial"/>
          <w:color w:val="000000"/>
        </w:rPr>
        <w:t>ública por el Poder Ejecutivo Nacional mediante los Decretos de Necesidad y Urgencia N°: 260/2020 y N°: 297/2020 y demás normas legales nacionales establecidas respecto al CORONAVIRUS COVID-19, en total observancia a lo ya dispuesto normativamente por esta propia Administración Portuaria en las Resoluciones N°: 026/2020, 027/2020 y 028/2020 CAPPM</w:t>
      </w:r>
      <w:r w:rsidR="00BC0D5B" w:rsidRPr="00827E58">
        <w:rPr>
          <w:rFonts w:ascii="Arial" w:hAnsi="Arial" w:cs="Arial"/>
          <w:color w:val="000000"/>
        </w:rPr>
        <w:t xml:space="preserve"> y con el propósito de reducir al mínimo las posibilidades de propagación y contagio del COVID-19, la Administración Portuaria de Puerto Madryn elaboró el siguiente “PROTOCOLO DE CONTINGENCIA Y ACTUACION”</w:t>
      </w:r>
      <w:r w:rsidR="00B05ED5" w:rsidRPr="00827E58">
        <w:rPr>
          <w:rFonts w:ascii="Arial" w:hAnsi="Arial" w:cs="Arial"/>
          <w:color w:val="000000"/>
        </w:rPr>
        <w:t>,</w:t>
      </w:r>
      <w:r w:rsidR="00BC0D5B" w:rsidRPr="00827E58">
        <w:rPr>
          <w:rFonts w:ascii="Arial" w:hAnsi="Arial" w:cs="Arial"/>
          <w:color w:val="000000"/>
        </w:rPr>
        <w:t xml:space="preserve"> que regirá en </w:t>
      </w:r>
      <w:r w:rsidR="00B05ED5" w:rsidRPr="00827E58">
        <w:rPr>
          <w:rFonts w:ascii="Arial" w:hAnsi="Arial" w:cs="Arial"/>
          <w:color w:val="000000"/>
        </w:rPr>
        <w:t xml:space="preserve">las dependencias de sus Oficinas Administrativas y en </w:t>
      </w:r>
      <w:r w:rsidR="00BC0D5B" w:rsidRPr="00827E58">
        <w:rPr>
          <w:rFonts w:ascii="Arial" w:hAnsi="Arial" w:cs="Arial"/>
          <w:color w:val="000000"/>
        </w:rPr>
        <w:t>todo el ámbito jurisdiccional de los muelles Almirante Storni y Comandante Luis Piedra Buena que administra</w:t>
      </w:r>
      <w:r w:rsidR="00B05ED5" w:rsidRPr="00827E58">
        <w:rPr>
          <w:rFonts w:ascii="Arial" w:hAnsi="Arial" w:cs="Arial"/>
          <w:color w:val="000000"/>
        </w:rPr>
        <w:t xml:space="preserve"> y </w:t>
      </w:r>
      <w:r w:rsidR="00BC0D5B" w:rsidRPr="00827E58">
        <w:rPr>
          <w:rFonts w:ascii="Arial" w:hAnsi="Arial" w:cs="Arial"/>
          <w:color w:val="000000"/>
        </w:rPr>
        <w:t>es de cumplimiento obligatorio hasta tanto se le reemplace o deje sin efecto po</w:t>
      </w:r>
      <w:r w:rsidR="00B60104" w:rsidRPr="00827E58">
        <w:rPr>
          <w:rFonts w:ascii="Arial" w:hAnsi="Arial" w:cs="Arial"/>
          <w:color w:val="000000"/>
        </w:rPr>
        <w:t xml:space="preserve">r contrario imperio de la misma, estatuyendo que en dichos ámbito se </w:t>
      </w:r>
      <w:r w:rsidR="00866976" w:rsidRPr="00827E58">
        <w:rPr>
          <w:rFonts w:ascii="Arial" w:hAnsi="Arial" w:cs="Arial"/>
          <w:color w:val="000000"/>
        </w:rPr>
        <w:t>trabajará solo con el personal esencial para las funciones operativas, de seguridad y protección</w:t>
      </w:r>
      <w:r w:rsidR="00B60104" w:rsidRPr="00827E58">
        <w:rPr>
          <w:rFonts w:ascii="Arial" w:hAnsi="Arial" w:cs="Arial"/>
          <w:color w:val="000000"/>
        </w:rPr>
        <w:t>, a fin de e</w:t>
      </w:r>
      <w:r w:rsidR="00866976" w:rsidRPr="00827E58">
        <w:rPr>
          <w:rFonts w:ascii="Arial" w:hAnsi="Arial" w:cs="Arial"/>
          <w:color w:val="000000"/>
        </w:rPr>
        <w:t xml:space="preserve">vitar la exposición innecesaria </w:t>
      </w:r>
      <w:r w:rsidR="00B60104" w:rsidRPr="00827E58">
        <w:rPr>
          <w:rFonts w:ascii="Arial" w:hAnsi="Arial" w:cs="Arial"/>
          <w:color w:val="000000"/>
        </w:rPr>
        <w:t>de</w:t>
      </w:r>
      <w:r w:rsidR="00866976" w:rsidRPr="00827E58">
        <w:rPr>
          <w:rFonts w:ascii="Arial" w:hAnsi="Arial" w:cs="Arial"/>
          <w:color w:val="000000"/>
        </w:rPr>
        <w:t xml:space="preserve"> todo personal ajeno a estas funciones.</w:t>
      </w:r>
    </w:p>
    <w:p w:rsidR="00CA4FDE" w:rsidRPr="000B77C9" w:rsidRDefault="00B60104" w:rsidP="00827E58">
      <w:pPr>
        <w:autoSpaceDE w:val="0"/>
        <w:autoSpaceDN w:val="0"/>
        <w:adjustRightInd w:val="0"/>
        <w:spacing w:line="276" w:lineRule="auto"/>
        <w:jc w:val="both"/>
        <w:rPr>
          <w:rFonts w:ascii="Arial" w:hAnsi="Arial" w:cs="Arial"/>
          <w:color w:val="000000"/>
        </w:rPr>
      </w:pPr>
      <w:r w:rsidRPr="00827E58">
        <w:rPr>
          <w:rFonts w:ascii="Arial" w:hAnsi="Arial" w:cs="Arial"/>
          <w:color w:val="000000"/>
        </w:rPr>
        <w:t>A c</w:t>
      </w:r>
      <w:r w:rsidR="00CA4FDE" w:rsidRPr="00827E58">
        <w:rPr>
          <w:rFonts w:ascii="Arial" w:hAnsi="Arial" w:cs="Arial"/>
          <w:color w:val="000000"/>
        </w:rPr>
        <w:t xml:space="preserve">ada una de las personas que se consideren esenciales, </w:t>
      </w:r>
      <w:r w:rsidRPr="00827E58">
        <w:rPr>
          <w:rFonts w:ascii="Arial" w:hAnsi="Arial" w:cs="Arial"/>
          <w:color w:val="000000"/>
        </w:rPr>
        <w:t xml:space="preserve">esta Administración Portuaria </w:t>
      </w:r>
      <w:r w:rsidR="00CA4FDE" w:rsidRPr="000B77C9">
        <w:rPr>
          <w:rFonts w:ascii="Arial" w:hAnsi="Arial" w:cs="Arial"/>
          <w:color w:val="000000"/>
        </w:rPr>
        <w:t xml:space="preserve">les </w:t>
      </w:r>
      <w:r w:rsidR="00044130">
        <w:rPr>
          <w:rFonts w:ascii="Arial" w:hAnsi="Arial" w:cs="Arial"/>
          <w:color w:val="000000"/>
        </w:rPr>
        <w:t>extender</w:t>
      </w:r>
      <w:r w:rsidR="00CA4FDE" w:rsidRPr="000B77C9">
        <w:rPr>
          <w:rFonts w:ascii="Arial" w:hAnsi="Arial" w:cs="Arial"/>
          <w:color w:val="000000"/>
        </w:rPr>
        <w:t xml:space="preserve">á el permiso necesario para poder circular </w:t>
      </w:r>
      <w:r w:rsidRPr="000B77C9">
        <w:rPr>
          <w:rFonts w:ascii="Arial" w:hAnsi="Arial" w:cs="Arial"/>
          <w:color w:val="000000"/>
        </w:rPr>
        <w:t xml:space="preserve">en el trayecto comprendido entre su </w:t>
      </w:r>
      <w:r w:rsidR="00CA4FDE" w:rsidRPr="000B77C9">
        <w:rPr>
          <w:rFonts w:ascii="Arial" w:hAnsi="Arial" w:cs="Arial"/>
          <w:color w:val="000000"/>
        </w:rPr>
        <w:t>domicilio y el puerto</w:t>
      </w:r>
      <w:r w:rsidRPr="000B77C9">
        <w:rPr>
          <w:rFonts w:ascii="Arial" w:hAnsi="Arial" w:cs="Arial"/>
          <w:color w:val="000000"/>
        </w:rPr>
        <w:t xml:space="preserve"> en un todo de acuerdo a lo normado </w:t>
      </w:r>
      <w:r w:rsidR="00CA4FDE" w:rsidRPr="000B77C9">
        <w:rPr>
          <w:rFonts w:ascii="Arial" w:hAnsi="Arial" w:cs="Arial"/>
          <w:color w:val="000000"/>
        </w:rPr>
        <w:t xml:space="preserve"> </w:t>
      </w:r>
      <w:r w:rsidRPr="000B77C9">
        <w:rPr>
          <w:rFonts w:ascii="Arial" w:hAnsi="Arial" w:cs="Arial"/>
          <w:color w:val="000000"/>
        </w:rPr>
        <w:t xml:space="preserve">en el </w:t>
      </w:r>
      <w:r w:rsidR="00CA4FDE" w:rsidRPr="000B77C9">
        <w:rPr>
          <w:rFonts w:ascii="Arial" w:hAnsi="Arial" w:cs="Arial"/>
          <w:color w:val="000000"/>
        </w:rPr>
        <w:t>artículo 6, incisos 13, 15 y 18 del Decreto 297/20</w:t>
      </w:r>
      <w:r w:rsidRPr="000B77C9">
        <w:rPr>
          <w:rFonts w:ascii="Arial" w:hAnsi="Arial" w:cs="Arial"/>
          <w:color w:val="000000"/>
        </w:rPr>
        <w:t xml:space="preserve"> PEN</w:t>
      </w:r>
      <w:r w:rsidR="00DC2629" w:rsidRPr="000B77C9">
        <w:rPr>
          <w:rFonts w:ascii="Arial" w:hAnsi="Arial" w:cs="Arial"/>
          <w:color w:val="000000"/>
        </w:rPr>
        <w:t>.</w:t>
      </w:r>
    </w:p>
    <w:p w:rsidR="00DC2629" w:rsidRPr="000B77C9" w:rsidRDefault="00DC2629" w:rsidP="00827E58">
      <w:pPr>
        <w:autoSpaceDE w:val="0"/>
        <w:autoSpaceDN w:val="0"/>
        <w:adjustRightInd w:val="0"/>
        <w:spacing w:line="276" w:lineRule="auto"/>
        <w:jc w:val="both"/>
        <w:rPr>
          <w:rFonts w:ascii="Arial" w:hAnsi="Arial" w:cs="Arial"/>
          <w:color w:val="000000"/>
        </w:rPr>
      </w:pPr>
      <w:r w:rsidRPr="000B77C9">
        <w:rPr>
          <w:rFonts w:ascii="Arial" w:hAnsi="Arial" w:cs="Arial"/>
          <w:color w:val="000000"/>
        </w:rPr>
        <w:t xml:space="preserve">Respecto del restante personal de esta Administración se suspendió la asistencia al lugar de trabajo de personal administrativo no esencial implementándose el trabajo desde el domicilio y la ejecución de tareas a distancia, </w:t>
      </w:r>
      <w:r w:rsidRPr="00582B49">
        <w:rPr>
          <w:rFonts w:ascii="Arial" w:hAnsi="Arial" w:cs="Arial"/>
          <w:color w:val="000000"/>
        </w:rPr>
        <w:t>complementando tales medidas con otras tales como suspensión de la atención al público y so</w:t>
      </w:r>
      <w:r w:rsidR="00582B49" w:rsidRPr="00582B49">
        <w:rPr>
          <w:rFonts w:ascii="Arial" w:hAnsi="Arial" w:cs="Arial"/>
          <w:color w:val="000000"/>
        </w:rPr>
        <w:t>porte</w:t>
      </w:r>
      <w:r w:rsidR="00B327FE" w:rsidRPr="00582B49">
        <w:rPr>
          <w:rFonts w:ascii="Arial" w:hAnsi="Arial" w:cs="Arial"/>
          <w:color w:val="000000"/>
        </w:rPr>
        <w:t xml:space="preserve"> </w:t>
      </w:r>
      <w:r w:rsidRPr="00582B49">
        <w:rPr>
          <w:rFonts w:ascii="Arial" w:hAnsi="Arial" w:cs="Arial"/>
          <w:color w:val="000000"/>
        </w:rPr>
        <w:t>digital para distintas transacciones comerciales, entre otras.</w:t>
      </w:r>
    </w:p>
    <w:p w:rsidR="00CD6349" w:rsidRDefault="000B77C9" w:rsidP="00827E58">
      <w:pPr>
        <w:autoSpaceDE w:val="0"/>
        <w:autoSpaceDN w:val="0"/>
        <w:adjustRightInd w:val="0"/>
        <w:spacing w:line="276" w:lineRule="auto"/>
        <w:jc w:val="both"/>
        <w:rPr>
          <w:rFonts w:ascii="Arial" w:hAnsi="Arial" w:cs="Arial"/>
          <w:color w:val="000000"/>
        </w:rPr>
      </w:pPr>
      <w:r w:rsidRPr="000B77C9">
        <w:rPr>
          <w:rFonts w:ascii="Arial" w:hAnsi="Arial" w:cs="Arial"/>
          <w:color w:val="000000"/>
        </w:rPr>
        <w:t>Asimismo</w:t>
      </w:r>
      <w:r w:rsidR="0057007A" w:rsidRPr="000B77C9">
        <w:rPr>
          <w:rFonts w:ascii="Arial" w:hAnsi="Arial" w:cs="Arial"/>
          <w:color w:val="000000"/>
        </w:rPr>
        <w:t xml:space="preserve">, esta Administración </w:t>
      </w:r>
      <w:r w:rsidRPr="000B77C9">
        <w:rPr>
          <w:rFonts w:ascii="Arial" w:hAnsi="Arial" w:cs="Arial"/>
        </w:rPr>
        <w:t>ha dispuesto el cierre del Muelle Comandante Luis Piedra Buena, decretando la conclusión de la temporada de Cruceros 2019-2020, vedando el acceso al mismo por parte del público en general y realizando una guardia mínima permanente con personal propio y permitiendo únicamente el ingreso de personal de Prefectura Naval Argentina en el cumplimiento de las funciones que les son propias</w:t>
      </w:r>
      <w:r w:rsidR="00631EDB">
        <w:rPr>
          <w:rFonts w:ascii="Arial" w:hAnsi="Arial" w:cs="Arial"/>
        </w:rPr>
        <w:t xml:space="preserve"> y de demás organismos nacionales con oficinas en dicho muelle.</w:t>
      </w:r>
    </w:p>
    <w:p w:rsidR="0051257B" w:rsidRPr="000B77C9" w:rsidRDefault="0051257B" w:rsidP="00827E58">
      <w:pPr>
        <w:autoSpaceDE w:val="0"/>
        <w:autoSpaceDN w:val="0"/>
        <w:adjustRightInd w:val="0"/>
        <w:spacing w:line="276" w:lineRule="auto"/>
        <w:jc w:val="both"/>
        <w:rPr>
          <w:rFonts w:ascii="Arial" w:hAnsi="Arial" w:cs="Arial"/>
          <w:color w:val="000000"/>
        </w:rPr>
      </w:pPr>
    </w:p>
    <w:p w:rsidR="00866976" w:rsidRPr="000B77C9" w:rsidRDefault="00CD6349" w:rsidP="00827E58">
      <w:pPr>
        <w:autoSpaceDE w:val="0"/>
        <w:autoSpaceDN w:val="0"/>
        <w:adjustRightInd w:val="0"/>
        <w:spacing w:line="276" w:lineRule="auto"/>
        <w:jc w:val="both"/>
        <w:rPr>
          <w:rFonts w:ascii="Arial" w:hAnsi="Arial" w:cs="Arial"/>
          <w:color w:val="000000"/>
        </w:rPr>
      </w:pPr>
      <w:r w:rsidRPr="000B77C9">
        <w:rPr>
          <w:rFonts w:ascii="Arial" w:hAnsi="Arial" w:cs="Arial"/>
          <w:b/>
          <w:color w:val="000000"/>
        </w:rPr>
        <w:t>2. 1.-</w:t>
      </w:r>
      <w:r w:rsidRPr="000B77C9">
        <w:rPr>
          <w:rFonts w:ascii="Arial" w:hAnsi="Arial" w:cs="Arial"/>
          <w:color w:val="000000"/>
        </w:rPr>
        <w:t xml:space="preserve"> </w:t>
      </w:r>
      <w:r w:rsidR="00866976" w:rsidRPr="000B77C9">
        <w:rPr>
          <w:rFonts w:ascii="Arial" w:hAnsi="Arial" w:cs="Arial"/>
          <w:b/>
          <w:bCs/>
          <w:color w:val="000000"/>
        </w:rPr>
        <w:t>Medidas de Prevención Generales</w:t>
      </w:r>
      <w:r w:rsidR="00B60104" w:rsidRPr="000B77C9">
        <w:rPr>
          <w:rFonts w:ascii="Arial" w:hAnsi="Arial" w:cs="Arial"/>
          <w:b/>
          <w:bCs/>
          <w:color w:val="000000"/>
        </w:rPr>
        <w:t xml:space="preserve">. </w:t>
      </w:r>
    </w:p>
    <w:p w:rsidR="00866976" w:rsidRPr="000B77C9" w:rsidRDefault="007418BD" w:rsidP="00827E58">
      <w:pPr>
        <w:spacing w:line="276" w:lineRule="auto"/>
        <w:jc w:val="both"/>
        <w:rPr>
          <w:rFonts w:ascii="Arial" w:hAnsi="Arial" w:cs="Arial"/>
          <w:bCs/>
          <w:color w:val="000000"/>
        </w:rPr>
      </w:pPr>
      <w:r w:rsidRPr="000B77C9">
        <w:rPr>
          <w:rFonts w:ascii="Arial" w:hAnsi="Arial" w:cs="Arial"/>
          <w:bCs/>
          <w:color w:val="000000"/>
        </w:rPr>
        <w:t>A fin de lograr una prevención a nivel general, se tomarán las siguientes acciones:</w:t>
      </w:r>
    </w:p>
    <w:p w:rsidR="00DC2629" w:rsidRPr="00827E58" w:rsidRDefault="0071463B" w:rsidP="00827E58">
      <w:pPr>
        <w:numPr>
          <w:ilvl w:val="0"/>
          <w:numId w:val="19"/>
        </w:numPr>
        <w:spacing w:line="276" w:lineRule="auto"/>
        <w:ind w:left="0"/>
        <w:jc w:val="both"/>
        <w:rPr>
          <w:rFonts w:ascii="Arial" w:hAnsi="Arial" w:cs="Arial"/>
          <w:bCs/>
        </w:rPr>
      </w:pPr>
      <w:r w:rsidRPr="000B77C9">
        <w:rPr>
          <w:rFonts w:ascii="Arial" w:hAnsi="Arial" w:cs="Arial"/>
          <w:bCs/>
        </w:rPr>
        <w:lastRenderedPageBreak/>
        <w:t>L</w:t>
      </w:r>
      <w:r w:rsidR="00D92F5C" w:rsidRPr="000B77C9">
        <w:rPr>
          <w:rFonts w:ascii="Arial" w:hAnsi="Arial" w:cs="Arial"/>
          <w:bCs/>
        </w:rPr>
        <w:t xml:space="preserve">as entradas </w:t>
      </w:r>
      <w:r w:rsidR="00DC2629" w:rsidRPr="000B77C9">
        <w:rPr>
          <w:rFonts w:ascii="Arial" w:hAnsi="Arial" w:cs="Arial"/>
          <w:bCs/>
        </w:rPr>
        <w:t xml:space="preserve">de las oficinas de la Administración Portuaria </w:t>
      </w:r>
      <w:r w:rsidRPr="000B77C9">
        <w:rPr>
          <w:rFonts w:ascii="Arial" w:hAnsi="Arial" w:cs="Arial"/>
          <w:bCs/>
        </w:rPr>
        <w:t>deberán contar con trapos con lavandina</w:t>
      </w:r>
      <w:r w:rsidR="00DC2629" w:rsidRPr="000B77C9">
        <w:rPr>
          <w:rFonts w:ascii="Arial" w:hAnsi="Arial" w:cs="Arial"/>
          <w:bCs/>
        </w:rPr>
        <w:t xml:space="preserve"> donde, obligatoriamente, </w:t>
      </w:r>
      <w:r w:rsidRPr="000B77C9">
        <w:rPr>
          <w:rFonts w:ascii="Arial" w:hAnsi="Arial" w:cs="Arial"/>
          <w:bCs/>
        </w:rPr>
        <w:t>las</w:t>
      </w:r>
      <w:r w:rsidR="006E03BE" w:rsidRPr="000B77C9">
        <w:rPr>
          <w:rFonts w:ascii="Arial" w:hAnsi="Arial" w:cs="Arial"/>
          <w:bCs/>
        </w:rPr>
        <w:t xml:space="preserve"> personas antes de ingresar, deberán</w:t>
      </w:r>
      <w:r w:rsidR="00684328">
        <w:rPr>
          <w:rFonts w:ascii="Arial" w:hAnsi="Arial" w:cs="Arial"/>
          <w:bCs/>
        </w:rPr>
        <w:t xml:space="preserve"> </w:t>
      </w:r>
      <w:r w:rsidR="006E03BE" w:rsidRPr="000B77C9">
        <w:rPr>
          <w:rFonts w:ascii="Arial" w:hAnsi="Arial" w:cs="Arial"/>
          <w:bCs/>
        </w:rPr>
        <w:t>limpiar</w:t>
      </w:r>
      <w:r w:rsidR="00DC2629" w:rsidRPr="000B77C9">
        <w:rPr>
          <w:rFonts w:ascii="Arial" w:hAnsi="Arial" w:cs="Arial"/>
          <w:bCs/>
        </w:rPr>
        <w:t xml:space="preserve"> su calzado</w:t>
      </w:r>
      <w:r w:rsidR="00684328">
        <w:rPr>
          <w:rFonts w:ascii="Arial" w:hAnsi="Arial" w:cs="Arial"/>
          <w:bCs/>
        </w:rPr>
        <w:t>.</w:t>
      </w:r>
    </w:p>
    <w:p w:rsidR="0029610F" w:rsidRPr="00E833BD" w:rsidRDefault="0029610F" w:rsidP="00827E58">
      <w:pPr>
        <w:numPr>
          <w:ilvl w:val="0"/>
          <w:numId w:val="19"/>
        </w:numPr>
        <w:spacing w:line="276" w:lineRule="auto"/>
        <w:ind w:left="0"/>
        <w:jc w:val="both"/>
        <w:rPr>
          <w:rFonts w:ascii="Arial" w:hAnsi="Arial" w:cs="Arial"/>
          <w:bCs/>
        </w:rPr>
      </w:pPr>
      <w:r w:rsidRPr="00827E58">
        <w:rPr>
          <w:rFonts w:ascii="Arial" w:hAnsi="Arial" w:cs="Arial"/>
          <w:bCs/>
        </w:rPr>
        <w:t>Las plazoletas se desinfectarán</w:t>
      </w:r>
      <w:r w:rsidR="006E03BE" w:rsidRPr="00827E58">
        <w:rPr>
          <w:rFonts w:ascii="Arial" w:hAnsi="Arial" w:cs="Arial"/>
          <w:bCs/>
        </w:rPr>
        <w:t xml:space="preserve"> </w:t>
      </w:r>
      <w:r w:rsidR="006E03BE" w:rsidRPr="00E833BD">
        <w:rPr>
          <w:rFonts w:ascii="Arial" w:hAnsi="Arial" w:cs="Arial"/>
          <w:bCs/>
        </w:rPr>
        <w:t>diariamente</w:t>
      </w:r>
      <w:r w:rsidR="00985E55">
        <w:rPr>
          <w:rFonts w:ascii="Arial" w:hAnsi="Arial" w:cs="Arial"/>
          <w:bCs/>
        </w:rPr>
        <w:t>.</w:t>
      </w:r>
      <w:r w:rsidR="004B568F" w:rsidRPr="00E833BD">
        <w:rPr>
          <w:rFonts w:ascii="Arial" w:hAnsi="Arial" w:cs="Arial"/>
          <w:bCs/>
        </w:rPr>
        <w:t xml:space="preserve"> </w:t>
      </w:r>
    </w:p>
    <w:p w:rsidR="0029610F" w:rsidRPr="00E833BD" w:rsidRDefault="0029610F" w:rsidP="00827E58">
      <w:pPr>
        <w:numPr>
          <w:ilvl w:val="0"/>
          <w:numId w:val="19"/>
        </w:numPr>
        <w:spacing w:line="276" w:lineRule="auto"/>
        <w:ind w:left="0"/>
        <w:jc w:val="both"/>
        <w:rPr>
          <w:rFonts w:ascii="Arial" w:hAnsi="Arial" w:cs="Arial"/>
          <w:bCs/>
        </w:rPr>
      </w:pPr>
      <w:r w:rsidRPr="00E833BD">
        <w:rPr>
          <w:rFonts w:ascii="Arial" w:hAnsi="Arial" w:cs="Arial"/>
          <w:bCs/>
        </w:rPr>
        <w:t>L</w:t>
      </w:r>
      <w:r w:rsidR="004B568F" w:rsidRPr="00E833BD">
        <w:rPr>
          <w:rFonts w:ascii="Arial" w:hAnsi="Arial" w:cs="Arial"/>
          <w:bCs/>
        </w:rPr>
        <w:t xml:space="preserve">os pasillos </w:t>
      </w:r>
      <w:r w:rsidR="006E03BE" w:rsidRPr="00E833BD">
        <w:rPr>
          <w:rFonts w:ascii="Arial" w:hAnsi="Arial" w:cs="Arial"/>
          <w:bCs/>
        </w:rPr>
        <w:t xml:space="preserve">donde circula la gente, los molinetes de entrada, </w:t>
      </w:r>
      <w:r w:rsidRPr="00E833BD">
        <w:rPr>
          <w:rFonts w:ascii="Arial" w:hAnsi="Arial" w:cs="Arial"/>
          <w:bCs/>
        </w:rPr>
        <w:t xml:space="preserve">y los </w:t>
      </w:r>
      <w:r w:rsidR="006E03BE" w:rsidRPr="00E833BD">
        <w:rPr>
          <w:rFonts w:ascii="Arial" w:hAnsi="Arial" w:cs="Arial"/>
          <w:bCs/>
        </w:rPr>
        <w:t>sensores de ingreso</w:t>
      </w:r>
      <w:r w:rsidR="00AC5F04">
        <w:rPr>
          <w:rFonts w:ascii="Arial" w:hAnsi="Arial" w:cs="Arial"/>
          <w:bCs/>
        </w:rPr>
        <w:t>, se desinfectarán diariamente.</w:t>
      </w:r>
    </w:p>
    <w:p w:rsidR="006E1158" w:rsidRPr="00E833BD" w:rsidRDefault="00B80D5E" w:rsidP="00827E58">
      <w:pPr>
        <w:numPr>
          <w:ilvl w:val="0"/>
          <w:numId w:val="19"/>
        </w:numPr>
        <w:spacing w:line="276" w:lineRule="auto"/>
        <w:ind w:left="0"/>
        <w:jc w:val="both"/>
        <w:rPr>
          <w:rFonts w:ascii="Arial" w:hAnsi="Arial" w:cs="Arial"/>
          <w:bCs/>
        </w:rPr>
      </w:pPr>
      <w:r w:rsidRPr="00E833BD">
        <w:rPr>
          <w:rFonts w:ascii="Arial" w:hAnsi="Arial" w:cs="Arial"/>
          <w:bCs/>
        </w:rPr>
        <w:t>Las oficinas, demás dependencias y Sitios de atraque donde se estuvo operando se desinfectarán diariamente</w:t>
      </w:r>
      <w:r w:rsidR="00985E55">
        <w:rPr>
          <w:rFonts w:ascii="Arial" w:hAnsi="Arial" w:cs="Arial"/>
          <w:bCs/>
        </w:rPr>
        <w:t>.</w:t>
      </w:r>
    </w:p>
    <w:p w:rsidR="008576E8" w:rsidRPr="00827E58" w:rsidRDefault="00901A46" w:rsidP="00827E58">
      <w:pPr>
        <w:numPr>
          <w:ilvl w:val="0"/>
          <w:numId w:val="4"/>
        </w:numPr>
        <w:spacing w:line="276" w:lineRule="auto"/>
        <w:ind w:left="0"/>
        <w:jc w:val="both"/>
        <w:rPr>
          <w:rFonts w:ascii="Arial" w:hAnsi="Arial" w:cs="Arial"/>
          <w:bCs/>
          <w:color w:val="000000"/>
        </w:rPr>
      </w:pPr>
      <w:r w:rsidRPr="00E833BD">
        <w:rPr>
          <w:rFonts w:ascii="Arial" w:hAnsi="Arial" w:cs="Arial"/>
          <w:bCs/>
          <w:color w:val="000000"/>
        </w:rPr>
        <w:t>Se</w:t>
      </w:r>
      <w:r w:rsidR="008857AF" w:rsidRPr="00E833BD">
        <w:rPr>
          <w:rFonts w:ascii="Arial" w:hAnsi="Arial" w:cs="Arial"/>
          <w:bCs/>
          <w:color w:val="FF0000"/>
        </w:rPr>
        <w:t xml:space="preserve"> </w:t>
      </w:r>
      <w:r w:rsidRPr="00E833BD">
        <w:rPr>
          <w:rFonts w:ascii="Arial" w:hAnsi="Arial" w:cs="Arial"/>
          <w:bCs/>
          <w:color w:val="000000"/>
        </w:rPr>
        <w:t xml:space="preserve">incrementarán los cuidados del personal </w:t>
      </w:r>
      <w:r w:rsidR="008576E8" w:rsidRPr="00E833BD">
        <w:rPr>
          <w:rFonts w:ascii="Arial" w:hAnsi="Arial" w:cs="Arial"/>
          <w:bCs/>
          <w:color w:val="000000"/>
        </w:rPr>
        <w:t xml:space="preserve">propio </w:t>
      </w:r>
      <w:r w:rsidRPr="00E833BD">
        <w:rPr>
          <w:rFonts w:ascii="Arial" w:hAnsi="Arial" w:cs="Arial"/>
          <w:bCs/>
          <w:color w:val="000000"/>
        </w:rPr>
        <w:t>asignado</w:t>
      </w:r>
      <w:r w:rsidRPr="00827E58">
        <w:rPr>
          <w:rFonts w:ascii="Arial" w:hAnsi="Arial" w:cs="Arial"/>
          <w:bCs/>
          <w:color w:val="000000"/>
        </w:rPr>
        <w:t xml:space="preserve"> </w:t>
      </w:r>
      <w:r w:rsidR="008576E8" w:rsidRPr="00827E58">
        <w:rPr>
          <w:rFonts w:ascii="Arial" w:hAnsi="Arial" w:cs="Arial"/>
          <w:bCs/>
          <w:color w:val="000000"/>
        </w:rPr>
        <w:t>a las prestaciones de se</w:t>
      </w:r>
      <w:r w:rsidR="00397801">
        <w:rPr>
          <w:rFonts w:ascii="Arial" w:hAnsi="Arial" w:cs="Arial"/>
          <w:bCs/>
          <w:color w:val="000000"/>
        </w:rPr>
        <w:t>rvicios proveyéndoles barbijos,</w:t>
      </w:r>
      <w:r w:rsidR="008576E8" w:rsidRPr="00827E58">
        <w:rPr>
          <w:rFonts w:ascii="Arial" w:hAnsi="Arial" w:cs="Arial"/>
          <w:bCs/>
          <w:color w:val="000000"/>
        </w:rPr>
        <w:t xml:space="preserve"> alcohol en </w:t>
      </w:r>
      <w:r w:rsidR="008576E8" w:rsidRPr="00FE4E9B">
        <w:rPr>
          <w:rFonts w:ascii="Arial" w:hAnsi="Arial" w:cs="Arial"/>
          <w:bCs/>
        </w:rPr>
        <w:t>gel</w:t>
      </w:r>
      <w:r w:rsidR="00397801" w:rsidRPr="00FE4E9B">
        <w:rPr>
          <w:rFonts w:ascii="Arial" w:hAnsi="Arial" w:cs="Arial"/>
          <w:bCs/>
        </w:rPr>
        <w:t xml:space="preserve"> y guantes</w:t>
      </w:r>
      <w:r w:rsidR="008576E8" w:rsidRPr="00FE4E9B">
        <w:rPr>
          <w:rFonts w:ascii="Arial" w:hAnsi="Arial" w:cs="Arial"/>
          <w:bCs/>
        </w:rPr>
        <w:t>.</w:t>
      </w:r>
    </w:p>
    <w:p w:rsidR="008576E8" w:rsidRPr="00827E58" w:rsidRDefault="0071463B" w:rsidP="00827E58">
      <w:pPr>
        <w:numPr>
          <w:ilvl w:val="0"/>
          <w:numId w:val="4"/>
        </w:numPr>
        <w:spacing w:line="276" w:lineRule="auto"/>
        <w:ind w:left="0"/>
        <w:jc w:val="both"/>
        <w:rPr>
          <w:rFonts w:ascii="Arial" w:hAnsi="Arial" w:cs="Arial"/>
          <w:bCs/>
          <w:color w:val="000000"/>
        </w:rPr>
      </w:pPr>
      <w:r w:rsidRPr="00827E58">
        <w:rPr>
          <w:rFonts w:ascii="Arial" w:hAnsi="Arial" w:cs="Arial"/>
          <w:bCs/>
        </w:rPr>
        <w:t xml:space="preserve">Queda prohibido </w:t>
      </w:r>
      <w:r w:rsidR="008576E8" w:rsidRPr="00827E58">
        <w:rPr>
          <w:rFonts w:ascii="Arial" w:hAnsi="Arial" w:cs="Arial"/>
          <w:bCs/>
        </w:rPr>
        <w:t xml:space="preserve">que el personal </w:t>
      </w:r>
      <w:r w:rsidRPr="00827E58">
        <w:rPr>
          <w:rFonts w:ascii="Arial" w:hAnsi="Arial" w:cs="Arial"/>
          <w:bCs/>
        </w:rPr>
        <w:t>compart</w:t>
      </w:r>
      <w:r w:rsidR="008576E8" w:rsidRPr="00827E58">
        <w:rPr>
          <w:rFonts w:ascii="Arial" w:hAnsi="Arial" w:cs="Arial"/>
          <w:bCs/>
        </w:rPr>
        <w:t>a</w:t>
      </w:r>
      <w:r w:rsidRPr="00827E58">
        <w:rPr>
          <w:rFonts w:ascii="Arial" w:hAnsi="Arial" w:cs="Arial"/>
          <w:bCs/>
        </w:rPr>
        <w:t xml:space="preserve"> bombillas, vasos, botellas o cubiertos</w:t>
      </w:r>
    </w:p>
    <w:p w:rsidR="008576E8" w:rsidRPr="00827E58" w:rsidRDefault="00901A46" w:rsidP="00827E58">
      <w:pPr>
        <w:numPr>
          <w:ilvl w:val="0"/>
          <w:numId w:val="4"/>
        </w:numPr>
        <w:spacing w:line="276" w:lineRule="auto"/>
        <w:ind w:left="0"/>
        <w:jc w:val="both"/>
        <w:rPr>
          <w:rFonts w:ascii="Arial" w:hAnsi="Arial" w:cs="Arial"/>
          <w:bCs/>
          <w:color w:val="000000"/>
        </w:rPr>
      </w:pPr>
      <w:r w:rsidRPr="00827E58">
        <w:rPr>
          <w:rFonts w:ascii="Arial" w:hAnsi="Arial" w:cs="Arial"/>
          <w:bCs/>
        </w:rPr>
        <w:t xml:space="preserve">Se </w:t>
      </w:r>
      <w:r w:rsidR="008576E8" w:rsidRPr="00827E58">
        <w:rPr>
          <w:rFonts w:ascii="Arial" w:hAnsi="Arial" w:cs="Arial"/>
          <w:bCs/>
        </w:rPr>
        <w:t xml:space="preserve">continuará con </w:t>
      </w:r>
      <w:r w:rsidRPr="00827E58">
        <w:rPr>
          <w:rFonts w:ascii="Arial" w:hAnsi="Arial" w:cs="Arial"/>
          <w:bCs/>
        </w:rPr>
        <w:t>la ejecución de tareas a distancia en todos los</w:t>
      </w:r>
      <w:r w:rsidRPr="00827E58">
        <w:rPr>
          <w:rFonts w:ascii="Arial" w:hAnsi="Arial" w:cs="Arial"/>
          <w:bCs/>
          <w:color w:val="000000"/>
        </w:rPr>
        <w:t xml:space="preserve"> casos que no se correspondan con trabajos esenciales propios de las tareas.</w:t>
      </w:r>
      <w:r w:rsidR="004B568F" w:rsidRPr="00827E58">
        <w:rPr>
          <w:rFonts w:ascii="Arial" w:hAnsi="Arial" w:cs="Arial"/>
          <w:bCs/>
          <w:color w:val="000000"/>
        </w:rPr>
        <w:t xml:space="preserve">                   </w:t>
      </w:r>
      <w:r w:rsidR="008576E8" w:rsidRPr="00827E58">
        <w:rPr>
          <w:rFonts w:ascii="Arial" w:hAnsi="Arial" w:cs="Arial"/>
          <w:bCs/>
          <w:color w:val="000000"/>
        </w:rPr>
        <w:t xml:space="preserve">         </w:t>
      </w:r>
    </w:p>
    <w:p w:rsidR="004B568F" w:rsidRPr="00827E58" w:rsidRDefault="0071463B" w:rsidP="00827E58">
      <w:pPr>
        <w:numPr>
          <w:ilvl w:val="0"/>
          <w:numId w:val="4"/>
        </w:numPr>
        <w:spacing w:line="276" w:lineRule="auto"/>
        <w:ind w:left="0"/>
        <w:jc w:val="both"/>
        <w:rPr>
          <w:rFonts w:ascii="Arial" w:hAnsi="Arial" w:cs="Arial"/>
          <w:bCs/>
          <w:color w:val="000000"/>
        </w:rPr>
      </w:pPr>
      <w:r w:rsidRPr="00827E58">
        <w:rPr>
          <w:rFonts w:ascii="Arial" w:hAnsi="Arial" w:cs="Arial"/>
        </w:rPr>
        <w:t>Evitar la concentración de personas en los lugares de trabajos, procurando que su número este limitado el mínimo posible (se recomienda máximo 2 personas sosteniendo</w:t>
      </w:r>
      <w:r w:rsidR="00187017">
        <w:rPr>
          <w:rFonts w:ascii="Arial" w:hAnsi="Arial" w:cs="Arial"/>
        </w:rPr>
        <w:t xml:space="preserve"> una distancia mínima de 1.5mts.</w:t>
      </w:r>
      <w:r w:rsidR="004B568F" w:rsidRPr="00827E58">
        <w:rPr>
          <w:rFonts w:ascii="Arial" w:hAnsi="Arial" w:cs="Arial"/>
        </w:rPr>
        <w:t xml:space="preserve">                           .</w:t>
      </w:r>
    </w:p>
    <w:p w:rsidR="004B568F" w:rsidRPr="00827E58" w:rsidRDefault="00901A46" w:rsidP="00827E58">
      <w:pPr>
        <w:numPr>
          <w:ilvl w:val="0"/>
          <w:numId w:val="4"/>
        </w:numPr>
        <w:spacing w:line="276" w:lineRule="auto"/>
        <w:ind w:left="0"/>
        <w:jc w:val="both"/>
        <w:rPr>
          <w:rFonts w:ascii="Arial" w:hAnsi="Arial" w:cs="Arial"/>
          <w:bCs/>
          <w:color w:val="000000"/>
        </w:rPr>
      </w:pPr>
      <w:r w:rsidRPr="00827E58">
        <w:rPr>
          <w:rFonts w:ascii="Arial" w:hAnsi="Arial" w:cs="Arial"/>
          <w:bCs/>
          <w:color w:val="000000"/>
        </w:rPr>
        <w:t xml:space="preserve">Minimizar todo tipo de contacto físico. Cualquier documentación que sea necesaria solicitar, se realizará por medios electrónicos. En caso que resulte imposible, se tomarán los recaudos necesarios con respecto </w:t>
      </w:r>
      <w:r w:rsidR="00F360D1" w:rsidRPr="00827E58">
        <w:rPr>
          <w:rFonts w:ascii="Arial" w:hAnsi="Arial" w:cs="Arial"/>
          <w:bCs/>
          <w:color w:val="000000"/>
        </w:rPr>
        <w:t>a la manipulación de los mismos</w:t>
      </w:r>
    </w:p>
    <w:p w:rsidR="00901A46" w:rsidRPr="00187017" w:rsidRDefault="00901A46" w:rsidP="00827E58">
      <w:pPr>
        <w:numPr>
          <w:ilvl w:val="0"/>
          <w:numId w:val="4"/>
        </w:numPr>
        <w:spacing w:line="276" w:lineRule="auto"/>
        <w:ind w:left="0"/>
        <w:jc w:val="both"/>
        <w:rPr>
          <w:rFonts w:ascii="Arial" w:hAnsi="Arial" w:cs="Arial"/>
          <w:bCs/>
          <w:color w:val="000000"/>
        </w:rPr>
      </w:pPr>
      <w:r w:rsidRPr="00827E58">
        <w:rPr>
          <w:rFonts w:ascii="Arial" w:hAnsi="Arial" w:cs="Arial"/>
          <w:bCs/>
          <w:color w:val="000000"/>
        </w:rPr>
        <w:t xml:space="preserve">Toda la </w:t>
      </w:r>
      <w:r w:rsidRPr="00187017">
        <w:rPr>
          <w:rFonts w:ascii="Arial" w:hAnsi="Arial" w:cs="Arial"/>
          <w:bCs/>
          <w:color w:val="000000"/>
        </w:rPr>
        <w:t>información que deba ser remitida a las autoridades competentes, deberá realizarse co</w:t>
      </w:r>
      <w:r w:rsidR="008576E8" w:rsidRPr="00187017">
        <w:rPr>
          <w:rFonts w:ascii="Arial" w:hAnsi="Arial" w:cs="Arial"/>
          <w:bCs/>
          <w:color w:val="000000"/>
        </w:rPr>
        <w:t>n la mayor anticipación posible procurando emplear medios alternativos como emails.</w:t>
      </w:r>
    </w:p>
    <w:p w:rsidR="008576E8" w:rsidRPr="00187017" w:rsidRDefault="00901A46" w:rsidP="00827E58">
      <w:pPr>
        <w:numPr>
          <w:ilvl w:val="0"/>
          <w:numId w:val="4"/>
        </w:numPr>
        <w:spacing w:line="276" w:lineRule="auto"/>
        <w:ind w:left="0"/>
        <w:jc w:val="both"/>
        <w:rPr>
          <w:rFonts w:ascii="Arial" w:hAnsi="Arial" w:cs="Arial"/>
          <w:bCs/>
          <w:color w:val="000000"/>
        </w:rPr>
      </w:pPr>
      <w:r w:rsidRPr="00187017">
        <w:rPr>
          <w:rFonts w:ascii="Arial" w:hAnsi="Arial" w:cs="Arial"/>
          <w:bCs/>
          <w:color w:val="000000"/>
        </w:rPr>
        <w:t xml:space="preserve">Se comunicará acerca de los protocolos vigentes a todo el personal afectado. </w:t>
      </w:r>
    </w:p>
    <w:p w:rsidR="00901A46" w:rsidRPr="00187017" w:rsidRDefault="00901A46" w:rsidP="00827E58">
      <w:pPr>
        <w:numPr>
          <w:ilvl w:val="0"/>
          <w:numId w:val="4"/>
        </w:numPr>
        <w:spacing w:line="276" w:lineRule="auto"/>
        <w:ind w:left="0"/>
        <w:jc w:val="both"/>
        <w:rPr>
          <w:rFonts w:ascii="Arial" w:hAnsi="Arial" w:cs="Arial"/>
          <w:bCs/>
          <w:color w:val="000000"/>
        </w:rPr>
      </w:pPr>
      <w:r w:rsidRPr="00187017">
        <w:rPr>
          <w:rFonts w:ascii="Arial" w:hAnsi="Arial" w:cs="Arial"/>
          <w:bCs/>
          <w:color w:val="000000"/>
        </w:rPr>
        <w:t xml:space="preserve">Se </w:t>
      </w:r>
      <w:r w:rsidR="00426B8E" w:rsidRPr="00187017">
        <w:rPr>
          <w:rFonts w:ascii="Arial" w:hAnsi="Arial" w:cs="Arial"/>
          <w:bCs/>
          <w:color w:val="000000"/>
        </w:rPr>
        <w:t>dis</w:t>
      </w:r>
      <w:r w:rsidR="00D4287F" w:rsidRPr="00187017">
        <w:rPr>
          <w:rFonts w:ascii="Arial" w:hAnsi="Arial" w:cs="Arial"/>
          <w:bCs/>
          <w:color w:val="000000"/>
        </w:rPr>
        <w:t>tribuir</w:t>
      </w:r>
      <w:r w:rsidRPr="00187017">
        <w:rPr>
          <w:rFonts w:ascii="Arial" w:hAnsi="Arial" w:cs="Arial"/>
          <w:bCs/>
          <w:color w:val="000000"/>
        </w:rPr>
        <w:t xml:space="preserve">á </w:t>
      </w:r>
      <w:r w:rsidR="00426B8E" w:rsidRPr="00187017">
        <w:rPr>
          <w:rFonts w:ascii="Arial" w:hAnsi="Arial" w:cs="Arial"/>
          <w:bCs/>
          <w:color w:val="000000"/>
        </w:rPr>
        <w:t xml:space="preserve">cartelería y/o </w:t>
      </w:r>
      <w:r w:rsidRPr="00187017">
        <w:rPr>
          <w:rFonts w:ascii="Arial" w:hAnsi="Arial" w:cs="Arial"/>
          <w:bCs/>
          <w:color w:val="000000"/>
        </w:rPr>
        <w:t>folletería y</w:t>
      </w:r>
      <w:r w:rsidR="009571E3">
        <w:rPr>
          <w:rFonts w:ascii="Arial" w:hAnsi="Arial" w:cs="Arial"/>
          <w:bCs/>
          <w:color w:val="000000"/>
        </w:rPr>
        <w:t>/u</w:t>
      </w:r>
      <w:r w:rsidRPr="00187017">
        <w:rPr>
          <w:rFonts w:ascii="Arial" w:hAnsi="Arial" w:cs="Arial"/>
          <w:bCs/>
          <w:color w:val="000000"/>
        </w:rPr>
        <w:t xml:space="preserve"> otros medios que sean considerados convenientes para lograr esto de manera eficiente</w:t>
      </w:r>
      <w:r w:rsidR="00A264FB" w:rsidRPr="00187017">
        <w:rPr>
          <w:rFonts w:ascii="Arial" w:hAnsi="Arial" w:cs="Arial"/>
          <w:bCs/>
          <w:color w:val="000000"/>
        </w:rPr>
        <w:t>.</w:t>
      </w:r>
    </w:p>
    <w:p w:rsidR="00BA715F" w:rsidRPr="00FE4E9B" w:rsidRDefault="00901A46" w:rsidP="00827E58">
      <w:pPr>
        <w:numPr>
          <w:ilvl w:val="0"/>
          <w:numId w:val="4"/>
        </w:numPr>
        <w:spacing w:line="276" w:lineRule="auto"/>
        <w:ind w:left="0"/>
        <w:jc w:val="both"/>
        <w:rPr>
          <w:rFonts w:ascii="Arial" w:hAnsi="Arial" w:cs="Arial"/>
          <w:bCs/>
        </w:rPr>
      </w:pPr>
      <w:r w:rsidRPr="00187017">
        <w:rPr>
          <w:rFonts w:ascii="Arial" w:hAnsi="Arial" w:cs="Arial"/>
          <w:bCs/>
          <w:color w:val="000000"/>
        </w:rPr>
        <w:t>Se hará saber a todo el personal involucrado, que</w:t>
      </w:r>
      <w:r w:rsidR="008576E8" w:rsidRPr="00187017">
        <w:rPr>
          <w:rFonts w:ascii="Arial" w:hAnsi="Arial" w:cs="Arial"/>
          <w:bCs/>
          <w:color w:val="000000"/>
        </w:rPr>
        <w:t>, ante</w:t>
      </w:r>
      <w:r w:rsidRPr="00187017">
        <w:rPr>
          <w:rFonts w:ascii="Arial" w:hAnsi="Arial" w:cs="Arial"/>
          <w:bCs/>
          <w:color w:val="000000"/>
        </w:rPr>
        <w:t xml:space="preserve"> el incumplimiento</w:t>
      </w:r>
      <w:r w:rsidR="00CF2E05" w:rsidRPr="00187017">
        <w:rPr>
          <w:rFonts w:ascii="Arial" w:hAnsi="Arial" w:cs="Arial"/>
          <w:bCs/>
          <w:color w:val="000000"/>
        </w:rPr>
        <w:t xml:space="preserve"> de</w:t>
      </w:r>
      <w:r w:rsidRPr="00187017">
        <w:rPr>
          <w:rFonts w:ascii="Arial" w:hAnsi="Arial" w:cs="Arial"/>
          <w:bCs/>
          <w:color w:val="000000"/>
        </w:rPr>
        <w:t xml:space="preserve"> las medidas de aislamiento </w:t>
      </w:r>
      <w:r w:rsidRPr="00FE4E9B">
        <w:rPr>
          <w:rFonts w:ascii="Arial" w:hAnsi="Arial" w:cs="Arial"/>
          <w:bCs/>
        </w:rPr>
        <w:t xml:space="preserve">indicadas por las autoridades competentes, se iniciarán las </w:t>
      </w:r>
      <w:r w:rsidR="00397801" w:rsidRPr="00FE4E9B">
        <w:rPr>
          <w:rFonts w:ascii="Arial" w:hAnsi="Arial" w:cs="Arial"/>
          <w:bCs/>
        </w:rPr>
        <w:t>denuncias ante la fiscalía penal de turno pa</w:t>
      </w:r>
      <w:r w:rsidR="00FE4E9B">
        <w:rPr>
          <w:rFonts w:ascii="Arial" w:hAnsi="Arial" w:cs="Arial"/>
          <w:bCs/>
        </w:rPr>
        <w:t>ra que proceda en consecuencia.</w:t>
      </w:r>
    </w:p>
    <w:p w:rsidR="00B60104" w:rsidRPr="00827E58" w:rsidRDefault="00BA715F" w:rsidP="00827E58">
      <w:pPr>
        <w:numPr>
          <w:ilvl w:val="0"/>
          <w:numId w:val="4"/>
        </w:numPr>
        <w:spacing w:line="276" w:lineRule="auto"/>
        <w:ind w:left="0"/>
        <w:jc w:val="both"/>
        <w:rPr>
          <w:rFonts w:ascii="Arial" w:hAnsi="Arial" w:cs="Arial"/>
          <w:bCs/>
          <w:color w:val="000000"/>
        </w:rPr>
      </w:pPr>
      <w:r w:rsidRPr="00827E58">
        <w:rPr>
          <w:rFonts w:ascii="Arial" w:hAnsi="Arial" w:cs="Arial"/>
          <w:bCs/>
        </w:rPr>
        <w:t xml:space="preserve">Todo caso sospechoso, </w:t>
      </w:r>
      <w:r w:rsidRPr="00827E58">
        <w:rPr>
          <w:rFonts w:ascii="Arial" w:hAnsi="Arial" w:cs="Arial"/>
          <w:color w:val="000000"/>
        </w:rPr>
        <w:t>esto es una p</w:t>
      </w:r>
      <w:r w:rsidRPr="00827E58">
        <w:rPr>
          <w:rFonts w:ascii="Arial" w:hAnsi="Arial" w:cs="Arial"/>
          <w:color w:val="212121"/>
        </w:rPr>
        <w:t xml:space="preserve">ersona que presente fiebre y uno o más síntomas respiratorios (tos, dolor de garganta o dificultad respiratoria) y que, además, en los últimos días haya viajado a las Zonas Afectadas por Pandemia o haya estado en contacto con casos confirmados o probables de Coronavirus, </w:t>
      </w:r>
      <w:r w:rsidR="009A4E20" w:rsidRPr="00827E58">
        <w:rPr>
          <w:rFonts w:ascii="Arial" w:hAnsi="Arial" w:cs="Arial"/>
          <w:color w:val="212121"/>
        </w:rPr>
        <w:t xml:space="preserve">o tenga un historial de viaje o que haya estado en zonas con trasmisión local, </w:t>
      </w:r>
      <w:r w:rsidR="00B60104" w:rsidRPr="00827E58">
        <w:rPr>
          <w:rFonts w:ascii="Arial" w:hAnsi="Arial" w:cs="Arial"/>
          <w:bCs/>
        </w:rPr>
        <w:t>deberá comunicarse</w:t>
      </w:r>
      <w:r w:rsidR="0068476B">
        <w:rPr>
          <w:rFonts w:ascii="Arial" w:hAnsi="Arial" w:cs="Arial"/>
          <w:bCs/>
        </w:rPr>
        <w:t xml:space="preserve"> sin </w:t>
      </w:r>
      <w:r w:rsidR="00F31EBB">
        <w:rPr>
          <w:rFonts w:ascii="Arial" w:hAnsi="Arial" w:cs="Arial"/>
          <w:bCs/>
        </w:rPr>
        <w:t>excepción</w:t>
      </w:r>
      <w:r w:rsidR="00B60104" w:rsidRPr="00827E58">
        <w:rPr>
          <w:rFonts w:ascii="Arial" w:hAnsi="Arial" w:cs="Arial"/>
          <w:bCs/>
        </w:rPr>
        <w:t xml:space="preserve"> con la línea especial para el coronavirus en la provincia del Chubut </w:t>
      </w:r>
      <w:r w:rsidR="00B60104" w:rsidRPr="00827E58">
        <w:rPr>
          <w:rFonts w:ascii="Arial" w:hAnsi="Arial" w:cs="Arial"/>
          <w:b/>
          <w:bCs/>
          <w:shd w:val="clear" w:color="auto" w:fill="FFFFFF"/>
        </w:rPr>
        <w:t>0800 222 2676</w:t>
      </w:r>
      <w:r w:rsidR="00B60104" w:rsidRPr="00827E58">
        <w:rPr>
          <w:rFonts w:ascii="Arial" w:hAnsi="Arial" w:cs="Arial"/>
          <w:bCs/>
        </w:rPr>
        <w:t xml:space="preserve">.                           </w:t>
      </w:r>
    </w:p>
    <w:p w:rsidR="007418BD" w:rsidRPr="00827E58" w:rsidRDefault="007418BD" w:rsidP="00827E58">
      <w:pPr>
        <w:spacing w:line="276" w:lineRule="auto"/>
        <w:jc w:val="both"/>
        <w:rPr>
          <w:rFonts w:ascii="Arial" w:hAnsi="Arial" w:cs="Arial"/>
          <w:bCs/>
          <w:color w:val="000000"/>
        </w:rPr>
      </w:pPr>
    </w:p>
    <w:p w:rsidR="00866976" w:rsidRPr="00827E58" w:rsidRDefault="00866976" w:rsidP="00827E58">
      <w:pPr>
        <w:spacing w:line="276" w:lineRule="auto"/>
        <w:jc w:val="both"/>
        <w:rPr>
          <w:rFonts w:ascii="Arial" w:hAnsi="Arial" w:cs="Arial"/>
          <w:b/>
          <w:bCs/>
          <w:color w:val="000000"/>
        </w:rPr>
      </w:pPr>
      <w:r w:rsidRPr="00827E58">
        <w:rPr>
          <w:rFonts w:ascii="Arial" w:hAnsi="Arial" w:cs="Arial"/>
          <w:b/>
          <w:bCs/>
          <w:color w:val="000000"/>
        </w:rPr>
        <w:t>2.</w:t>
      </w:r>
      <w:r w:rsidR="00100AF1" w:rsidRPr="00827E58">
        <w:rPr>
          <w:rFonts w:ascii="Arial" w:hAnsi="Arial" w:cs="Arial"/>
          <w:b/>
          <w:bCs/>
          <w:color w:val="000000"/>
        </w:rPr>
        <w:t>2</w:t>
      </w:r>
      <w:r w:rsidRPr="00827E58">
        <w:rPr>
          <w:rFonts w:ascii="Arial" w:hAnsi="Arial" w:cs="Arial"/>
          <w:b/>
          <w:bCs/>
          <w:color w:val="000000"/>
        </w:rPr>
        <w:t xml:space="preserve"> </w:t>
      </w:r>
      <w:r w:rsidR="00C03589" w:rsidRPr="00827E58">
        <w:rPr>
          <w:rFonts w:ascii="Arial" w:hAnsi="Arial" w:cs="Arial"/>
          <w:b/>
          <w:bCs/>
          <w:color w:val="000000"/>
        </w:rPr>
        <w:t xml:space="preserve">  </w:t>
      </w:r>
      <w:r w:rsidRPr="00827E58">
        <w:rPr>
          <w:rFonts w:ascii="Arial" w:hAnsi="Arial" w:cs="Arial"/>
          <w:b/>
          <w:bCs/>
          <w:color w:val="000000"/>
        </w:rPr>
        <w:t>Medidas de Prevención Operativas</w:t>
      </w:r>
      <w:r w:rsidR="000068EB" w:rsidRPr="00827E58">
        <w:rPr>
          <w:rFonts w:ascii="Arial" w:hAnsi="Arial" w:cs="Arial"/>
          <w:b/>
          <w:bCs/>
          <w:color w:val="000000"/>
        </w:rPr>
        <w:t>.</w:t>
      </w:r>
    </w:p>
    <w:p w:rsidR="00FA1825" w:rsidRPr="00827E58" w:rsidRDefault="00FA1825" w:rsidP="00827E58">
      <w:pPr>
        <w:spacing w:line="276" w:lineRule="auto"/>
        <w:jc w:val="both"/>
        <w:rPr>
          <w:rFonts w:ascii="Arial" w:hAnsi="Arial" w:cs="Arial"/>
          <w:bCs/>
        </w:rPr>
      </w:pPr>
      <w:r w:rsidRPr="00827E58">
        <w:rPr>
          <w:rFonts w:ascii="Arial" w:hAnsi="Arial" w:cs="Arial"/>
          <w:bCs/>
          <w:color w:val="000000"/>
        </w:rPr>
        <w:t xml:space="preserve">Con el fin </w:t>
      </w:r>
      <w:r w:rsidR="00CF2E05" w:rsidRPr="00827E58">
        <w:rPr>
          <w:rFonts w:ascii="Arial" w:hAnsi="Arial" w:cs="Arial"/>
          <w:bCs/>
          <w:color w:val="000000"/>
        </w:rPr>
        <w:t xml:space="preserve">de </w:t>
      </w:r>
      <w:r w:rsidRPr="00827E58">
        <w:rPr>
          <w:rFonts w:ascii="Arial" w:hAnsi="Arial" w:cs="Arial"/>
          <w:bCs/>
          <w:color w:val="000000"/>
        </w:rPr>
        <w:t>que las operaciones en la I</w:t>
      </w:r>
      <w:r w:rsidR="00BA7AC2">
        <w:rPr>
          <w:rFonts w:ascii="Arial" w:hAnsi="Arial" w:cs="Arial"/>
          <w:bCs/>
          <w:color w:val="000000"/>
        </w:rPr>
        <w:t>nstalación Portuaria</w:t>
      </w:r>
      <w:r w:rsidRPr="00827E58">
        <w:rPr>
          <w:rFonts w:ascii="Arial" w:hAnsi="Arial" w:cs="Arial"/>
          <w:bCs/>
          <w:color w:val="000000"/>
        </w:rPr>
        <w:t xml:space="preserve"> estén dentro de los lineamientos del protocolo de prevención, se determinarán ciertas condiciones que </w:t>
      </w:r>
      <w:r w:rsidRPr="00827E58">
        <w:rPr>
          <w:rFonts w:ascii="Arial" w:hAnsi="Arial" w:cs="Arial"/>
          <w:bCs/>
          <w:color w:val="000000"/>
        </w:rPr>
        <w:lastRenderedPageBreak/>
        <w:t xml:space="preserve">habrán de respetarse sin excepción, </w:t>
      </w:r>
      <w:r w:rsidR="008B277B" w:rsidRPr="00827E58">
        <w:rPr>
          <w:rFonts w:ascii="Arial" w:hAnsi="Arial" w:cs="Arial"/>
          <w:bCs/>
          <w:color w:val="000000"/>
        </w:rPr>
        <w:t xml:space="preserve">en procura </w:t>
      </w:r>
      <w:r w:rsidRPr="00827E58">
        <w:rPr>
          <w:rFonts w:ascii="Arial" w:hAnsi="Arial" w:cs="Arial"/>
          <w:bCs/>
          <w:color w:val="000000"/>
        </w:rPr>
        <w:t>de minimizar</w:t>
      </w:r>
      <w:r w:rsidR="008B277B" w:rsidRPr="00827E58">
        <w:rPr>
          <w:rFonts w:ascii="Arial" w:hAnsi="Arial" w:cs="Arial"/>
          <w:bCs/>
          <w:color w:val="000000"/>
        </w:rPr>
        <w:t>,</w:t>
      </w:r>
      <w:r w:rsidRPr="00827E58">
        <w:rPr>
          <w:rFonts w:ascii="Arial" w:hAnsi="Arial" w:cs="Arial"/>
          <w:bCs/>
          <w:color w:val="000000"/>
        </w:rPr>
        <w:t xml:space="preserve"> de manera efectiva</w:t>
      </w:r>
      <w:r w:rsidR="008B277B" w:rsidRPr="00827E58">
        <w:rPr>
          <w:rFonts w:ascii="Arial" w:hAnsi="Arial" w:cs="Arial"/>
          <w:bCs/>
          <w:color w:val="000000"/>
        </w:rPr>
        <w:t>,</w:t>
      </w:r>
      <w:r w:rsidRPr="00827E58">
        <w:rPr>
          <w:rFonts w:ascii="Arial" w:hAnsi="Arial" w:cs="Arial"/>
          <w:bCs/>
          <w:color w:val="000000"/>
        </w:rPr>
        <w:t xml:space="preserve"> </w:t>
      </w:r>
      <w:r w:rsidRPr="00827E58">
        <w:rPr>
          <w:rFonts w:ascii="Arial" w:hAnsi="Arial" w:cs="Arial"/>
          <w:bCs/>
        </w:rPr>
        <w:t>situaciones de riesgo en cuanto a propagación o posible contagio.</w:t>
      </w:r>
    </w:p>
    <w:p w:rsidR="008B277B" w:rsidRPr="00BA7AC2" w:rsidRDefault="008B277B" w:rsidP="00827E58">
      <w:pPr>
        <w:numPr>
          <w:ilvl w:val="0"/>
          <w:numId w:val="4"/>
        </w:numPr>
        <w:spacing w:line="276" w:lineRule="auto"/>
        <w:ind w:left="0"/>
        <w:jc w:val="both"/>
        <w:rPr>
          <w:rFonts w:ascii="Arial" w:hAnsi="Arial" w:cs="Arial"/>
          <w:bCs/>
        </w:rPr>
      </w:pPr>
      <w:r w:rsidRPr="00BA7AC2">
        <w:rPr>
          <w:rFonts w:ascii="Arial" w:hAnsi="Arial" w:cs="Arial"/>
          <w:bCs/>
        </w:rPr>
        <w:t xml:space="preserve">Toda persona que pretenda ingresar a zona de operaciones portuarias por el puesto de control de acceso de esta Administración será sometida, previo a ello, a un control de temperatura a efectuarse por parte de una enfermera específicamente abocada a ello, y deberá poseer colocado el barbijo correspondiente, a la vez que </w:t>
      </w:r>
      <w:r w:rsidR="00BA7AC2" w:rsidRPr="00BA7AC2">
        <w:rPr>
          <w:rFonts w:ascii="Arial" w:hAnsi="Arial" w:cs="Arial"/>
          <w:bCs/>
          <w:color w:val="000000"/>
        </w:rPr>
        <w:t xml:space="preserve">deberá presentar ante el Controlador de Acceso Certificado Médico expedido por autoridad competente que acredite su condición de asintomático, y </w:t>
      </w:r>
      <w:r w:rsidRPr="00BA7AC2">
        <w:rPr>
          <w:rFonts w:ascii="Arial" w:hAnsi="Arial" w:cs="Arial"/>
          <w:bCs/>
        </w:rPr>
        <w:t>se dotará a las mismas de alcohol en gel para desinfección personal.</w:t>
      </w:r>
    </w:p>
    <w:p w:rsidR="00BA7AC2" w:rsidRPr="00BA7AC2" w:rsidRDefault="00BA7AC2" w:rsidP="00BA7AC2">
      <w:pPr>
        <w:numPr>
          <w:ilvl w:val="0"/>
          <w:numId w:val="4"/>
        </w:numPr>
        <w:spacing w:line="276" w:lineRule="auto"/>
        <w:ind w:left="0"/>
        <w:jc w:val="both"/>
        <w:rPr>
          <w:rFonts w:ascii="Arial" w:hAnsi="Arial" w:cs="Arial"/>
          <w:bCs/>
        </w:rPr>
      </w:pPr>
      <w:r w:rsidRPr="00BA7AC2">
        <w:rPr>
          <w:rFonts w:ascii="Arial" w:hAnsi="Arial" w:cs="Arial"/>
          <w:bCs/>
        </w:rPr>
        <w:t>El OPIP velará por estricto cumplimiento de las medidas de prevención antes adoptada por esta Administración, verificando que cada uno de los actores involucrados cumplimente con las acciones a su cargo, a la vez que mantendrá su teléfono móvil en condición de guardia permanente a fin de atender necesidades del buque, agentes marítimos y/o Prefectura Naval Argentina. Dicho número de teléfono móvil que permanecerá abierto las 24 horas es el 2804603721 y ya fue comunicado tanto a la totalidad de las Agencia Marítimas con asiento en la ciudad de Puerto Madryn  como a la Delegación local de Prefectura Naval Argentina.</w:t>
      </w:r>
    </w:p>
    <w:p w:rsidR="008B277B" w:rsidRPr="00827E58" w:rsidRDefault="008B277B" w:rsidP="00827E58">
      <w:pPr>
        <w:numPr>
          <w:ilvl w:val="0"/>
          <w:numId w:val="4"/>
        </w:numPr>
        <w:spacing w:line="276" w:lineRule="auto"/>
        <w:ind w:left="0"/>
        <w:jc w:val="both"/>
        <w:rPr>
          <w:rFonts w:ascii="Arial" w:hAnsi="Arial" w:cs="Arial"/>
          <w:bCs/>
        </w:rPr>
      </w:pPr>
      <w:r w:rsidRPr="00827E58">
        <w:rPr>
          <w:rFonts w:ascii="Arial" w:hAnsi="Arial" w:cs="Arial"/>
          <w:bCs/>
        </w:rPr>
        <w:t>Todo caso sospechoso</w:t>
      </w:r>
      <w:r w:rsidR="003C543A" w:rsidRPr="00827E58">
        <w:rPr>
          <w:rFonts w:ascii="Arial" w:hAnsi="Arial" w:cs="Arial"/>
          <w:bCs/>
        </w:rPr>
        <w:t xml:space="preserve">, deberá </w:t>
      </w:r>
      <w:r w:rsidR="003C543A" w:rsidRPr="00FE4E9B">
        <w:rPr>
          <w:rFonts w:ascii="Arial" w:hAnsi="Arial" w:cs="Arial"/>
          <w:bCs/>
        </w:rPr>
        <w:t>comunicarse</w:t>
      </w:r>
      <w:r w:rsidR="00397801" w:rsidRPr="00FE4E9B">
        <w:rPr>
          <w:rFonts w:ascii="Arial" w:hAnsi="Arial" w:cs="Arial"/>
          <w:bCs/>
        </w:rPr>
        <w:t xml:space="preserve"> sin excepción </w:t>
      </w:r>
      <w:r w:rsidR="00397801" w:rsidRPr="00827E58">
        <w:rPr>
          <w:rFonts w:ascii="Arial" w:hAnsi="Arial" w:cs="Arial"/>
          <w:bCs/>
        </w:rPr>
        <w:t>con</w:t>
      </w:r>
      <w:r w:rsidR="003C543A" w:rsidRPr="00827E58">
        <w:rPr>
          <w:rFonts w:ascii="Arial" w:hAnsi="Arial" w:cs="Arial"/>
          <w:bCs/>
        </w:rPr>
        <w:t xml:space="preserve"> la línea especial para el coronavirus en la provincia del Chubut </w:t>
      </w:r>
      <w:r w:rsidR="003C543A" w:rsidRPr="00827E58">
        <w:rPr>
          <w:rFonts w:ascii="Arial" w:hAnsi="Arial" w:cs="Arial"/>
          <w:b/>
          <w:bCs/>
          <w:shd w:val="clear" w:color="auto" w:fill="FFFFFF"/>
        </w:rPr>
        <w:t>0800 222 2676</w:t>
      </w:r>
      <w:r w:rsidR="008E1B18" w:rsidRPr="00827E58">
        <w:rPr>
          <w:rFonts w:ascii="Arial" w:hAnsi="Arial" w:cs="Arial"/>
          <w:bCs/>
        </w:rPr>
        <w:t>.</w:t>
      </w:r>
      <w:r w:rsidR="003C543A" w:rsidRPr="00827E58">
        <w:rPr>
          <w:rFonts w:ascii="Arial" w:hAnsi="Arial" w:cs="Arial"/>
          <w:bCs/>
        </w:rPr>
        <w:t xml:space="preserve">                        </w:t>
      </w:r>
      <w:r w:rsidRPr="00827E58">
        <w:rPr>
          <w:rFonts w:ascii="Arial" w:hAnsi="Arial" w:cs="Arial"/>
          <w:bCs/>
        </w:rPr>
        <w:t xml:space="preserve">                           </w:t>
      </w:r>
    </w:p>
    <w:p w:rsidR="008B277B" w:rsidRPr="00827E58" w:rsidRDefault="008B277B" w:rsidP="00827E58">
      <w:pPr>
        <w:spacing w:line="276" w:lineRule="auto"/>
        <w:jc w:val="both"/>
        <w:rPr>
          <w:rFonts w:ascii="Arial" w:hAnsi="Arial" w:cs="Arial"/>
          <w:bCs/>
        </w:rPr>
      </w:pPr>
    </w:p>
    <w:p w:rsidR="008E1B18" w:rsidRPr="00827E58" w:rsidRDefault="00100AF1" w:rsidP="00827E58">
      <w:pPr>
        <w:spacing w:line="276" w:lineRule="auto"/>
        <w:jc w:val="both"/>
        <w:rPr>
          <w:rFonts w:ascii="Arial" w:hAnsi="Arial" w:cs="Arial"/>
          <w:b/>
          <w:bCs/>
        </w:rPr>
      </w:pPr>
      <w:r w:rsidRPr="00827E58">
        <w:rPr>
          <w:rFonts w:ascii="Arial" w:hAnsi="Arial" w:cs="Arial"/>
          <w:b/>
          <w:bCs/>
        </w:rPr>
        <w:t>2.2</w:t>
      </w:r>
      <w:r w:rsidR="00D84A1D" w:rsidRPr="00827E58">
        <w:rPr>
          <w:rFonts w:ascii="Arial" w:hAnsi="Arial" w:cs="Arial"/>
          <w:b/>
          <w:bCs/>
        </w:rPr>
        <w:t xml:space="preserve">.1 </w:t>
      </w:r>
      <w:r w:rsidR="00C03589" w:rsidRPr="00827E58">
        <w:rPr>
          <w:rFonts w:ascii="Arial" w:hAnsi="Arial" w:cs="Arial"/>
          <w:b/>
          <w:bCs/>
        </w:rPr>
        <w:t xml:space="preserve"> </w:t>
      </w:r>
      <w:r w:rsidR="003E63B4">
        <w:rPr>
          <w:rFonts w:ascii="Arial" w:hAnsi="Arial" w:cs="Arial"/>
          <w:b/>
          <w:bCs/>
        </w:rPr>
        <w:t>De los Buques</w:t>
      </w:r>
    </w:p>
    <w:p w:rsidR="008E1B18" w:rsidRPr="00827E58" w:rsidRDefault="008E1B18" w:rsidP="00827E58">
      <w:pPr>
        <w:pStyle w:val="Prrafodelista"/>
        <w:widowControl w:val="0"/>
        <w:numPr>
          <w:ilvl w:val="0"/>
          <w:numId w:val="30"/>
        </w:numPr>
        <w:spacing w:line="276" w:lineRule="auto"/>
        <w:ind w:left="0"/>
        <w:jc w:val="both"/>
        <w:rPr>
          <w:rFonts w:ascii="Arial" w:hAnsi="Arial" w:cs="Arial"/>
        </w:rPr>
      </w:pPr>
      <w:r w:rsidRPr="00827E58">
        <w:rPr>
          <w:rFonts w:ascii="Arial" w:hAnsi="Arial" w:cs="Arial"/>
        </w:rPr>
        <w:t xml:space="preserve">Ante la no prohibición </w:t>
      </w:r>
      <w:r w:rsidR="00397801" w:rsidRPr="00FE4E9B">
        <w:rPr>
          <w:rFonts w:ascii="Arial" w:hAnsi="Arial" w:cs="Arial"/>
        </w:rPr>
        <w:t xml:space="preserve">conforme a la normativa vigente, </w:t>
      </w:r>
      <w:r w:rsidRPr="00FE4E9B">
        <w:rPr>
          <w:rFonts w:ascii="Arial" w:hAnsi="Arial" w:cs="Arial"/>
        </w:rPr>
        <w:t xml:space="preserve">del arribo de buques para el ingreso y egreso de mercaderías en el territorio nacional por </w:t>
      </w:r>
      <w:r w:rsidRPr="00827E58">
        <w:rPr>
          <w:rFonts w:ascii="Arial" w:hAnsi="Arial" w:cs="Arial"/>
        </w:rPr>
        <w:t>operaciones de comercio exterior, hasta el 31 de marzo, se dispuso por parte de esta Administración Portuaria la prohibición de tránsito por el ámbito del Puerto de Puerto Madryn, comprensivo de los muelles Almirante Storni y Comandante Luis Piedra Buena de tripulantes y/o pasajeros de buques de Bandera extranjera que arriben a dichas terminales y sitios de esta jurisdicción, identificables con la tipología dispuesta por el artículo 7º del Decreto 260/2020, principalmente buques o artefactos navales provenientes en forma directa de puertos de las Zonas afectadas conforme artículo 4º del Decreto PEN 260/2020.</w:t>
      </w:r>
    </w:p>
    <w:p w:rsidR="0002655B" w:rsidRPr="00827E58" w:rsidRDefault="00955622" w:rsidP="00827E58">
      <w:pPr>
        <w:pStyle w:val="Prrafodelista"/>
        <w:widowControl w:val="0"/>
        <w:numPr>
          <w:ilvl w:val="0"/>
          <w:numId w:val="8"/>
        </w:numPr>
        <w:spacing w:line="276" w:lineRule="auto"/>
        <w:ind w:left="0"/>
        <w:jc w:val="both"/>
        <w:rPr>
          <w:rFonts w:ascii="Arial" w:hAnsi="Arial" w:cs="Arial"/>
          <w:bCs/>
        </w:rPr>
      </w:pPr>
      <w:r w:rsidRPr="00827E58">
        <w:rPr>
          <w:rFonts w:ascii="Arial" w:hAnsi="Arial" w:cs="Arial"/>
        </w:rPr>
        <w:t>Complementando lo antes expuesto, y a los fines de posibilitar el arribo de buques para el ingreso y egreso de mercaderías en el territorio nacional por operaciones de comercio exterior, se</w:t>
      </w:r>
      <w:r w:rsidR="0002655B" w:rsidRPr="00827E58">
        <w:rPr>
          <w:rFonts w:ascii="Arial" w:hAnsi="Arial" w:cs="Arial"/>
          <w:bCs/>
        </w:rPr>
        <w:t xml:space="preserve"> deberán reportar los datos filiatorios de</w:t>
      </w:r>
      <w:r w:rsidR="0054777C" w:rsidRPr="00827E58">
        <w:rPr>
          <w:rFonts w:ascii="Arial" w:hAnsi="Arial" w:cs="Arial"/>
          <w:bCs/>
        </w:rPr>
        <w:t xml:space="preserve"> toda </w:t>
      </w:r>
      <w:r w:rsidR="0002655B" w:rsidRPr="00827E58">
        <w:rPr>
          <w:rFonts w:ascii="Arial" w:hAnsi="Arial" w:cs="Arial"/>
          <w:bCs/>
        </w:rPr>
        <w:t>l</w:t>
      </w:r>
      <w:r w:rsidR="0054777C" w:rsidRPr="00827E58">
        <w:rPr>
          <w:rFonts w:ascii="Arial" w:hAnsi="Arial" w:cs="Arial"/>
          <w:bCs/>
        </w:rPr>
        <w:t>a</w:t>
      </w:r>
      <w:r w:rsidR="0002655B" w:rsidRPr="00827E58">
        <w:rPr>
          <w:rFonts w:ascii="Arial" w:hAnsi="Arial" w:cs="Arial"/>
          <w:bCs/>
        </w:rPr>
        <w:t xml:space="preserve"> </w:t>
      </w:r>
      <w:r w:rsidR="0054777C" w:rsidRPr="00827E58">
        <w:rPr>
          <w:rFonts w:ascii="Arial" w:hAnsi="Arial" w:cs="Arial"/>
          <w:bCs/>
        </w:rPr>
        <w:t>tripulación o pasajero</w:t>
      </w:r>
      <w:r w:rsidR="0002655B" w:rsidRPr="00827E58">
        <w:rPr>
          <w:rFonts w:ascii="Arial" w:hAnsi="Arial" w:cs="Arial"/>
          <w:bCs/>
        </w:rPr>
        <w:t xml:space="preserve">, </w:t>
      </w:r>
      <w:r w:rsidR="0002655B" w:rsidRPr="00413D72">
        <w:rPr>
          <w:rFonts w:ascii="Arial" w:hAnsi="Arial" w:cs="Arial"/>
          <w:bCs/>
        </w:rPr>
        <w:t xml:space="preserve">ubicación y función, sus antecedentes de viaje y toda otra información relevante, para que sea puesta en conocimiento de las </w:t>
      </w:r>
      <w:r w:rsidR="00DA4379" w:rsidRPr="00413D72">
        <w:rPr>
          <w:rFonts w:ascii="Arial" w:hAnsi="Arial" w:cs="Arial"/>
          <w:bCs/>
        </w:rPr>
        <w:t>Autoridades S</w:t>
      </w:r>
      <w:r w:rsidR="0002655B" w:rsidRPr="00413D72">
        <w:rPr>
          <w:rFonts w:ascii="Arial" w:hAnsi="Arial" w:cs="Arial"/>
          <w:bCs/>
        </w:rPr>
        <w:t xml:space="preserve">anitarias </w:t>
      </w:r>
      <w:r w:rsidR="0054777C" w:rsidRPr="00413D72">
        <w:rPr>
          <w:rFonts w:ascii="Arial" w:hAnsi="Arial" w:cs="Arial"/>
          <w:bCs/>
        </w:rPr>
        <w:t xml:space="preserve">y del Comité de Crisis </w:t>
      </w:r>
      <w:r w:rsidR="0068476B">
        <w:rPr>
          <w:rFonts w:ascii="Arial" w:hAnsi="Arial" w:cs="Arial"/>
          <w:bCs/>
        </w:rPr>
        <w:t xml:space="preserve">constituido en el ámbito de la </w:t>
      </w:r>
      <w:r w:rsidR="0068476B" w:rsidRPr="00827E58">
        <w:rPr>
          <w:rFonts w:ascii="Arial" w:hAnsi="Arial" w:cs="Arial"/>
          <w:color w:val="000000"/>
        </w:rPr>
        <w:t>SPVNYMM</w:t>
      </w:r>
      <w:r w:rsidR="0054777C" w:rsidRPr="00413D72">
        <w:rPr>
          <w:rFonts w:ascii="Arial" w:hAnsi="Arial" w:cs="Arial"/>
          <w:bCs/>
        </w:rPr>
        <w:t xml:space="preserve">, </w:t>
      </w:r>
      <w:r w:rsidR="00413D72" w:rsidRPr="00413D72">
        <w:rPr>
          <w:rFonts w:ascii="Arial" w:hAnsi="Arial" w:cs="Arial"/>
          <w:bCs/>
        </w:rPr>
        <w:t xml:space="preserve">a través de las empresas Armadoras o sus representantes, </w:t>
      </w:r>
      <w:r w:rsidR="0054777C" w:rsidRPr="00413D72">
        <w:rPr>
          <w:rFonts w:ascii="Arial" w:hAnsi="Arial" w:cs="Arial"/>
          <w:bCs/>
        </w:rPr>
        <w:t>a fin</w:t>
      </w:r>
      <w:r w:rsidR="0002655B" w:rsidRPr="00413D72">
        <w:rPr>
          <w:rFonts w:ascii="Arial" w:hAnsi="Arial" w:cs="Arial"/>
          <w:bCs/>
        </w:rPr>
        <w:t xml:space="preserve"> se active el plan </w:t>
      </w:r>
      <w:r w:rsidR="0054777C" w:rsidRPr="00413D72">
        <w:rPr>
          <w:rFonts w:ascii="Arial" w:hAnsi="Arial" w:cs="Arial"/>
          <w:bCs/>
        </w:rPr>
        <w:t>de contingencia</w:t>
      </w:r>
      <w:r w:rsidR="0054777C" w:rsidRPr="00827E58">
        <w:rPr>
          <w:rFonts w:ascii="Arial" w:hAnsi="Arial" w:cs="Arial"/>
          <w:bCs/>
        </w:rPr>
        <w:t xml:space="preserve"> respectivo de corresponder</w:t>
      </w:r>
      <w:r w:rsidRPr="00827E58">
        <w:rPr>
          <w:rFonts w:ascii="Arial" w:hAnsi="Arial" w:cs="Arial"/>
          <w:bCs/>
        </w:rPr>
        <w:t>.</w:t>
      </w:r>
    </w:p>
    <w:p w:rsidR="00955622" w:rsidRPr="00827E58" w:rsidRDefault="00955622" w:rsidP="00827E58">
      <w:pPr>
        <w:widowControl w:val="0"/>
        <w:spacing w:line="276" w:lineRule="auto"/>
        <w:jc w:val="both"/>
        <w:rPr>
          <w:rFonts w:ascii="Arial" w:hAnsi="Arial" w:cs="Arial"/>
          <w:bCs/>
        </w:rPr>
      </w:pPr>
      <w:r w:rsidRPr="00827E58">
        <w:rPr>
          <w:rFonts w:ascii="Arial" w:hAnsi="Arial" w:cs="Arial"/>
          <w:bCs/>
        </w:rPr>
        <w:lastRenderedPageBreak/>
        <w:t>Además de ello: se observará el cumplimiento de las exigencias y recaudos que a continuación se detallan:</w:t>
      </w:r>
    </w:p>
    <w:p w:rsidR="0063735A" w:rsidRPr="00827E58" w:rsidRDefault="00AC3FF0" w:rsidP="00827E58">
      <w:pPr>
        <w:numPr>
          <w:ilvl w:val="0"/>
          <w:numId w:val="8"/>
        </w:numPr>
        <w:spacing w:line="276" w:lineRule="auto"/>
        <w:ind w:left="0"/>
        <w:jc w:val="both"/>
        <w:rPr>
          <w:rFonts w:ascii="Arial" w:hAnsi="Arial" w:cs="Arial"/>
          <w:bCs/>
        </w:rPr>
      </w:pPr>
      <w:r w:rsidRPr="00827E58">
        <w:rPr>
          <w:rFonts w:ascii="Arial" w:hAnsi="Arial" w:cs="Arial"/>
          <w:bCs/>
        </w:rPr>
        <w:t xml:space="preserve">Ante el arribo de un </w:t>
      </w:r>
      <w:r w:rsidRPr="00827E58">
        <w:rPr>
          <w:rFonts w:ascii="Arial" w:hAnsi="Arial" w:cs="Arial"/>
          <w:b/>
          <w:bCs/>
        </w:rPr>
        <w:t>buque proveniente de otro Puerto Argentino</w:t>
      </w:r>
      <w:r w:rsidRPr="00827E58">
        <w:rPr>
          <w:rFonts w:ascii="Arial" w:hAnsi="Arial" w:cs="Arial"/>
          <w:bCs/>
        </w:rPr>
        <w:t xml:space="preserve"> se solicitara previo a su amarre </w:t>
      </w:r>
      <w:r w:rsidR="001D192F" w:rsidRPr="00827E58">
        <w:rPr>
          <w:rFonts w:ascii="Arial" w:hAnsi="Arial" w:cs="Arial"/>
          <w:bCs/>
        </w:rPr>
        <w:t>el certificado de LIBRE PLATICA y documentos anexos, obtenidos y generados anteriormente para poder otorgar sitio de atraque.</w:t>
      </w:r>
    </w:p>
    <w:p w:rsidR="00897240" w:rsidRPr="00827E58" w:rsidRDefault="00AC3FF0" w:rsidP="00827E58">
      <w:pPr>
        <w:numPr>
          <w:ilvl w:val="0"/>
          <w:numId w:val="8"/>
        </w:numPr>
        <w:spacing w:line="276" w:lineRule="auto"/>
        <w:ind w:left="0"/>
        <w:jc w:val="both"/>
        <w:rPr>
          <w:rFonts w:ascii="Arial" w:hAnsi="Arial" w:cs="Arial"/>
          <w:bCs/>
        </w:rPr>
      </w:pPr>
      <w:r w:rsidRPr="00827E58">
        <w:rPr>
          <w:rFonts w:ascii="Arial" w:hAnsi="Arial" w:cs="Arial"/>
          <w:bCs/>
        </w:rPr>
        <w:t xml:space="preserve">Ante el arribo de un </w:t>
      </w:r>
      <w:r w:rsidRPr="00827E58">
        <w:rPr>
          <w:rFonts w:ascii="Arial" w:hAnsi="Arial" w:cs="Arial"/>
          <w:b/>
          <w:bCs/>
        </w:rPr>
        <w:t>buque proveniente del exterior</w:t>
      </w:r>
      <w:r w:rsidR="00897240" w:rsidRPr="00827E58">
        <w:rPr>
          <w:rFonts w:ascii="Arial" w:hAnsi="Arial" w:cs="Arial"/>
          <w:b/>
          <w:bCs/>
        </w:rPr>
        <w:t>,</w:t>
      </w:r>
      <w:r w:rsidRPr="00827E58">
        <w:rPr>
          <w:rFonts w:ascii="Arial" w:hAnsi="Arial" w:cs="Arial"/>
          <w:bCs/>
        </w:rPr>
        <w:t xml:space="preserve"> </w:t>
      </w:r>
      <w:r w:rsidR="00897240" w:rsidRPr="00827E58">
        <w:rPr>
          <w:rFonts w:ascii="Arial" w:hAnsi="Arial" w:cs="Arial"/>
          <w:bCs/>
        </w:rPr>
        <w:t xml:space="preserve">éstos deberán </w:t>
      </w:r>
      <w:r w:rsidRPr="00827E58">
        <w:rPr>
          <w:rFonts w:ascii="Arial" w:hAnsi="Arial" w:cs="Arial"/>
          <w:bCs/>
        </w:rPr>
        <w:t xml:space="preserve"> </w:t>
      </w:r>
      <w:r w:rsidR="00897240" w:rsidRPr="00827E58">
        <w:rPr>
          <w:rFonts w:ascii="Arial" w:hAnsi="Arial" w:cs="Arial"/>
        </w:rPr>
        <w:t>presentar obligatoriamente ante el Referente de la Unidad Sanitaria Puerto Madryn de la Dirección de Sanidad de Fronteras y Terminales de Transporte dependiente del Ministerio de Salud de la Nación, con una antelación mínima de SETENTA Y DOS (72) horas a la entrada a la rada del Puerto de Puerto Madryn y con anterioridad al embarque del Práctico, la "Declaración Marítima de Sanidad" que establece las condiciones sanitarias de la embarcación al arribo</w:t>
      </w:r>
      <w:r w:rsidR="00897240" w:rsidRPr="00827E58">
        <w:rPr>
          <w:rFonts w:ascii="Arial" w:hAnsi="Arial" w:cs="Arial"/>
          <w:bCs/>
        </w:rPr>
        <w:t xml:space="preserve"> en donde especifique, entre otros datos, el estado de salud en que se encuentra toda la tripulación y pasajeros, si hubiera.</w:t>
      </w:r>
    </w:p>
    <w:p w:rsidR="00690A08" w:rsidRPr="00827E58" w:rsidRDefault="00690A08" w:rsidP="00827E58">
      <w:pPr>
        <w:numPr>
          <w:ilvl w:val="0"/>
          <w:numId w:val="9"/>
        </w:numPr>
        <w:spacing w:line="276" w:lineRule="auto"/>
        <w:ind w:left="0"/>
        <w:jc w:val="both"/>
        <w:rPr>
          <w:rFonts w:ascii="Arial" w:hAnsi="Arial" w:cs="Arial"/>
          <w:bCs/>
        </w:rPr>
      </w:pPr>
      <w:r w:rsidRPr="00827E58">
        <w:rPr>
          <w:rFonts w:ascii="Arial" w:hAnsi="Arial" w:cs="Arial"/>
          <w:bCs/>
        </w:rPr>
        <w:t>Certificado de control de Sanidad a Bordo o Certificado de Exención de Control de Sanidad a Bordo (Anexo 3 RSI 2005)</w:t>
      </w:r>
    </w:p>
    <w:p w:rsidR="00690A08" w:rsidRPr="00827E58" w:rsidRDefault="00690A08" w:rsidP="00827E58">
      <w:pPr>
        <w:numPr>
          <w:ilvl w:val="0"/>
          <w:numId w:val="9"/>
        </w:numPr>
        <w:spacing w:line="276" w:lineRule="auto"/>
        <w:ind w:left="0"/>
        <w:jc w:val="both"/>
        <w:rPr>
          <w:rFonts w:ascii="Arial" w:hAnsi="Arial" w:cs="Arial"/>
          <w:bCs/>
        </w:rPr>
      </w:pPr>
      <w:r w:rsidRPr="00827E58">
        <w:rPr>
          <w:rFonts w:ascii="Arial" w:hAnsi="Arial" w:cs="Arial"/>
          <w:bCs/>
        </w:rPr>
        <w:t>Rol de Tripulantes, con fecha, lugar de embarque y nacionalidad</w:t>
      </w:r>
    </w:p>
    <w:p w:rsidR="00690A08" w:rsidRPr="00827E58" w:rsidRDefault="00690A08" w:rsidP="00827E58">
      <w:pPr>
        <w:numPr>
          <w:ilvl w:val="0"/>
          <w:numId w:val="9"/>
        </w:numPr>
        <w:spacing w:line="276" w:lineRule="auto"/>
        <w:ind w:left="0"/>
        <w:jc w:val="both"/>
        <w:rPr>
          <w:rFonts w:ascii="Arial" w:hAnsi="Arial" w:cs="Arial"/>
          <w:bCs/>
        </w:rPr>
      </w:pPr>
      <w:r w:rsidRPr="00827E58">
        <w:rPr>
          <w:rFonts w:ascii="Arial" w:hAnsi="Arial" w:cs="Arial"/>
          <w:bCs/>
        </w:rPr>
        <w:t>Lista de Pasajeros</w:t>
      </w:r>
    </w:p>
    <w:p w:rsidR="00690A08" w:rsidRPr="00827E58" w:rsidRDefault="00690A08" w:rsidP="00827E58">
      <w:pPr>
        <w:numPr>
          <w:ilvl w:val="0"/>
          <w:numId w:val="9"/>
        </w:numPr>
        <w:spacing w:line="276" w:lineRule="auto"/>
        <w:ind w:left="0"/>
        <w:jc w:val="both"/>
        <w:rPr>
          <w:rFonts w:ascii="Arial" w:hAnsi="Arial" w:cs="Arial"/>
          <w:bCs/>
        </w:rPr>
      </w:pPr>
      <w:r w:rsidRPr="00827E58">
        <w:rPr>
          <w:rFonts w:ascii="Arial" w:hAnsi="Arial" w:cs="Arial"/>
          <w:bCs/>
        </w:rPr>
        <w:t>Declaración de Salud del Viajero del Ministerio de Salud, que deberá ser completada en forma individual por cada tripulante y pasajero, si hubiera.</w:t>
      </w:r>
    </w:p>
    <w:p w:rsidR="00690A08" w:rsidRPr="00827E58" w:rsidRDefault="00690A08" w:rsidP="00827E58">
      <w:pPr>
        <w:numPr>
          <w:ilvl w:val="0"/>
          <w:numId w:val="9"/>
        </w:numPr>
        <w:spacing w:line="276" w:lineRule="auto"/>
        <w:ind w:left="0"/>
        <w:jc w:val="both"/>
        <w:rPr>
          <w:rFonts w:ascii="Arial" w:hAnsi="Arial" w:cs="Arial"/>
          <w:bCs/>
          <w:color w:val="000000"/>
        </w:rPr>
      </w:pPr>
      <w:r w:rsidRPr="00413D72">
        <w:rPr>
          <w:rFonts w:ascii="Arial" w:hAnsi="Arial" w:cs="Arial"/>
          <w:bCs/>
          <w:color w:val="000000"/>
        </w:rPr>
        <w:t>Documentación adicional de importancia (particularidades del buque, reporte de agua</w:t>
      </w:r>
      <w:r w:rsidRPr="00827E58">
        <w:rPr>
          <w:rFonts w:ascii="Arial" w:hAnsi="Arial" w:cs="Arial"/>
          <w:bCs/>
          <w:color w:val="000000"/>
        </w:rPr>
        <w:t xml:space="preserve"> de lastre, y certificado de desechos de basura).</w:t>
      </w:r>
    </w:p>
    <w:p w:rsidR="0063735A" w:rsidRPr="00827E58" w:rsidRDefault="00690A08" w:rsidP="00827E58">
      <w:pPr>
        <w:numPr>
          <w:ilvl w:val="0"/>
          <w:numId w:val="9"/>
        </w:numPr>
        <w:spacing w:line="276" w:lineRule="auto"/>
        <w:ind w:left="0"/>
        <w:jc w:val="both"/>
        <w:rPr>
          <w:rFonts w:ascii="Arial" w:hAnsi="Arial" w:cs="Arial"/>
          <w:bCs/>
          <w:color w:val="000000"/>
        </w:rPr>
      </w:pPr>
      <w:r w:rsidRPr="00827E58">
        <w:rPr>
          <w:rFonts w:ascii="Arial" w:hAnsi="Arial" w:cs="Arial"/>
          <w:bCs/>
          <w:color w:val="000000"/>
        </w:rPr>
        <w:t xml:space="preserve">La documentación mencionada será enviada vía email a la siguiente  dirección: </w:t>
      </w:r>
      <w:hyperlink r:id="rId10" w:history="1">
        <w:r w:rsidR="0063735A" w:rsidRPr="00827E58">
          <w:rPr>
            <w:rStyle w:val="Hipervnculo"/>
            <w:rFonts w:ascii="Arial" w:hAnsi="Arial" w:cs="Arial"/>
            <w:bCs/>
          </w:rPr>
          <w:t>pbip@appm.com.ar</w:t>
        </w:r>
      </w:hyperlink>
      <w:r w:rsidR="0063735A" w:rsidRPr="00827E58">
        <w:rPr>
          <w:rFonts w:ascii="Arial" w:hAnsi="Arial" w:cs="Arial"/>
          <w:bCs/>
          <w:color w:val="000000"/>
        </w:rPr>
        <w:t>.</w:t>
      </w:r>
    </w:p>
    <w:p w:rsidR="00C04D7B" w:rsidRPr="00FE4E9B" w:rsidRDefault="0063735A" w:rsidP="00827E58">
      <w:pPr>
        <w:numPr>
          <w:ilvl w:val="0"/>
          <w:numId w:val="9"/>
        </w:numPr>
        <w:spacing w:line="276" w:lineRule="auto"/>
        <w:ind w:left="0"/>
        <w:jc w:val="both"/>
        <w:rPr>
          <w:rFonts w:ascii="Arial" w:hAnsi="Arial" w:cs="Arial"/>
          <w:bCs/>
          <w:color w:val="000000"/>
        </w:rPr>
      </w:pPr>
      <w:r w:rsidRPr="00827E58">
        <w:rPr>
          <w:rFonts w:ascii="Arial" w:hAnsi="Arial" w:cs="Arial"/>
          <w:bCs/>
          <w:color w:val="000000"/>
        </w:rPr>
        <w:t xml:space="preserve">Además de ello, </w:t>
      </w:r>
      <w:r w:rsidR="00C04D7B" w:rsidRPr="00827E58">
        <w:rPr>
          <w:rFonts w:ascii="Arial" w:hAnsi="Arial" w:cs="Arial"/>
          <w:color w:val="000000"/>
        </w:rPr>
        <w:t>s</w:t>
      </w:r>
      <w:r w:rsidR="00897240" w:rsidRPr="00827E58">
        <w:rPr>
          <w:rFonts w:ascii="Arial" w:hAnsi="Arial" w:cs="Arial"/>
          <w:color w:val="000000"/>
        </w:rPr>
        <w:t>i el buque proviniera de las ZONAS AFECTADAS POR PANDEMIA, identificadas actualmente en el Artículo 4° del DNU N° 260/2020 (Estados miembros de la Unión Europea, miembros del Espacio Schengen, Reino Unido de Gran Bretaña e Irlanda del Norte, Estados Unidos de América, República de Corea, Estado del Japón, República Popular China y República Islámica de Irán)</w:t>
      </w:r>
      <w:r w:rsidR="00146A2E">
        <w:rPr>
          <w:rFonts w:ascii="Arial" w:hAnsi="Arial" w:cs="Arial"/>
          <w:color w:val="000000"/>
        </w:rPr>
        <w:t>.</w:t>
      </w:r>
      <w:r w:rsidR="00C04D7B" w:rsidRPr="00827E58">
        <w:rPr>
          <w:rFonts w:ascii="Arial" w:hAnsi="Arial" w:cs="Arial"/>
          <w:color w:val="000000"/>
        </w:rPr>
        <w:t xml:space="preserve"> </w:t>
      </w:r>
      <w:r w:rsidR="00897240" w:rsidRPr="00827E58">
        <w:rPr>
          <w:rFonts w:ascii="Arial" w:hAnsi="Arial" w:cs="Arial"/>
          <w:color w:val="000000"/>
        </w:rPr>
        <w:t>Se deja expresa</w:t>
      </w:r>
      <w:r w:rsidR="00146A2E">
        <w:rPr>
          <w:rFonts w:ascii="Arial" w:hAnsi="Arial" w:cs="Arial"/>
          <w:color w:val="000000"/>
        </w:rPr>
        <w:t xml:space="preserve"> </w:t>
      </w:r>
      <w:r w:rsidR="00897240" w:rsidRPr="00827E58">
        <w:rPr>
          <w:rFonts w:ascii="Arial" w:hAnsi="Arial" w:cs="Arial"/>
          <w:color w:val="000000"/>
        </w:rPr>
        <w:t xml:space="preserve">constancia que las Zonas afectadas precedentemente indicadas podrán variar y/o modificarse conforme la actualización que de las mismas efectúe, diariamente, el Ministerio de Salud de la Nación en atención </w:t>
      </w:r>
      <w:r w:rsidR="00897240" w:rsidRPr="00FE4E9B">
        <w:rPr>
          <w:rFonts w:ascii="Arial" w:hAnsi="Arial" w:cs="Arial"/>
          <w:color w:val="000000"/>
        </w:rPr>
        <w:t>a la evolución epidemiológica, en su cará</w:t>
      </w:r>
      <w:r w:rsidR="00C04D7B" w:rsidRPr="00FE4E9B">
        <w:rPr>
          <w:rFonts w:ascii="Arial" w:hAnsi="Arial" w:cs="Arial"/>
          <w:color w:val="000000"/>
        </w:rPr>
        <w:t>cter de Autoridad de Aplicación.</w:t>
      </w:r>
    </w:p>
    <w:p w:rsidR="003A2284" w:rsidRPr="00827E58" w:rsidRDefault="00897240" w:rsidP="00827E58">
      <w:pPr>
        <w:numPr>
          <w:ilvl w:val="0"/>
          <w:numId w:val="8"/>
        </w:numPr>
        <w:spacing w:line="276" w:lineRule="auto"/>
        <w:ind w:left="0"/>
        <w:jc w:val="both"/>
        <w:rPr>
          <w:rFonts w:ascii="Arial" w:hAnsi="Arial" w:cs="Arial"/>
          <w:color w:val="000000"/>
        </w:rPr>
      </w:pPr>
      <w:r w:rsidRPr="00FE4E9B">
        <w:rPr>
          <w:rFonts w:ascii="Arial" w:hAnsi="Arial" w:cs="Arial"/>
          <w:color w:val="000000"/>
        </w:rPr>
        <w:t xml:space="preserve">En el supuesto que, </w:t>
      </w:r>
      <w:r w:rsidR="00C04D7B" w:rsidRPr="00FE4E9B">
        <w:rPr>
          <w:rFonts w:ascii="Arial" w:hAnsi="Arial" w:cs="Arial"/>
          <w:color w:val="000000"/>
        </w:rPr>
        <w:t xml:space="preserve">respecto de buques </w:t>
      </w:r>
      <w:r w:rsidR="009C4F14" w:rsidRPr="00FE4E9B">
        <w:rPr>
          <w:rFonts w:ascii="Arial" w:hAnsi="Arial" w:cs="Arial"/>
          <w:color w:val="000000"/>
        </w:rPr>
        <w:t>provenientes del exterior</w:t>
      </w:r>
      <w:r w:rsidR="00C04D7B" w:rsidRPr="00FE4E9B">
        <w:rPr>
          <w:rFonts w:ascii="Arial" w:hAnsi="Arial" w:cs="Arial"/>
          <w:color w:val="000000"/>
        </w:rPr>
        <w:t xml:space="preserve">, </w:t>
      </w:r>
      <w:r w:rsidR="00B05A24" w:rsidRPr="00FE4E9B">
        <w:rPr>
          <w:rFonts w:ascii="Arial" w:hAnsi="Arial" w:cs="Arial"/>
          <w:color w:val="000000"/>
        </w:rPr>
        <w:t xml:space="preserve">sea </w:t>
      </w:r>
      <w:r w:rsidR="00B327FE" w:rsidRPr="00FE4E9B">
        <w:rPr>
          <w:rFonts w:ascii="Arial" w:hAnsi="Arial" w:cs="Arial"/>
          <w:color w:val="000000"/>
        </w:rPr>
        <w:t>q</w:t>
      </w:r>
      <w:r w:rsidR="00B05A24" w:rsidRPr="00FE4E9B">
        <w:rPr>
          <w:rFonts w:ascii="Arial" w:hAnsi="Arial" w:cs="Arial"/>
          <w:color w:val="000000"/>
        </w:rPr>
        <w:t>ue provenga</w:t>
      </w:r>
      <w:r w:rsidR="00B05A24" w:rsidRPr="00827E58">
        <w:rPr>
          <w:rFonts w:ascii="Arial" w:hAnsi="Arial" w:cs="Arial"/>
          <w:color w:val="000000"/>
        </w:rPr>
        <w:t xml:space="preserve"> o no de ZONA AFECTADA POR PANDEMIA, u</w:t>
      </w:r>
      <w:r w:rsidRPr="00827E58">
        <w:rPr>
          <w:rFonts w:ascii="Arial" w:hAnsi="Arial" w:cs="Arial"/>
          <w:color w:val="000000"/>
        </w:rPr>
        <w:t xml:space="preserve">na vez analizada la documentación </w:t>
      </w:r>
      <w:r w:rsidR="00C04D7B" w:rsidRPr="00827E58">
        <w:rPr>
          <w:rFonts w:ascii="Arial" w:hAnsi="Arial" w:cs="Arial"/>
          <w:color w:val="000000"/>
        </w:rPr>
        <w:t xml:space="preserve">antes indicada, </w:t>
      </w:r>
      <w:r w:rsidRPr="00827E58">
        <w:rPr>
          <w:rFonts w:ascii="Arial" w:hAnsi="Arial" w:cs="Arial"/>
          <w:color w:val="000000"/>
        </w:rPr>
        <w:t>se concluy</w:t>
      </w:r>
      <w:r w:rsidR="003A2284" w:rsidRPr="00827E58">
        <w:rPr>
          <w:rFonts w:ascii="Arial" w:hAnsi="Arial" w:cs="Arial"/>
          <w:color w:val="000000"/>
        </w:rPr>
        <w:t>a</w:t>
      </w:r>
      <w:r w:rsidRPr="00827E58">
        <w:rPr>
          <w:rFonts w:ascii="Arial" w:hAnsi="Arial" w:cs="Arial"/>
          <w:color w:val="000000"/>
        </w:rPr>
        <w:t xml:space="preserve"> que, en el buque que pretende ingre</w:t>
      </w:r>
      <w:r w:rsidR="003A2284" w:rsidRPr="00827E58">
        <w:rPr>
          <w:rFonts w:ascii="Arial" w:hAnsi="Arial" w:cs="Arial"/>
          <w:color w:val="000000"/>
        </w:rPr>
        <w:t xml:space="preserve">sar al Puerto de Puerto Madryn </w:t>
      </w:r>
      <w:r w:rsidRPr="00827E58">
        <w:rPr>
          <w:rFonts w:ascii="Arial" w:hAnsi="Arial" w:cs="Arial"/>
          <w:color w:val="000000"/>
        </w:rPr>
        <w:t>existe un caso sospechoso de CORONAVIRUS, esto es una p</w:t>
      </w:r>
      <w:r w:rsidRPr="00827E58">
        <w:rPr>
          <w:rFonts w:ascii="Arial" w:hAnsi="Arial" w:cs="Arial"/>
          <w:color w:val="212121"/>
        </w:rPr>
        <w:t xml:space="preserve">ersona que presente fiebre y uno o más síntomas respiratorios (tos, dolor de garganta o dificultad respiratoria) y que, además, en los últimos días haya viajado a las Zonas </w:t>
      </w:r>
      <w:r w:rsidRPr="00827E58">
        <w:rPr>
          <w:rFonts w:ascii="Arial" w:hAnsi="Arial" w:cs="Arial"/>
          <w:color w:val="212121"/>
        </w:rPr>
        <w:lastRenderedPageBreak/>
        <w:t>Afectadas por Pandemia o haya estado en contacto con casos confirmados o probables de Coronavirus:</w:t>
      </w:r>
      <w:r w:rsidR="003A2284" w:rsidRPr="00827E58">
        <w:rPr>
          <w:rFonts w:ascii="Arial" w:hAnsi="Arial" w:cs="Arial"/>
          <w:color w:val="212121"/>
        </w:rPr>
        <w:t xml:space="preserve"> a) </w:t>
      </w:r>
      <w:r w:rsidR="0098366B" w:rsidRPr="00827E58">
        <w:rPr>
          <w:rFonts w:ascii="Arial" w:hAnsi="Arial" w:cs="Arial"/>
          <w:color w:val="000000"/>
        </w:rPr>
        <w:t xml:space="preserve">Se declarará al mismo en cuarentena, debiendo permanecer, en tal carácter, </w:t>
      </w:r>
      <w:r w:rsidRPr="00827E58">
        <w:rPr>
          <w:rFonts w:ascii="Arial" w:hAnsi="Arial" w:cs="Arial"/>
          <w:color w:val="000000"/>
        </w:rPr>
        <w:t>fondeado en una zona designada a tal fin por la Prefectura Naval Argentina (PNA),  y sin ingresar al Puerto de Puerto Madryn</w:t>
      </w:r>
      <w:r w:rsidR="003A2284" w:rsidRPr="00827E58">
        <w:rPr>
          <w:rFonts w:ascii="Arial" w:hAnsi="Arial" w:cs="Arial"/>
          <w:color w:val="000000"/>
        </w:rPr>
        <w:t xml:space="preserve">; b) </w:t>
      </w:r>
      <w:r w:rsidRPr="00827E58">
        <w:rPr>
          <w:rFonts w:ascii="Arial" w:hAnsi="Arial" w:cs="Arial"/>
          <w:color w:val="000000"/>
        </w:rPr>
        <w:t>El buque no embarcará al Práctico y fondeado en la zona designada por la Prefectura Naval Argentina (PNA), recibirá la visita sanitaria a cargo de la Dirección de Sanidad de Fronteras, a fin de evaluar el estado de salud de la persona que reviste el carácter de “sospechoso”</w:t>
      </w:r>
      <w:r w:rsidR="003A2284" w:rsidRPr="00827E58">
        <w:rPr>
          <w:rFonts w:ascii="Arial" w:hAnsi="Arial" w:cs="Arial"/>
          <w:color w:val="000000"/>
        </w:rPr>
        <w:t xml:space="preserve">; c) </w:t>
      </w:r>
      <w:r w:rsidRPr="00827E58">
        <w:rPr>
          <w:rFonts w:ascii="Arial" w:hAnsi="Arial" w:cs="Arial"/>
          <w:color w:val="000000"/>
        </w:rPr>
        <w:t>Si fuera necesario evacuar a un tripulante o a un pasajero de dicho buque se deberá coordinar tal procedimiento con Prefectura Naval Argentina, bajo instrucciones de la ya citada Dirección de Sanidad de Fronteras</w:t>
      </w:r>
      <w:r w:rsidR="003A2284" w:rsidRPr="00827E58">
        <w:rPr>
          <w:rFonts w:ascii="Arial" w:hAnsi="Arial" w:cs="Arial"/>
          <w:color w:val="000000"/>
        </w:rPr>
        <w:t>.</w:t>
      </w:r>
    </w:p>
    <w:p w:rsidR="00B327FE" w:rsidRPr="00B327FE" w:rsidRDefault="003A2284" w:rsidP="00B327FE">
      <w:pPr>
        <w:pStyle w:val="Prrafodelista"/>
        <w:numPr>
          <w:ilvl w:val="0"/>
          <w:numId w:val="8"/>
        </w:numPr>
        <w:tabs>
          <w:tab w:val="clear" w:pos="720"/>
        </w:tabs>
        <w:spacing w:line="276" w:lineRule="auto"/>
        <w:ind w:left="0" w:hanging="284"/>
        <w:jc w:val="both"/>
        <w:rPr>
          <w:rFonts w:ascii="Arial" w:hAnsi="Arial" w:cs="Arial"/>
        </w:rPr>
      </w:pPr>
      <w:r w:rsidRPr="00B327FE">
        <w:rPr>
          <w:rFonts w:ascii="Arial" w:hAnsi="Arial" w:cs="Arial"/>
          <w:color w:val="000000"/>
        </w:rPr>
        <w:t xml:space="preserve">En el supuesto que, respecto de buques extranjeros, ya amarrados en alguno de los muelles del Puerto de Puerto Madryn, existiese </w:t>
      </w:r>
      <w:r w:rsidR="00897240" w:rsidRPr="00B327FE">
        <w:rPr>
          <w:rFonts w:ascii="Arial" w:hAnsi="Arial" w:cs="Arial"/>
          <w:color w:val="000000"/>
        </w:rPr>
        <w:t xml:space="preserve">un tripulante que presente síntomas de CORONAVIRUS o revista el carácter de “sospechoso” a bordo de un buque ya amarrado en alguno de los muelles del Puerto de Puerto Madryn: </w:t>
      </w:r>
      <w:r w:rsidRPr="00B327FE">
        <w:rPr>
          <w:rFonts w:ascii="Arial" w:hAnsi="Arial" w:cs="Arial"/>
          <w:color w:val="000000"/>
        </w:rPr>
        <w:t xml:space="preserve">a) </w:t>
      </w:r>
      <w:r w:rsidR="00897240" w:rsidRPr="00B327FE">
        <w:rPr>
          <w:rFonts w:ascii="Arial" w:hAnsi="Arial" w:cs="Arial"/>
          <w:color w:val="000000"/>
        </w:rPr>
        <w:t xml:space="preserve">Deberá dicha persona, obligatoriamente, permanecer a bordo del buque junto con el resto de los tripulantes, ello así hasta tanto la Dirección de Sanidad de Fronteras y Terminales de Transporte dependiente del Ministerio de Salud de la Nación establezca </w:t>
      </w:r>
      <w:r w:rsidRPr="00B327FE">
        <w:rPr>
          <w:rFonts w:ascii="Arial" w:hAnsi="Arial" w:cs="Arial"/>
          <w:color w:val="000000"/>
        </w:rPr>
        <w:t xml:space="preserve">los pasos a seguir en cada caso; b) </w:t>
      </w:r>
      <w:r w:rsidR="00897240" w:rsidRPr="00B327FE">
        <w:rPr>
          <w:rFonts w:ascii="Arial" w:hAnsi="Arial" w:cs="Arial"/>
          <w:color w:val="000000"/>
        </w:rPr>
        <w:t>Deberá la autoridad de dicho buque, de manera inmediata y obligatoria, dar inmediato aviso de tal circunstancia al Personal de Seguridad u Operaciones APPM debidamente identificados, a la Oficina de Operaciones APPM, o a personal de Prefectura Naval Argentina, a los fines que ésta informe de ello a la Dirección de Sanidad de Fronteras a fin que tome la intervención que le compete en el caso e inicie, conjuntamente con Prefectura Naval Argentina el Pr</w:t>
      </w:r>
      <w:r w:rsidRPr="00B327FE">
        <w:rPr>
          <w:rFonts w:ascii="Arial" w:hAnsi="Arial" w:cs="Arial"/>
          <w:color w:val="000000"/>
        </w:rPr>
        <w:t>otocolo de Evacuación aplicable; c)</w:t>
      </w:r>
      <w:r w:rsidR="00851DD9" w:rsidRPr="00B327FE">
        <w:rPr>
          <w:rFonts w:ascii="Arial" w:hAnsi="Arial" w:cs="Arial"/>
          <w:color w:val="000000"/>
        </w:rPr>
        <w:t xml:space="preserve"> Se declarará al buque en cuarentena; d) </w:t>
      </w:r>
      <w:r w:rsidR="00897240" w:rsidRPr="00B327FE">
        <w:rPr>
          <w:rFonts w:ascii="Arial" w:hAnsi="Arial" w:cs="Arial"/>
          <w:color w:val="000000"/>
        </w:rPr>
        <w:t>En tal situación, el buque permanecerá junto al resto de la tripulación en Puerto, con planchada levantada y guardia por parte de Prefectura Naval Argentina.</w:t>
      </w:r>
      <w:r w:rsidR="00CC1AC8" w:rsidRPr="00B327FE">
        <w:rPr>
          <w:rFonts w:ascii="Arial" w:hAnsi="Arial" w:cs="Arial"/>
          <w:color w:val="92D050"/>
        </w:rPr>
        <w:t xml:space="preserve"> </w:t>
      </w:r>
    </w:p>
    <w:p w:rsidR="00897240" w:rsidRPr="00827E58" w:rsidRDefault="00897240" w:rsidP="00827E58">
      <w:pPr>
        <w:numPr>
          <w:ilvl w:val="0"/>
          <w:numId w:val="8"/>
        </w:numPr>
        <w:spacing w:line="276" w:lineRule="auto"/>
        <w:ind w:left="0"/>
        <w:jc w:val="both"/>
        <w:rPr>
          <w:rFonts w:ascii="Arial" w:hAnsi="Arial" w:cs="Arial"/>
        </w:rPr>
      </w:pPr>
      <w:r w:rsidRPr="00827E58">
        <w:rPr>
          <w:rFonts w:ascii="Arial" w:hAnsi="Arial" w:cs="Arial"/>
          <w:color w:val="000000"/>
        </w:rPr>
        <w:t xml:space="preserve">En todos los casos, </w:t>
      </w:r>
      <w:r w:rsidR="0063735A" w:rsidRPr="00827E58">
        <w:rPr>
          <w:rFonts w:ascii="Arial" w:hAnsi="Arial" w:cs="Arial"/>
          <w:color w:val="000000"/>
        </w:rPr>
        <w:t xml:space="preserve">(buque extranjero en rada o amarrado a muelle con tripulante o pasajero que posea síntomas de CORONAVIRUS o revista el carácter de “sospechoso”), </w:t>
      </w:r>
      <w:r w:rsidRPr="00827E58">
        <w:rPr>
          <w:rFonts w:ascii="Arial" w:hAnsi="Arial" w:cs="Arial"/>
          <w:color w:val="000000"/>
        </w:rPr>
        <w:t xml:space="preserve">si la Dirección de Sanidad de Fronteras decidiera evacuar al tripulante que se encuentre a bordo del buque, lo hará con personal propio hasta que el mismo ingrese a la ambulancia del </w:t>
      </w:r>
      <w:r w:rsidRPr="00827E58">
        <w:rPr>
          <w:rFonts w:ascii="Arial" w:hAnsi="Arial" w:cs="Arial"/>
          <w:color w:val="212121"/>
        </w:rPr>
        <w:t xml:space="preserve">Sistema de Emergencias Médicas </w:t>
      </w:r>
      <w:r w:rsidRPr="00827E58">
        <w:rPr>
          <w:rFonts w:ascii="Arial" w:hAnsi="Arial" w:cs="Arial"/>
          <w:color w:val="000000"/>
        </w:rPr>
        <w:t>con colaboración de Prefectura Naval Argentina.</w:t>
      </w:r>
    </w:p>
    <w:p w:rsidR="00897240" w:rsidRPr="00827E58" w:rsidRDefault="00897240" w:rsidP="00827E58">
      <w:pPr>
        <w:numPr>
          <w:ilvl w:val="0"/>
          <w:numId w:val="8"/>
        </w:numPr>
        <w:spacing w:line="276" w:lineRule="auto"/>
        <w:ind w:left="0"/>
        <w:jc w:val="both"/>
        <w:rPr>
          <w:rFonts w:ascii="Arial" w:hAnsi="Arial" w:cs="Arial"/>
        </w:rPr>
      </w:pPr>
      <w:r w:rsidRPr="00827E58">
        <w:rPr>
          <w:rFonts w:ascii="Arial" w:hAnsi="Arial" w:cs="Arial"/>
          <w:color w:val="000000"/>
        </w:rPr>
        <w:t>Para el eventual caso que el paciente se resistiese al aislamiento, deberán extremarse las prevenciones del personal de la fuerza de seguridad, el cual deberá, obligatoriamente, utilizar guantes, barbijos y protección ocular.</w:t>
      </w:r>
    </w:p>
    <w:p w:rsidR="00897240" w:rsidRPr="00827E58" w:rsidRDefault="00897240" w:rsidP="00827E58">
      <w:pPr>
        <w:numPr>
          <w:ilvl w:val="0"/>
          <w:numId w:val="8"/>
        </w:numPr>
        <w:spacing w:line="276" w:lineRule="auto"/>
        <w:ind w:left="0"/>
        <w:jc w:val="both"/>
        <w:rPr>
          <w:rFonts w:ascii="Arial" w:hAnsi="Arial" w:cs="Arial"/>
        </w:rPr>
      </w:pPr>
      <w:r w:rsidRPr="00827E58">
        <w:rPr>
          <w:rFonts w:ascii="Arial" w:hAnsi="Arial" w:cs="Arial"/>
          <w:color w:val="000000"/>
        </w:rPr>
        <w:t xml:space="preserve">Los pacientes evacuados serán </w:t>
      </w:r>
      <w:r w:rsidRPr="00FE4E9B">
        <w:rPr>
          <w:rFonts w:ascii="Arial" w:hAnsi="Arial" w:cs="Arial"/>
        </w:rPr>
        <w:t>trasladados al Hospital Andrés Isola de la ciudad de Puerto Madryn</w:t>
      </w:r>
      <w:r w:rsidR="00CC1AC8" w:rsidRPr="00FE4E9B">
        <w:rPr>
          <w:rFonts w:ascii="Arial" w:hAnsi="Arial" w:cs="Arial"/>
        </w:rPr>
        <w:t xml:space="preserve">  y/o a donde el Director del Hospital lo disponga</w:t>
      </w:r>
      <w:r w:rsidRPr="00FE4E9B">
        <w:rPr>
          <w:rFonts w:ascii="Arial" w:hAnsi="Arial" w:cs="Arial"/>
        </w:rPr>
        <w:t xml:space="preserve">, siempre coordinando el traslado e ingreso del mismo a dicho centro de salud entre la </w:t>
      </w:r>
      <w:r w:rsidRPr="00FE4E9B">
        <w:rPr>
          <w:rFonts w:ascii="Arial" w:hAnsi="Arial" w:cs="Arial"/>
        </w:rPr>
        <w:lastRenderedPageBreak/>
        <w:t>Dirección de Sanidad de Fronteras, de la Autoridad Sanitaria</w:t>
      </w:r>
      <w:r w:rsidRPr="00827E58">
        <w:rPr>
          <w:rFonts w:ascii="Arial" w:hAnsi="Arial" w:cs="Arial"/>
          <w:color w:val="000000"/>
        </w:rPr>
        <w:t xml:space="preserve">, el </w:t>
      </w:r>
      <w:r w:rsidRPr="00827E58">
        <w:rPr>
          <w:rFonts w:ascii="Arial" w:hAnsi="Arial" w:cs="Arial"/>
          <w:color w:val="212121"/>
        </w:rPr>
        <w:t xml:space="preserve">Sistema de Atención Médica de Emergencias </w:t>
      </w:r>
      <w:r w:rsidRPr="00827E58">
        <w:rPr>
          <w:rFonts w:ascii="Arial" w:hAnsi="Arial" w:cs="Arial"/>
          <w:color w:val="000000"/>
        </w:rPr>
        <w:t>y las autoridades hospitalarias.</w:t>
      </w:r>
    </w:p>
    <w:p w:rsidR="00897240" w:rsidRPr="00827E58" w:rsidRDefault="00897240" w:rsidP="00827E58">
      <w:pPr>
        <w:numPr>
          <w:ilvl w:val="0"/>
          <w:numId w:val="8"/>
        </w:numPr>
        <w:spacing w:line="276" w:lineRule="auto"/>
        <w:ind w:left="0"/>
        <w:jc w:val="both"/>
        <w:rPr>
          <w:rFonts w:ascii="Arial" w:hAnsi="Arial" w:cs="Arial"/>
        </w:rPr>
      </w:pPr>
      <w:r w:rsidRPr="00827E58">
        <w:rPr>
          <w:rFonts w:ascii="Arial" w:hAnsi="Arial" w:cs="Arial"/>
          <w:color w:val="000000"/>
        </w:rPr>
        <w:t>Producido el traslado del paciente, se desinfectará la "Zona Establecida de Aislamiento".</w:t>
      </w:r>
    </w:p>
    <w:p w:rsidR="00897240" w:rsidRPr="00827E58" w:rsidRDefault="00897240" w:rsidP="00827E58">
      <w:pPr>
        <w:numPr>
          <w:ilvl w:val="0"/>
          <w:numId w:val="8"/>
        </w:numPr>
        <w:spacing w:line="276" w:lineRule="auto"/>
        <w:ind w:left="0"/>
        <w:jc w:val="both"/>
        <w:rPr>
          <w:rFonts w:ascii="Arial" w:hAnsi="Arial" w:cs="Arial"/>
        </w:rPr>
      </w:pPr>
      <w:r w:rsidRPr="00827E58">
        <w:rPr>
          <w:rFonts w:ascii="Arial" w:hAnsi="Arial" w:cs="Arial"/>
          <w:color w:val="000000"/>
        </w:rPr>
        <w:t>Los operadores de transporte portuario de carácter internacional deberán, obligatoriamente comunicar a la Administración Portuaria de Puerto Madryn, y a la Subsecretaría de Puertos, Vías navegables y Marina Mercante (SPVNYMM) las Declaraciones Juradas contempladas en el inciso 13 del Artículo 2° del DNU N° 260/2020 de la totalidad de los tripulantes y pasajeros embarcados en sus unidades en el extranjero, antes o durante su arribo al país.</w:t>
      </w:r>
    </w:p>
    <w:p w:rsidR="00897240" w:rsidRPr="00453527" w:rsidRDefault="00897240" w:rsidP="00453527">
      <w:pPr>
        <w:spacing w:line="276" w:lineRule="auto"/>
        <w:jc w:val="both"/>
        <w:rPr>
          <w:rFonts w:ascii="Arial" w:hAnsi="Arial" w:cs="Arial"/>
          <w:color w:val="000000"/>
        </w:rPr>
      </w:pPr>
    </w:p>
    <w:p w:rsidR="00866976" w:rsidRPr="00211669" w:rsidRDefault="000A4A03" w:rsidP="00211669">
      <w:pPr>
        <w:spacing w:line="276" w:lineRule="auto"/>
        <w:jc w:val="both"/>
        <w:rPr>
          <w:rFonts w:ascii="Arial" w:hAnsi="Arial" w:cs="Arial"/>
          <w:b/>
          <w:bCs/>
          <w:color w:val="000000"/>
        </w:rPr>
      </w:pPr>
      <w:r>
        <w:rPr>
          <w:rFonts w:ascii="Arial" w:hAnsi="Arial" w:cs="Arial"/>
          <w:b/>
          <w:bCs/>
          <w:color w:val="000000"/>
        </w:rPr>
        <w:t>2.</w:t>
      </w:r>
      <w:r w:rsidR="00187017">
        <w:rPr>
          <w:rFonts w:ascii="Arial" w:hAnsi="Arial" w:cs="Arial"/>
          <w:b/>
          <w:bCs/>
          <w:color w:val="000000"/>
        </w:rPr>
        <w:t>2.</w:t>
      </w:r>
      <w:r w:rsidR="00AC3FF0" w:rsidRPr="00211669">
        <w:rPr>
          <w:rFonts w:ascii="Arial" w:hAnsi="Arial" w:cs="Arial"/>
          <w:b/>
          <w:bCs/>
          <w:color w:val="000000"/>
        </w:rPr>
        <w:t>2</w:t>
      </w:r>
      <w:r w:rsidR="00866976" w:rsidRPr="00211669">
        <w:rPr>
          <w:rFonts w:ascii="Arial" w:hAnsi="Arial" w:cs="Arial"/>
          <w:b/>
          <w:bCs/>
          <w:color w:val="000000"/>
        </w:rPr>
        <w:t xml:space="preserve"> Tripulación</w:t>
      </w:r>
    </w:p>
    <w:p w:rsidR="00FD29F6" w:rsidRPr="00C173B4" w:rsidRDefault="00C173B4" w:rsidP="00745735">
      <w:pPr>
        <w:pStyle w:val="Prrafodelista"/>
        <w:widowControl w:val="0"/>
        <w:numPr>
          <w:ilvl w:val="0"/>
          <w:numId w:val="5"/>
        </w:numPr>
        <w:spacing w:line="276" w:lineRule="auto"/>
        <w:ind w:left="0"/>
        <w:jc w:val="both"/>
        <w:rPr>
          <w:rFonts w:ascii="Arial" w:hAnsi="Arial" w:cs="Arial"/>
        </w:rPr>
      </w:pPr>
      <w:r>
        <w:rPr>
          <w:rFonts w:ascii="Arial" w:hAnsi="Arial" w:cs="Arial"/>
        </w:rPr>
        <w:t>Como principio general s</w:t>
      </w:r>
      <w:r w:rsidR="00F13642" w:rsidRPr="00C173B4">
        <w:rPr>
          <w:rFonts w:ascii="Arial" w:hAnsi="Arial" w:cs="Arial"/>
        </w:rPr>
        <w:t>e encuentra terminantemente prohibido el tránsito por el ámbito del Puerto de Puerto Madryn, comprensivo de los muelles Almirante Storni y Comandante Luis Piedra Buena</w:t>
      </w:r>
      <w:r w:rsidR="00817F29" w:rsidRPr="00C173B4">
        <w:rPr>
          <w:rFonts w:ascii="Arial" w:hAnsi="Arial" w:cs="Arial"/>
        </w:rPr>
        <w:t>,</w:t>
      </w:r>
      <w:r w:rsidR="00F13642" w:rsidRPr="00C173B4">
        <w:rPr>
          <w:rFonts w:ascii="Arial" w:hAnsi="Arial" w:cs="Arial"/>
        </w:rPr>
        <w:t xml:space="preserve"> de tripulantes de buques de Bandera extranjera que arriben a dichas terminales</w:t>
      </w:r>
      <w:r w:rsidR="00817F29" w:rsidRPr="00C173B4">
        <w:rPr>
          <w:rFonts w:ascii="Arial" w:hAnsi="Arial" w:cs="Arial"/>
        </w:rPr>
        <w:t xml:space="preserve">, </w:t>
      </w:r>
      <w:r w:rsidR="00F13642" w:rsidRPr="00C173B4">
        <w:rPr>
          <w:rFonts w:ascii="Arial" w:hAnsi="Arial" w:cs="Arial"/>
        </w:rPr>
        <w:t xml:space="preserve">identificables con la tipología dispuesta por el artículo 7º del Decreto 260/2020, principalmente buques o artefactos navales provenientes en forma directa de puertos de las Zonas afectadas conforme artículo 4º del Decreto </w:t>
      </w:r>
      <w:r w:rsidR="00817F29" w:rsidRPr="00C173B4">
        <w:rPr>
          <w:rFonts w:ascii="Arial" w:hAnsi="Arial" w:cs="Arial"/>
        </w:rPr>
        <w:t>Nacional 260/2020 PEN</w:t>
      </w:r>
      <w:r w:rsidRPr="00C173B4">
        <w:rPr>
          <w:rFonts w:ascii="Arial" w:hAnsi="Arial" w:cs="Arial"/>
        </w:rPr>
        <w:t xml:space="preserve">, no obstante ello, y </w:t>
      </w:r>
      <w:r w:rsidR="00FD29F6" w:rsidRPr="00C173B4">
        <w:rPr>
          <w:rFonts w:ascii="Arial" w:hAnsi="Arial" w:cs="Arial"/>
        </w:rPr>
        <w:t>Visto la Nota NO-2020-17600106-APN-SSCRYF#MS de fecha 17 de marzo de 2020, elaborada por el “COMITÉ DE CRISIS PREVENCIÓN COVID-19 EN EL TRANSPORTE FLUVIAL, MARÍTIMO Y LACUSTRE” de la “SUBSECRETARÍA DE PUERTOS, VÍAS NAVEGABLES Y MARINA MERCANTE”, donde se informa que, en el marco de los Decretos de Necesidad y Urgencia Nros. 260/20 y 274/20, corresponde entender que:</w:t>
      </w:r>
    </w:p>
    <w:p w:rsidR="00FD29F6" w:rsidRDefault="00745735" w:rsidP="00FD29F6">
      <w:pPr>
        <w:pStyle w:val="Prrafodelista"/>
        <w:widowControl w:val="0"/>
        <w:spacing w:line="276" w:lineRule="auto"/>
        <w:ind w:left="720"/>
        <w:jc w:val="both"/>
        <w:rPr>
          <w:rFonts w:ascii="Arial" w:hAnsi="Arial" w:cs="Arial"/>
        </w:rPr>
      </w:pPr>
      <w:r>
        <w:rPr>
          <w:rFonts w:ascii="Arial" w:hAnsi="Arial" w:cs="Arial"/>
        </w:rPr>
        <w:t>A</w:t>
      </w:r>
      <w:r w:rsidR="00FD29F6" w:rsidRPr="00FD29F6">
        <w:rPr>
          <w:rFonts w:ascii="Arial" w:hAnsi="Arial" w:cs="Arial"/>
        </w:rPr>
        <w:t>) No se ha prohibido el ingreso al territorio nacional de los buques que estén afectados al ingreso/egreso de mercaderías al país por operaciones de comercio internacional de tra</w:t>
      </w:r>
      <w:r w:rsidR="00FD29F6">
        <w:rPr>
          <w:rFonts w:ascii="Arial" w:hAnsi="Arial" w:cs="Arial"/>
        </w:rPr>
        <w:t>nsporte y cargas de mercaderías;</w:t>
      </w:r>
    </w:p>
    <w:p w:rsidR="00745735" w:rsidRDefault="00745735" w:rsidP="00FD29F6">
      <w:pPr>
        <w:pStyle w:val="Prrafodelista"/>
        <w:widowControl w:val="0"/>
        <w:spacing w:line="276" w:lineRule="auto"/>
        <w:ind w:left="720"/>
        <w:jc w:val="both"/>
        <w:rPr>
          <w:rFonts w:ascii="Arial" w:hAnsi="Arial" w:cs="Arial"/>
        </w:rPr>
      </w:pPr>
      <w:r>
        <w:rPr>
          <w:rFonts w:ascii="Arial" w:hAnsi="Arial" w:cs="Arial"/>
        </w:rPr>
        <w:t>B</w:t>
      </w:r>
      <w:r w:rsidR="00FD29F6">
        <w:rPr>
          <w:rFonts w:ascii="Arial" w:hAnsi="Arial" w:cs="Arial"/>
        </w:rPr>
        <w:t xml:space="preserve">) </w:t>
      </w:r>
      <w:r w:rsidR="00FD29F6" w:rsidRPr="00FD29F6">
        <w:rPr>
          <w:rFonts w:ascii="Arial" w:hAnsi="Arial" w:cs="Arial"/>
        </w:rPr>
        <w:t>Los tripulantes extranjeros no residentes en el país, de manera justificada, para la operatoria</w:t>
      </w:r>
      <w:r w:rsidR="00FD29F6">
        <w:rPr>
          <w:rFonts w:ascii="Arial" w:hAnsi="Arial" w:cs="Arial"/>
        </w:rPr>
        <w:t xml:space="preserve"> del buque podrán descender si: </w:t>
      </w:r>
      <w:r w:rsidR="00FD29F6" w:rsidRPr="00FD29F6">
        <w:rPr>
          <w:rFonts w:ascii="Arial" w:hAnsi="Arial" w:cs="Arial"/>
        </w:rPr>
        <w:t>a) Esta asintomático y navegó más de catorce (14) días, sin atracar en Puerto alguno de zona afectada. b) Esta asintomático y no transitó, amarró, embarcó en los últimos catorce (14) días en zona afectada establecida por l</w:t>
      </w:r>
      <w:r>
        <w:rPr>
          <w:rFonts w:ascii="Arial" w:hAnsi="Arial" w:cs="Arial"/>
        </w:rPr>
        <w:t>a autoridad sanitaria nacional.</w:t>
      </w:r>
    </w:p>
    <w:p w:rsidR="00745735" w:rsidRDefault="00745735" w:rsidP="00745735">
      <w:pPr>
        <w:pStyle w:val="Prrafodelista"/>
        <w:widowControl w:val="0"/>
        <w:spacing w:line="276" w:lineRule="auto"/>
        <w:ind w:left="720"/>
        <w:jc w:val="both"/>
        <w:rPr>
          <w:rFonts w:ascii="Arial" w:hAnsi="Arial" w:cs="Arial"/>
        </w:rPr>
      </w:pPr>
      <w:r>
        <w:rPr>
          <w:rFonts w:ascii="Arial" w:hAnsi="Arial" w:cs="Arial"/>
        </w:rPr>
        <w:t>C</w:t>
      </w:r>
      <w:r w:rsidR="00FD29F6" w:rsidRPr="00FD29F6">
        <w:rPr>
          <w:rFonts w:ascii="Arial" w:hAnsi="Arial" w:cs="Arial"/>
        </w:rPr>
        <w:t xml:space="preserve">) Los tripulantes que los últimos catorce (14) días transitaron por zona afectada deben cumplir con las normas y protocolos del Ministerio de Salud de la Nación sobre distanciamiento social cuando el descenso resulte necesario para la operatoria debidamente justificada por la autoridad portuaria y que se encuentre asintomático y no sea contacto </w:t>
      </w:r>
      <w:r>
        <w:rPr>
          <w:rFonts w:ascii="Arial" w:hAnsi="Arial" w:cs="Arial"/>
        </w:rPr>
        <w:t xml:space="preserve">estrecho de un caso </w:t>
      </w:r>
      <w:r>
        <w:rPr>
          <w:rFonts w:ascii="Arial" w:hAnsi="Arial" w:cs="Arial"/>
        </w:rPr>
        <w:lastRenderedPageBreak/>
        <w:t>sospechoso.</w:t>
      </w:r>
    </w:p>
    <w:p w:rsidR="00FD29F6" w:rsidRDefault="00745735" w:rsidP="00745735">
      <w:pPr>
        <w:pStyle w:val="Prrafodelista"/>
        <w:widowControl w:val="0"/>
        <w:spacing w:line="276" w:lineRule="auto"/>
        <w:ind w:left="720"/>
        <w:jc w:val="both"/>
        <w:rPr>
          <w:rFonts w:ascii="Arial" w:hAnsi="Arial" w:cs="Arial"/>
        </w:rPr>
      </w:pPr>
      <w:r>
        <w:rPr>
          <w:rFonts w:ascii="Arial" w:hAnsi="Arial" w:cs="Arial"/>
        </w:rPr>
        <w:t xml:space="preserve">D) </w:t>
      </w:r>
      <w:r w:rsidR="00FD29F6" w:rsidRPr="00FD29F6">
        <w:rPr>
          <w:rFonts w:ascii="Arial" w:hAnsi="Arial" w:cs="Arial"/>
        </w:rPr>
        <w:t>Los tripulantes extranjeros no residentes en el país cuyo descenso no sea necesario para la operatoria no podrán desembarcar d</w:t>
      </w:r>
      <w:r w:rsidR="009D4542">
        <w:rPr>
          <w:rFonts w:ascii="Arial" w:hAnsi="Arial" w:cs="Arial"/>
        </w:rPr>
        <w:t>el mismo en ningún caso.</w:t>
      </w:r>
      <w:r>
        <w:rPr>
          <w:rFonts w:ascii="Arial" w:hAnsi="Arial" w:cs="Arial"/>
        </w:rPr>
        <w:t>.</w:t>
      </w:r>
    </w:p>
    <w:p w:rsidR="00745735" w:rsidRPr="00745735" w:rsidRDefault="00745735" w:rsidP="00745735">
      <w:pPr>
        <w:numPr>
          <w:ilvl w:val="0"/>
          <w:numId w:val="5"/>
        </w:numPr>
        <w:spacing w:line="276" w:lineRule="auto"/>
        <w:ind w:left="0"/>
        <w:jc w:val="both"/>
        <w:rPr>
          <w:rFonts w:ascii="Arial" w:hAnsi="Arial" w:cs="Arial"/>
          <w:bCs/>
          <w:color w:val="000000"/>
        </w:rPr>
      </w:pPr>
      <w:r w:rsidRPr="00745735">
        <w:rPr>
          <w:rFonts w:ascii="Arial" w:hAnsi="Arial" w:cs="Arial"/>
        </w:rPr>
        <w:t>En todos los casos, se deberá</w:t>
      </w:r>
      <w:r w:rsidR="00C95A6F">
        <w:rPr>
          <w:rFonts w:ascii="Arial" w:hAnsi="Arial" w:cs="Arial"/>
        </w:rPr>
        <w:t>n</w:t>
      </w:r>
      <w:r w:rsidRPr="00745735">
        <w:rPr>
          <w:rFonts w:ascii="Arial" w:hAnsi="Arial" w:cs="Arial"/>
        </w:rPr>
        <w:t xml:space="preserve"> </w:t>
      </w:r>
      <w:r w:rsidR="00C95A6F">
        <w:rPr>
          <w:rFonts w:ascii="Arial" w:hAnsi="Arial" w:cs="Arial"/>
        </w:rPr>
        <w:t>obedecer</w:t>
      </w:r>
      <w:r w:rsidRPr="00745735">
        <w:rPr>
          <w:rFonts w:ascii="Arial" w:hAnsi="Arial" w:cs="Arial"/>
        </w:rPr>
        <w:t xml:space="preserve"> </w:t>
      </w:r>
      <w:r w:rsidR="00C95A6F">
        <w:rPr>
          <w:rFonts w:ascii="Arial" w:hAnsi="Arial" w:cs="Arial"/>
        </w:rPr>
        <w:t xml:space="preserve">y cumplir </w:t>
      </w:r>
      <w:r w:rsidRPr="00745735">
        <w:rPr>
          <w:rFonts w:ascii="Arial" w:hAnsi="Arial" w:cs="Arial"/>
        </w:rPr>
        <w:t>las medidas, recomendaciones e instrucciones que dispongan las autoridades sanitarias y migratorias en el marco de sus respectivas competencias.</w:t>
      </w:r>
    </w:p>
    <w:p w:rsidR="00745735" w:rsidRPr="00745735" w:rsidRDefault="00745735" w:rsidP="00745735">
      <w:pPr>
        <w:numPr>
          <w:ilvl w:val="0"/>
          <w:numId w:val="5"/>
        </w:numPr>
        <w:spacing w:line="276" w:lineRule="auto"/>
        <w:ind w:left="0"/>
        <w:jc w:val="both"/>
        <w:rPr>
          <w:rFonts w:ascii="Arial" w:hAnsi="Arial" w:cs="Arial"/>
          <w:bCs/>
          <w:color w:val="000000"/>
        </w:rPr>
      </w:pPr>
      <w:r w:rsidRPr="00745735">
        <w:rPr>
          <w:rFonts w:ascii="Arial" w:hAnsi="Arial" w:cs="Arial"/>
        </w:rPr>
        <w:t>Todas las embarcaciones deberán tomar medidas de higiene y limpieza cuando práctico, p</w:t>
      </w:r>
      <w:r>
        <w:rPr>
          <w:rFonts w:ascii="Arial" w:hAnsi="Arial" w:cs="Arial"/>
        </w:rPr>
        <w:t>ersonal de asistencia, Referente Sanitario de Frontera, y</w:t>
      </w:r>
      <w:r w:rsidRPr="00745735">
        <w:rPr>
          <w:rFonts w:ascii="Arial" w:hAnsi="Arial" w:cs="Arial"/>
        </w:rPr>
        <w:t xml:space="preserve">/o </w:t>
      </w:r>
      <w:r>
        <w:rPr>
          <w:rFonts w:ascii="Arial" w:hAnsi="Arial" w:cs="Arial"/>
        </w:rPr>
        <w:t xml:space="preserve">demás </w:t>
      </w:r>
      <w:r w:rsidRPr="00745735">
        <w:rPr>
          <w:rFonts w:ascii="Arial" w:hAnsi="Arial" w:cs="Arial"/>
        </w:rPr>
        <w:t>autoridades de la República Argentina deba embarcar en el cumplimiento de sus funciones y se deberá dar al cumplimiento al Protocolo que establecerán las autoridades competentes.</w:t>
      </w:r>
    </w:p>
    <w:p w:rsidR="00FA1825" w:rsidRPr="00745735" w:rsidRDefault="00817F29" w:rsidP="00211669">
      <w:pPr>
        <w:numPr>
          <w:ilvl w:val="0"/>
          <w:numId w:val="5"/>
        </w:numPr>
        <w:spacing w:line="276" w:lineRule="auto"/>
        <w:ind w:left="0"/>
        <w:jc w:val="both"/>
        <w:rPr>
          <w:rFonts w:ascii="Arial" w:hAnsi="Arial" w:cs="Arial"/>
          <w:bCs/>
          <w:color w:val="000000"/>
        </w:rPr>
      </w:pPr>
      <w:r w:rsidRPr="00745735">
        <w:rPr>
          <w:rFonts w:ascii="Arial" w:hAnsi="Arial" w:cs="Arial"/>
          <w:bCs/>
          <w:color w:val="000000"/>
        </w:rPr>
        <w:t xml:space="preserve">Quedan suspendidos </w:t>
      </w:r>
      <w:r w:rsidR="00FA1825" w:rsidRPr="00745735">
        <w:rPr>
          <w:rFonts w:ascii="Arial" w:hAnsi="Arial" w:cs="Arial"/>
          <w:bCs/>
          <w:color w:val="000000"/>
        </w:rPr>
        <w:t>todos los cambios de tripulación, con excepción de los casos que se consideren de extrema necesidad. Los mismos deberán dilatarse en el tiempo (mayor a 30 días).</w:t>
      </w:r>
    </w:p>
    <w:p w:rsidR="00FA1825" w:rsidRDefault="00CB378F" w:rsidP="00211669">
      <w:pPr>
        <w:numPr>
          <w:ilvl w:val="0"/>
          <w:numId w:val="5"/>
        </w:numPr>
        <w:spacing w:line="276" w:lineRule="auto"/>
        <w:ind w:left="0"/>
        <w:jc w:val="both"/>
        <w:rPr>
          <w:rFonts w:ascii="Arial" w:hAnsi="Arial" w:cs="Arial"/>
          <w:bCs/>
          <w:color w:val="000000"/>
        </w:rPr>
      </w:pPr>
      <w:r w:rsidRPr="00745735">
        <w:rPr>
          <w:rFonts w:ascii="Arial" w:hAnsi="Arial" w:cs="Arial"/>
          <w:bCs/>
          <w:color w:val="000000"/>
        </w:rPr>
        <w:t xml:space="preserve">Para </w:t>
      </w:r>
      <w:r w:rsidR="008A717C" w:rsidRPr="00745735">
        <w:rPr>
          <w:rFonts w:ascii="Arial" w:hAnsi="Arial" w:cs="Arial"/>
          <w:bCs/>
          <w:color w:val="000000"/>
        </w:rPr>
        <w:t>el caso de extrema</w:t>
      </w:r>
      <w:r w:rsidR="008A717C" w:rsidRPr="00211669">
        <w:rPr>
          <w:rFonts w:ascii="Arial" w:hAnsi="Arial" w:cs="Arial"/>
          <w:bCs/>
          <w:color w:val="000000"/>
        </w:rPr>
        <w:t xml:space="preserve"> necesidad, las Agencias Marítimas notificarán a los organismos competent</w:t>
      </w:r>
      <w:r>
        <w:rPr>
          <w:rFonts w:ascii="Arial" w:hAnsi="Arial" w:cs="Arial"/>
          <w:bCs/>
          <w:color w:val="000000"/>
        </w:rPr>
        <w:t xml:space="preserve">es, con un mínimo de 72 horas, el </w:t>
      </w:r>
      <w:r w:rsidR="008A717C" w:rsidRPr="00211669">
        <w:rPr>
          <w:rFonts w:ascii="Arial" w:hAnsi="Arial" w:cs="Arial"/>
          <w:bCs/>
          <w:color w:val="000000"/>
        </w:rPr>
        <w:t xml:space="preserve">cambio de tripulación </w:t>
      </w:r>
      <w:r>
        <w:rPr>
          <w:rFonts w:ascii="Arial" w:hAnsi="Arial" w:cs="Arial"/>
          <w:bCs/>
          <w:color w:val="000000"/>
        </w:rPr>
        <w:t xml:space="preserve">a efectuar, no pudiendo efectivizar el </w:t>
      </w:r>
      <w:r w:rsidRPr="00C173B4">
        <w:rPr>
          <w:rFonts w:ascii="Arial" w:hAnsi="Arial" w:cs="Arial"/>
          <w:bCs/>
          <w:color w:val="000000"/>
        </w:rPr>
        <w:t xml:space="preserve">mismo hasta tanto no sea </w:t>
      </w:r>
      <w:r w:rsidR="008A717C" w:rsidRPr="00C173B4">
        <w:rPr>
          <w:rFonts w:ascii="Arial" w:hAnsi="Arial" w:cs="Arial"/>
          <w:bCs/>
          <w:color w:val="000000"/>
        </w:rPr>
        <w:t>autorizado.</w:t>
      </w:r>
    </w:p>
    <w:p w:rsidR="00CF2E05" w:rsidRPr="00010069" w:rsidRDefault="00AF2DFA" w:rsidP="00010069">
      <w:pPr>
        <w:numPr>
          <w:ilvl w:val="0"/>
          <w:numId w:val="5"/>
        </w:numPr>
        <w:spacing w:line="276" w:lineRule="auto"/>
        <w:ind w:left="0"/>
        <w:jc w:val="both"/>
        <w:rPr>
          <w:rFonts w:ascii="Arial" w:hAnsi="Arial" w:cs="Arial"/>
          <w:bCs/>
          <w:color w:val="000000"/>
        </w:rPr>
      </w:pPr>
      <w:r w:rsidRPr="00622B38">
        <w:rPr>
          <w:rFonts w:ascii="Arial" w:hAnsi="Arial" w:cs="Arial"/>
          <w:bCs/>
          <w:color w:val="000000"/>
        </w:rPr>
        <w:t xml:space="preserve">En el caso de tripulación argentina que en los últimos 14 días transitó en zonas de </w:t>
      </w:r>
      <w:r w:rsidR="00622B38">
        <w:rPr>
          <w:rFonts w:ascii="Arial" w:hAnsi="Arial" w:cs="Arial"/>
          <w:bCs/>
          <w:color w:val="000000"/>
        </w:rPr>
        <w:t xml:space="preserve">afectadas o de </w:t>
      </w:r>
      <w:r w:rsidRPr="00622B38">
        <w:rPr>
          <w:rFonts w:ascii="Arial" w:hAnsi="Arial" w:cs="Arial"/>
          <w:bCs/>
          <w:color w:val="000000"/>
        </w:rPr>
        <w:t xml:space="preserve">riesgo, </w:t>
      </w:r>
      <w:r w:rsidR="00010069">
        <w:rPr>
          <w:rFonts w:ascii="Arial" w:hAnsi="Arial" w:cs="Arial"/>
          <w:bCs/>
          <w:color w:val="000000"/>
        </w:rPr>
        <w:t xml:space="preserve">y siempre y </w:t>
      </w:r>
      <w:r w:rsidR="00010069" w:rsidRPr="00622B38">
        <w:rPr>
          <w:rFonts w:ascii="Arial" w:hAnsi="Arial" w:cs="Arial"/>
        </w:rPr>
        <w:t>cuando el descenso resulte necesario para la operatoria debidamente justificada por la autoridad portuaria</w:t>
      </w:r>
      <w:r w:rsidR="00010069">
        <w:rPr>
          <w:rFonts w:ascii="Arial" w:hAnsi="Arial" w:cs="Arial"/>
        </w:rPr>
        <w:t>,</w:t>
      </w:r>
      <w:r w:rsidR="00010069" w:rsidRPr="00622B38">
        <w:rPr>
          <w:rFonts w:ascii="Arial" w:hAnsi="Arial" w:cs="Arial"/>
          <w:bCs/>
          <w:color w:val="000000"/>
        </w:rPr>
        <w:t xml:space="preserve"> </w:t>
      </w:r>
      <w:r w:rsidRPr="00622B38">
        <w:rPr>
          <w:rFonts w:ascii="Arial" w:hAnsi="Arial" w:cs="Arial"/>
          <w:bCs/>
          <w:color w:val="000000"/>
        </w:rPr>
        <w:t>deberá cumpli</w:t>
      </w:r>
      <w:r w:rsidR="00622B38">
        <w:rPr>
          <w:rFonts w:ascii="Arial" w:hAnsi="Arial" w:cs="Arial"/>
          <w:bCs/>
          <w:color w:val="000000"/>
        </w:rPr>
        <w:t>r</w:t>
      </w:r>
      <w:r w:rsidRPr="00622B38">
        <w:rPr>
          <w:rFonts w:ascii="Arial" w:hAnsi="Arial" w:cs="Arial"/>
          <w:bCs/>
          <w:color w:val="000000"/>
        </w:rPr>
        <w:t xml:space="preserve"> con los protocolos de salud en lo ref</w:t>
      </w:r>
      <w:r w:rsidR="00C173B4" w:rsidRPr="00622B38">
        <w:rPr>
          <w:rFonts w:ascii="Arial" w:hAnsi="Arial" w:cs="Arial"/>
          <w:bCs/>
          <w:color w:val="000000"/>
        </w:rPr>
        <w:t>erente a distanciamiento social</w:t>
      </w:r>
      <w:r w:rsidR="00622B38">
        <w:rPr>
          <w:rFonts w:ascii="Arial" w:hAnsi="Arial" w:cs="Arial"/>
          <w:bCs/>
          <w:color w:val="000000"/>
        </w:rPr>
        <w:t>, siempre que se encuentre asintomático y no sea contacto estrecho con un caso sintom</w:t>
      </w:r>
      <w:r w:rsidR="00010069">
        <w:rPr>
          <w:rFonts w:ascii="Arial" w:hAnsi="Arial" w:cs="Arial"/>
          <w:bCs/>
          <w:color w:val="000000"/>
        </w:rPr>
        <w:t xml:space="preserve">ático. </w:t>
      </w:r>
      <w:r w:rsidR="000B07E9" w:rsidRPr="00010069">
        <w:rPr>
          <w:rFonts w:ascii="Arial" w:hAnsi="Arial" w:cs="Arial"/>
          <w:bCs/>
          <w:color w:val="000000"/>
        </w:rPr>
        <w:t xml:space="preserve">En caso de que resulte necesario que la </w:t>
      </w:r>
      <w:r w:rsidR="00010069" w:rsidRPr="00010069">
        <w:rPr>
          <w:rFonts w:ascii="Arial" w:hAnsi="Arial" w:cs="Arial"/>
          <w:bCs/>
          <w:color w:val="000000"/>
        </w:rPr>
        <w:t>dicha persona d</w:t>
      </w:r>
      <w:r w:rsidR="00F13642" w:rsidRPr="00010069">
        <w:rPr>
          <w:rFonts w:ascii="Arial" w:hAnsi="Arial" w:cs="Arial"/>
          <w:bCs/>
          <w:color w:val="000000"/>
        </w:rPr>
        <w:t>eba abandonar las instalaciones portuarias</w:t>
      </w:r>
      <w:r w:rsidR="000B07E9" w:rsidRPr="00010069">
        <w:rPr>
          <w:rFonts w:ascii="Arial" w:hAnsi="Arial" w:cs="Arial"/>
          <w:bCs/>
          <w:color w:val="000000"/>
        </w:rPr>
        <w:t xml:space="preserve">, </w:t>
      </w:r>
      <w:r w:rsidR="000B07E9" w:rsidRPr="00B327FE">
        <w:rPr>
          <w:rFonts w:ascii="Arial" w:hAnsi="Arial" w:cs="Arial"/>
          <w:bCs/>
          <w:color w:val="000000"/>
        </w:rPr>
        <w:t>deberá iniciar un período de aislamiento en su domicilio</w:t>
      </w:r>
      <w:r w:rsidR="000B07E9" w:rsidRPr="00010069">
        <w:rPr>
          <w:rFonts w:ascii="Arial" w:hAnsi="Arial" w:cs="Arial"/>
          <w:bCs/>
          <w:color w:val="000000"/>
        </w:rPr>
        <w:t>, evitando el contacto con su familia y cumpliendo con las instrucciones emitidas por los organismos competentes. La Agencia Marítima se encargará de coordinar con la autoridad competente para el traslado.</w:t>
      </w:r>
    </w:p>
    <w:p w:rsidR="000B07E9" w:rsidRPr="00211669" w:rsidRDefault="000B07E9" w:rsidP="00211669">
      <w:pPr>
        <w:numPr>
          <w:ilvl w:val="0"/>
          <w:numId w:val="5"/>
        </w:numPr>
        <w:spacing w:line="276" w:lineRule="auto"/>
        <w:ind w:left="0"/>
        <w:jc w:val="both"/>
        <w:rPr>
          <w:rFonts w:ascii="Arial" w:hAnsi="Arial" w:cs="Arial"/>
          <w:bCs/>
          <w:color w:val="000000"/>
        </w:rPr>
      </w:pPr>
      <w:r w:rsidRPr="00211669">
        <w:rPr>
          <w:rFonts w:ascii="Arial" w:hAnsi="Arial" w:cs="Arial"/>
          <w:bCs/>
          <w:color w:val="000000"/>
        </w:rPr>
        <w:t>Únicamente los tripulantes que realicen actividades directamente vinculadas a la carga o descarga se les permitirá circular por los lugares de cubierta</w:t>
      </w:r>
      <w:r w:rsidR="00C173B4">
        <w:rPr>
          <w:rFonts w:ascii="Arial" w:hAnsi="Arial" w:cs="Arial"/>
          <w:bCs/>
          <w:color w:val="000000"/>
        </w:rPr>
        <w:t xml:space="preserve"> del buque</w:t>
      </w:r>
      <w:r w:rsidRPr="00211669">
        <w:rPr>
          <w:rFonts w:ascii="Arial" w:hAnsi="Arial" w:cs="Arial"/>
          <w:bCs/>
          <w:color w:val="000000"/>
        </w:rPr>
        <w:t>, quedando estrictamente prohibida la circulación por todos los lugares de la</w:t>
      </w:r>
      <w:r w:rsidR="006430CC" w:rsidRPr="00211669">
        <w:rPr>
          <w:rFonts w:ascii="Arial" w:hAnsi="Arial" w:cs="Arial"/>
          <w:bCs/>
          <w:color w:val="000000"/>
        </w:rPr>
        <w:t>s instalaciones portuarias.</w:t>
      </w:r>
    </w:p>
    <w:p w:rsidR="003C613D" w:rsidRPr="00211669" w:rsidRDefault="003C613D" w:rsidP="00211669">
      <w:pPr>
        <w:numPr>
          <w:ilvl w:val="0"/>
          <w:numId w:val="5"/>
        </w:numPr>
        <w:spacing w:line="276" w:lineRule="auto"/>
        <w:ind w:left="0"/>
        <w:jc w:val="both"/>
        <w:rPr>
          <w:rFonts w:ascii="Arial" w:hAnsi="Arial" w:cs="Arial"/>
          <w:bCs/>
          <w:color w:val="000000"/>
        </w:rPr>
      </w:pPr>
      <w:r w:rsidRPr="00211669">
        <w:rPr>
          <w:rFonts w:ascii="Arial" w:hAnsi="Arial" w:cs="Arial"/>
          <w:bCs/>
          <w:color w:val="000000"/>
        </w:rPr>
        <w:t>En caso de urgencia y que se encuentren debidamente justificados (razones humanitarias y/o seguridad) la agencia marítima deberá notificar a l</w:t>
      </w:r>
      <w:r w:rsidR="00222F86">
        <w:rPr>
          <w:rFonts w:ascii="Arial" w:hAnsi="Arial" w:cs="Arial"/>
          <w:bCs/>
          <w:color w:val="000000"/>
        </w:rPr>
        <w:t>a PNA sobre el posible descenso de algún tripulante.</w:t>
      </w:r>
    </w:p>
    <w:p w:rsidR="006F5B8C" w:rsidRPr="00C173B4" w:rsidRDefault="006F5B8C" w:rsidP="00211669">
      <w:pPr>
        <w:numPr>
          <w:ilvl w:val="0"/>
          <w:numId w:val="5"/>
        </w:numPr>
        <w:spacing w:line="276" w:lineRule="auto"/>
        <w:ind w:left="0"/>
        <w:jc w:val="both"/>
        <w:rPr>
          <w:rFonts w:ascii="Arial" w:hAnsi="Arial" w:cs="Arial"/>
          <w:bCs/>
          <w:color w:val="000000"/>
        </w:rPr>
      </w:pPr>
      <w:r w:rsidRPr="00211669">
        <w:rPr>
          <w:rFonts w:ascii="Arial" w:hAnsi="Arial" w:cs="Arial"/>
          <w:bCs/>
          <w:color w:val="000000"/>
        </w:rPr>
        <w:t xml:space="preserve">En caso de cambio justificado de </w:t>
      </w:r>
      <w:r w:rsidRPr="00C173B4">
        <w:rPr>
          <w:rFonts w:ascii="Arial" w:hAnsi="Arial" w:cs="Arial"/>
          <w:bCs/>
          <w:color w:val="000000"/>
        </w:rPr>
        <w:t>tripulación, las agencias deberán presentar los certificados de evaluación médica de los tripulantes ante las autoridades portuarias</w:t>
      </w:r>
      <w:r w:rsidR="00C173B4" w:rsidRPr="00C173B4">
        <w:rPr>
          <w:rFonts w:ascii="Arial" w:hAnsi="Arial" w:cs="Arial"/>
          <w:bCs/>
          <w:color w:val="000000"/>
        </w:rPr>
        <w:t xml:space="preserve"> y </w:t>
      </w:r>
      <w:r w:rsidR="003F01E6">
        <w:rPr>
          <w:rFonts w:ascii="Arial" w:hAnsi="Arial" w:cs="Arial"/>
          <w:bCs/>
          <w:color w:val="000000"/>
        </w:rPr>
        <w:t>de Sanidad de Frontera.</w:t>
      </w:r>
    </w:p>
    <w:p w:rsidR="00BF5DE6" w:rsidRPr="005566DC" w:rsidRDefault="00BF5DE6" w:rsidP="00211669">
      <w:pPr>
        <w:numPr>
          <w:ilvl w:val="0"/>
          <w:numId w:val="5"/>
        </w:numPr>
        <w:spacing w:line="276" w:lineRule="auto"/>
        <w:ind w:left="0"/>
        <w:jc w:val="both"/>
        <w:rPr>
          <w:rFonts w:ascii="Arial" w:hAnsi="Arial" w:cs="Arial"/>
          <w:bCs/>
          <w:color w:val="000000"/>
        </w:rPr>
      </w:pPr>
      <w:r w:rsidRPr="00C173B4">
        <w:rPr>
          <w:rFonts w:ascii="Arial" w:hAnsi="Arial" w:cs="Arial"/>
          <w:bCs/>
          <w:color w:val="000000"/>
        </w:rPr>
        <w:lastRenderedPageBreak/>
        <w:t>En caso que se deba realizar un aislamiento a bordo de un buque, el capitán deberá garantizar que el mismo sea llevado a cabo en una cabina</w:t>
      </w:r>
      <w:r w:rsidRPr="005566DC">
        <w:rPr>
          <w:rFonts w:ascii="Arial" w:hAnsi="Arial" w:cs="Arial"/>
          <w:bCs/>
          <w:color w:val="000000"/>
        </w:rPr>
        <w:t xml:space="preserve"> con sanitario, o cualquier espacio físico con puerta cerrada y que disponga de una ventana con comunicación al exterior, a fin de garantizar una ventilación adecuada.</w:t>
      </w:r>
    </w:p>
    <w:p w:rsidR="00BF5DE6" w:rsidRPr="005566DC" w:rsidRDefault="00BF5DE6" w:rsidP="00211669">
      <w:pPr>
        <w:numPr>
          <w:ilvl w:val="0"/>
          <w:numId w:val="5"/>
        </w:numPr>
        <w:spacing w:line="276" w:lineRule="auto"/>
        <w:ind w:left="0"/>
        <w:jc w:val="both"/>
        <w:rPr>
          <w:rFonts w:ascii="Arial" w:hAnsi="Arial" w:cs="Arial"/>
          <w:bCs/>
          <w:color w:val="000000"/>
        </w:rPr>
      </w:pPr>
      <w:r w:rsidRPr="005566DC">
        <w:rPr>
          <w:rFonts w:ascii="Arial" w:hAnsi="Arial" w:cs="Arial"/>
          <w:bCs/>
          <w:color w:val="000000"/>
        </w:rPr>
        <w:t xml:space="preserve">En el caso de que sea necesario cualquier tipo de asistencia médica, esta deberá ser realizada dentro del buque, siendo responsabilidad de la </w:t>
      </w:r>
      <w:r w:rsidR="00CD66F5" w:rsidRPr="005566DC">
        <w:rPr>
          <w:rFonts w:ascii="Arial" w:hAnsi="Arial" w:cs="Arial"/>
          <w:bCs/>
          <w:color w:val="000000"/>
        </w:rPr>
        <w:t>empresa Armadora o su representante local.</w:t>
      </w:r>
    </w:p>
    <w:p w:rsidR="00BF5DE6" w:rsidRPr="003F01E6" w:rsidRDefault="00BF5DE6" w:rsidP="00211669">
      <w:pPr>
        <w:numPr>
          <w:ilvl w:val="0"/>
          <w:numId w:val="5"/>
        </w:numPr>
        <w:spacing w:line="276" w:lineRule="auto"/>
        <w:ind w:left="0"/>
        <w:jc w:val="both"/>
        <w:rPr>
          <w:rFonts w:ascii="Arial" w:hAnsi="Arial" w:cs="Arial"/>
          <w:bCs/>
          <w:color w:val="000000"/>
        </w:rPr>
      </w:pPr>
      <w:r w:rsidRPr="005566DC">
        <w:rPr>
          <w:rFonts w:ascii="Arial" w:hAnsi="Arial" w:cs="Arial"/>
          <w:bCs/>
          <w:color w:val="000000"/>
        </w:rPr>
        <w:t>Asimismo</w:t>
      </w:r>
      <w:r w:rsidR="00CD66F5" w:rsidRPr="005566DC">
        <w:rPr>
          <w:rFonts w:ascii="Arial" w:hAnsi="Arial" w:cs="Arial"/>
          <w:bCs/>
          <w:color w:val="000000"/>
        </w:rPr>
        <w:t>, en la circunstancia anterior</w:t>
      </w:r>
      <w:r w:rsidRPr="005566DC">
        <w:rPr>
          <w:rFonts w:ascii="Arial" w:hAnsi="Arial" w:cs="Arial"/>
          <w:bCs/>
          <w:color w:val="000000"/>
        </w:rPr>
        <w:t xml:space="preserve"> </w:t>
      </w:r>
      <w:r w:rsidR="00CD66F5" w:rsidRPr="005566DC">
        <w:rPr>
          <w:rFonts w:ascii="Arial" w:hAnsi="Arial" w:cs="Arial"/>
          <w:bCs/>
          <w:color w:val="000000"/>
        </w:rPr>
        <w:t xml:space="preserve">la empresa Armadora o su representante local </w:t>
      </w:r>
      <w:r w:rsidRPr="005566DC">
        <w:rPr>
          <w:rFonts w:ascii="Arial" w:hAnsi="Arial" w:cs="Arial"/>
          <w:bCs/>
          <w:color w:val="000000"/>
        </w:rPr>
        <w:t>proveerá, en caso de necesidad, cualquier insumo y</w:t>
      </w:r>
      <w:r w:rsidR="00CD66F5" w:rsidRPr="005566DC">
        <w:rPr>
          <w:rFonts w:ascii="Arial" w:hAnsi="Arial" w:cs="Arial"/>
          <w:bCs/>
          <w:color w:val="000000"/>
        </w:rPr>
        <w:t>/</w:t>
      </w:r>
      <w:r w:rsidRPr="005566DC">
        <w:rPr>
          <w:rFonts w:ascii="Arial" w:hAnsi="Arial" w:cs="Arial"/>
          <w:bCs/>
          <w:color w:val="000000"/>
        </w:rPr>
        <w:t xml:space="preserve">o requerimiento imprescindible para preservar la </w:t>
      </w:r>
      <w:r w:rsidRPr="003F01E6">
        <w:rPr>
          <w:rFonts w:ascii="Arial" w:hAnsi="Arial" w:cs="Arial"/>
          <w:bCs/>
          <w:color w:val="000000"/>
        </w:rPr>
        <w:t xml:space="preserve">integridad de los </w:t>
      </w:r>
      <w:r w:rsidR="00222F86" w:rsidRPr="003F01E6">
        <w:rPr>
          <w:rFonts w:ascii="Arial" w:hAnsi="Arial" w:cs="Arial"/>
          <w:bCs/>
          <w:color w:val="000000"/>
        </w:rPr>
        <w:t>individuos</w:t>
      </w:r>
      <w:r w:rsidRPr="003F01E6">
        <w:rPr>
          <w:rFonts w:ascii="Arial" w:hAnsi="Arial" w:cs="Arial"/>
          <w:bCs/>
          <w:color w:val="000000"/>
        </w:rPr>
        <w:t xml:space="preserve"> que puedan verse afectados.</w:t>
      </w:r>
    </w:p>
    <w:p w:rsidR="002E346D" w:rsidRPr="003F01E6" w:rsidRDefault="002E346D" w:rsidP="00211669">
      <w:pPr>
        <w:spacing w:line="276" w:lineRule="auto"/>
        <w:jc w:val="both"/>
        <w:rPr>
          <w:rFonts w:ascii="Arial" w:hAnsi="Arial" w:cs="Arial"/>
          <w:bCs/>
          <w:color w:val="000000"/>
        </w:rPr>
      </w:pPr>
    </w:p>
    <w:p w:rsidR="00222F86" w:rsidRPr="003F01E6" w:rsidRDefault="000A4A03" w:rsidP="00211669">
      <w:pPr>
        <w:spacing w:line="276" w:lineRule="auto"/>
        <w:jc w:val="both"/>
        <w:rPr>
          <w:rFonts w:ascii="Arial" w:hAnsi="Arial" w:cs="Arial"/>
          <w:b/>
          <w:bCs/>
          <w:color w:val="000000"/>
        </w:rPr>
      </w:pPr>
      <w:r w:rsidRPr="003F01E6">
        <w:rPr>
          <w:rFonts w:ascii="Arial" w:hAnsi="Arial" w:cs="Arial"/>
          <w:b/>
          <w:bCs/>
          <w:color w:val="000000"/>
        </w:rPr>
        <w:t>2.</w:t>
      </w:r>
      <w:r w:rsidR="002E346D" w:rsidRPr="003F01E6">
        <w:rPr>
          <w:rFonts w:ascii="Arial" w:hAnsi="Arial" w:cs="Arial"/>
          <w:b/>
          <w:bCs/>
          <w:color w:val="000000"/>
        </w:rPr>
        <w:t>2.</w:t>
      </w:r>
      <w:r w:rsidR="00D84A1D" w:rsidRPr="003F01E6">
        <w:rPr>
          <w:rFonts w:ascii="Arial" w:hAnsi="Arial" w:cs="Arial"/>
          <w:b/>
          <w:bCs/>
          <w:color w:val="000000"/>
        </w:rPr>
        <w:t xml:space="preserve">3   </w:t>
      </w:r>
      <w:r w:rsidR="00866976" w:rsidRPr="003F01E6">
        <w:rPr>
          <w:rFonts w:ascii="Arial" w:hAnsi="Arial" w:cs="Arial"/>
          <w:b/>
          <w:bCs/>
          <w:color w:val="000000"/>
        </w:rPr>
        <w:t>Protección de Personal Terrestre que Presta Servicios a Bordo</w:t>
      </w:r>
      <w:r w:rsidR="00260A37" w:rsidRPr="003F01E6">
        <w:rPr>
          <w:rFonts w:ascii="Arial" w:hAnsi="Arial" w:cs="Arial"/>
          <w:b/>
          <w:bCs/>
          <w:color w:val="000000"/>
        </w:rPr>
        <w:t>.</w:t>
      </w:r>
    </w:p>
    <w:p w:rsidR="00222F86" w:rsidRDefault="00222F86" w:rsidP="00211669">
      <w:pPr>
        <w:numPr>
          <w:ilvl w:val="0"/>
          <w:numId w:val="10"/>
        </w:numPr>
        <w:spacing w:line="276" w:lineRule="auto"/>
        <w:ind w:left="0"/>
        <w:jc w:val="both"/>
        <w:rPr>
          <w:rFonts w:ascii="Arial" w:hAnsi="Arial" w:cs="Arial"/>
          <w:bCs/>
          <w:color w:val="000000"/>
        </w:rPr>
      </w:pPr>
      <w:r w:rsidRPr="003F01E6">
        <w:rPr>
          <w:rFonts w:ascii="Arial" w:hAnsi="Arial" w:cs="Arial"/>
          <w:bCs/>
          <w:color w:val="000000"/>
        </w:rPr>
        <w:t>Todas las embarcaciones deben extremar sus medidas de higiene y limpieza cuando práctico, personal y/o Autoridades Nacionales deban embarcarse</w:t>
      </w:r>
      <w:r>
        <w:rPr>
          <w:rFonts w:ascii="Arial" w:hAnsi="Arial" w:cs="Arial"/>
          <w:bCs/>
          <w:color w:val="000000"/>
        </w:rPr>
        <w:t xml:space="preserve"> en el cumplimiento de sus funciones, debiendo colocar a tal fin suministros de alcohol en gel y soluciones a base de alcohol en lugares de fácil acceso.</w:t>
      </w:r>
    </w:p>
    <w:p w:rsidR="00222F86" w:rsidRPr="00222F86" w:rsidRDefault="00260A37" w:rsidP="00222F86">
      <w:pPr>
        <w:numPr>
          <w:ilvl w:val="0"/>
          <w:numId w:val="10"/>
        </w:numPr>
        <w:spacing w:line="276" w:lineRule="auto"/>
        <w:ind w:left="0"/>
        <w:jc w:val="both"/>
        <w:rPr>
          <w:rFonts w:ascii="Arial" w:hAnsi="Arial" w:cs="Arial"/>
          <w:bCs/>
          <w:color w:val="000000"/>
        </w:rPr>
      </w:pPr>
      <w:r w:rsidRPr="00222F86">
        <w:rPr>
          <w:rFonts w:ascii="Arial" w:hAnsi="Arial" w:cs="Arial"/>
          <w:bCs/>
          <w:color w:val="000000"/>
        </w:rPr>
        <w:t>Se deberá extremar el cumplimiento de las medidas de seguridad y p</w:t>
      </w:r>
      <w:r w:rsidR="005566DC">
        <w:rPr>
          <w:rFonts w:ascii="Arial" w:hAnsi="Arial" w:cs="Arial"/>
          <w:bCs/>
          <w:color w:val="000000"/>
        </w:rPr>
        <w:t>rotección establecidas por las A</w:t>
      </w:r>
      <w:r w:rsidRPr="00222F86">
        <w:rPr>
          <w:rFonts w:ascii="Arial" w:hAnsi="Arial" w:cs="Arial"/>
          <w:bCs/>
          <w:color w:val="000000"/>
        </w:rPr>
        <w:t xml:space="preserve">utoridades </w:t>
      </w:r>
      <w:r w:rsidR="005566DC">
        <w:rPr>
          <w:rFonts w:ascii="Arial" w:hAnsi="Arial" w:cs="Arial"/>
          <w:bCs/>
          <w:color w:val="000000"/>
        </w:rPr>
        <w:t>N</w:t>
      </w:r>
      <w:r w:rsidRPr="00222F86">
        <w:rPr>
          <w:rFonts w:ascii="Arial" w:hAnsi="Arial" w:cs="Arial"/>
          <w:bCs/>
          <w:color w:val="000000"/>
        </w:rPr>
        <w:t>acionales, las cuales serán responsabilidad de las áreas correspondientes de esta Administración.</w:t>
      </w:r>
    </w:p>
    <w:p w:rsidR="00260A37" w:rsidRPr="00222F86" w:rsidRDefault="00260A37" w:rsidP="00211669">
      <w:pPr>
        <w:numPr>
          <w:ilvl w:val="0"/>
          <w:numId w:val="10"/>
        </w:numPr>
        <w:spacing w:line="276" w:lineRule="auto"/>
        <w:ind w:left="0"/>
        <w:jc w:val="both"/>
        <w:rPr>
          <w:rFonts w:ascii="Arial" w:hAnsi="Arial" w:cs="Arial"/>
          <w:bCs/>
          <w:color w:val="000000"/>
        </w:rPr>
      </w:pPr>
      <w:r w:rsidRPr="00222F86">
        <w:rPr>
          <w:rFonts w:ascii="Arial" w:hAnsi="Arial" w:cs="Arial"/>
          <w:bCs/>
          <w:color w:val="000000"/>
        </w:rPr>
        <w:t xml:space="preserve">Disponer de un ambiente aseado y desinfectado para quienes necesariamente </w:t>
      </w:r>
      <w:r w:rsidR="00222F86">
        <w:rPr>
          <w:rFonts w:ascii="Arial" w:hAnsi="Arial" w:cs="Arial"/>
          <w:bCs/>
          <w:color w:val="000000"/>
        </w:rPr>
        <w:t xml:space="preserve">deberán acceder a bordo, debiendo ello </w:t>
      </w:r>
      <w:r w:rsidRPr="00222F86">
        <w:rPr>
          <w:rFonts w:ascii="Arial" w:hAnsi="Arial" w:cs="Arial"/>
          <w:bCs/>
          <w:color w:val="000000"/>
        </w:rPr>
        <w:t>ser garantizado por el personal a bordo, acorde a la buena fe, y coordinado por el OPIP, ante esta situación.</w:t>
      </w:r>
    </w:p>
    <w:p w:rsidR="007F7A8A" w:rsidRDefault="00260A37" w:rsidP="007F7A8A">
      <w:pPr>
        <w:numPr>
          <w:ilvl w:val="0"/>
          <w:numId w:val="10"/>
        </w:numPr>
        <w:spacing w:line="276" w:lineRule="auto"/>
        <w:ind w:left="0"/>
        <w:jc w:val="both"/>
        <w:rPr>
          <w:rFonts w:ascii="Arial" w:hAnsi="Arial" w:cs="Arial"/>
          <w:bCs/>
          <w:color w:val="000000"/>
        </w:rPr>
      </w:pPr>
      <w:r w:rsidRPr="00211669">
        <w:rPr>
          <w:rFonts w:ascii="Arial" w:hAnsi="Arial" w:cs="Arial"/>
          <w:bCs/>
          <w:color w:val="000000"/>
        </w:rPr>
        <w:t xml:space="preserve">Se recomienda el distanciamiento entre el personal que preste servicios a bordo con la tripulación, </w:t>
      </w:r>
      <w:r w:rsidRPr="00891F21">
        <w:rPr>
          <w:rFonts w:ascii="Arial" w:hAnsi="Arial" w:cs="Arial"/>
          <w:bCs/>
          <w:color w:val="000000"/>
        </w:rPr>
        <w:t>respetando como mínimo 2 mts de distancia.</w:t>
      </w:r>
    </w:p>
    <w:p w:rsidR="007F7A8A" w:rsidRPr="005566DC" w:rsidRDefault="005566DC" w:rsidP="007F7A8A">
      <w:pPr>
        <w:numPr>
          <w:ilvl w:val="0"/>
          <w:numId w:val="10"/>
        </w:numPr>
        <w:spacing w:line="276" w:lineRule="auto"/>
        <w:ind w:left="0"/>
        <w:jc w:val="both"/>
        <w:rPr>
          <w:rFonts w:ascii="Arial" w:hAnsi="Arial" w:cs="Arial"/>
          <w:bCs/>
          <w:color w:val="000000"/>
        </w:rPr>
      </w:pPr>
      <w:r>
        <w:rPr>
          <w:rFonts w:ascii="Arial" w:hAnsi="Arial" w:cs="Arial"/>
          <w:bCs/>
        </w:rPr>
        <w:t xml:space="preserve">No </w:t>
      </w:r>
      <w:r w:rsidR="007F7A8A" w:rsidRPr="007F7A8A">
        <w:rPr>
          <w:rFonts w:ascii="Arial" w:hAnsi="Arial" w:cs="Arial"/>
          <w:bCs/>
        </w:rPr>
        <w:t>se permitirá el contacto entre el personal de estiba y la tripulación de los mercantes</w:t>
      </w:r>
      <w:r>
        <w:rPr>
          <w:rFonts w:ascii="Arial" w:hAnsi="Arial" w:cs="Arial"/>
          <w:bCs/>
        </w:rPr>
        <w:t xml:space="preserve"> en la operatoria </w:t>
      </w:r>
      <w:r w:rsidR="007F7A8A" w:rsidRPr="007F7A8A">
        <w:rPr>
          <w:rFonts w:ascii="Arial" w:hAnsi="Arial" w:cs="Arial"/>
          <w:bCs/>
        </w:rPr>
        <w:t>de carga</w:t>
      </w:r>
      <w:r>
        <w:rPr>
          <w:rFonts w:ascii="Arial" w:hAnsi="Arial" w:cs="Arial"/>
          <w:bCs/>
        </w:rPr>
        <w:t xml:space="preserve"> y/o </w:t>
      </w:r>
      <w:r w:rsidR="007F7A8A" w:rsidRPr="007F7A8A">
        <w:rPr>
          <w:rFonts w:ascii="Arial" w:hAnsi="Arial" w:cs="Arial"/>
          <w:bCs/>
        </w:rPr>
        <w:t>descarga de mercaderías.</w:t>
      </w:r>
    </w:p>
    <w:p w:rsidR="005566DC" w:rsidRPr="00FE4E9B" w:rsidRDefault="005566DC" w:rsidP="00211669">
      <w:pPr>
        <w:numPr>
          <w:ilvl w:val="0"/>
          <w:numId w:val="10"/>
        </w:numPr>
        <w:spacing w:line="276" w:lineRule="auto"/>
        <w:ind w:left="0"/>
        <w:jc w:val="both"/>
        <w:rPr>
          <w:rFonts w:ascii="Arial" w:hAnsi="Arial" w:cs="Arial"/>
          <w:bCs/>
        </w:rPr>
      </w:pPr>
      <w:r w:rsidRPr="005566DC">
        <w:rPr>
          <w:rFonts w:ascii="Arial" w:hAnsi="Arial" w:cs="Arial"/>
          <w:bCs/>
        </w:rPr>
        <w:t xml:space="preserve">Los trabajadores que deban de subir a bordo deben estar protegidos por barbijos y guantes provistos por las empresas de </w:t>
      </w:r>
      <w:r w:rsidRPr="00FE4E9B">
        <w:rPr>
          <w:rFonts w:ascii="Arial" w:hAnsi="Arial" w:cs="Arial"/>
          <w:bCs/>
        </w:rPr>
        <w:t>estibajes</w:t>
      </w:r>
      <w:r w:rsidR="00FE4E9B">
        <w:rPr>
          <w:rFonts w:ascii="Arial" w:hAnsi="Arial" w:cs="Arial"/>
          <w:bCs/>
        </w:rPr>
        <w:t xml:space="preserve">, </w:t>
      </w:r>
      <w:r w:rsidR="00B327FE" w:rsidRPr="00FE4E9B">
        <w:rPr>
          <w:rFonts w:ascii="Arial" w:hAnsi="Arial" w:cs="Arial"/>
          <w:bCs/>
        </w:rPr>
        <w:t>siendo que estas últimas ejercerán un estricto</w:t>
      </w:r>
      <w:r w:rsidR="00FE4E9B">
        <w:rPr>
          <w:rFonts w:ascii="Arial" w:hAnsi="Arial" w:cs="Arial"/>
          <w:bCs/>
        </w:rPr>
        <w:t xml:space="preserve"> control sobre este particular.</w:t>
      </w:r>
    </w:p>
    <w:p w:rsidR="0078713C" w:rsidRPr="005566DC" w:rsidRDefault="00890D50" w:rsidP="00211669">
      <w:pPr>
        <w:numPr>
          <w:ilvl w:val="0"/>
          <w:numId w:val="10"/>
        </w:numPr>
        <w:spacing w:line="276" w:lineRule="auto"/>
        <w:ind w:left="0"/>
        <w:jc w:val="both"/>
        <w:rPr>
          <w:rFonts w:ascii="Arial" w:hAnsi="Arial" w:cs="Arial"/>
          <w:bCs/>
          <w:color w:val="000000"/>
        </w:rPr>
      </w:pPr>
      <w:r w:rsidRPr="005566DC">
        <w:rPr>
          <w:rFonts w:ascii="Arial" w:hAnsi="Arial" w:cs="Arial"/>
          <w:bCs/>
          <w:color w:val="000000"/>
        </w:rPr>
        <w:t>La sala de terceros y/o sala de organismos de control, debe estar en perfectas condiciones de higiene y desinfectada y con el mismo tratamiento que se le da a los lugares  de a</w:t>
      </w:r>
      <w:r w:rsidR="005566DC">
        <w:rPr>
          <w:rFonts w:ascii="Arial" w:hAnsi="Arial" w:cs="Arial"/>
          <w:bCs/>
          <w:color w:val="000000"/>
        </w:rPr>
        <w:t xml:space="preserve"> </w:t>
      </w:r>
      <w:r w:rsidRPr="005566DC">
        <w:rPr>
          <w:rFonts w:ascii="Arial" w:hAnsi="Arial" w:cs="Arial"/>
          <w:bCs/>
          <w:color w:val="000000"/>
        </w:rPr>
        <w:t>bordo, por tratarse de lugares de traspaso tierra/buque.</w:t>
      </w:r>
    </w:p>
    <w:p w:rsidR="00890D50" w:rsidRPr="002E346D" w:rsidRDefault="00890D50" w:rsidP="00211669">
      <w:pPr>
        <w:numPr>
          <w:ilvl w:val="0"/>
          <w:numId w:val="10"/>
        </w:numPr>
        <w:spacing w:line="276" w:lineRule="auto"/>
        <w:ind w:left="0"/>
        <w:jc w:val="both"/>
        <w:rPr>
          <w:rFonts w:ascii="Arial" w:hAnsi="Arial" w:cs="Arial"/>
          <w:bCs/>
          <w:color w:val="000000"/>
        </w:rPr>
      </w:pPr>
      <w:r w:rsidRPr="00891F21">
        <w:rPr>
          <w:rFonts w:ascii="Arial" w:hAnsi="Arial" w:cs="Arial"/>
          <w:bCs/>
          <w:color w:val="000000"/>
        </w:rPr>
        <w:t xml:space="preserve">Se recomienda minimizar el contacto personal entre todas las personas que se </w:t>
      </w:r>
      <w:r w:rsidRPr="002E346D">
        <w:rPr>
          <w:rFonts w:ascii="Arial" w:hAnsi="Arial" w:cs="Arial"/>
          <w:bCs/>
          <w:color w:val="000000"/>
        </w:rPr>
        <w:t>encue</w:t>
      </w:r>
      <w:r w:rsidR="005B6AD7">
        <w:rPr>
          <w:rFonts w:ascii="Arial" w:hAnsi="Arial" w:cs="Arial"/>
          <w:bCs/>
          <w:color w:val="000000"/>
        </w:rPr>
        <w:t>ntren desarrollando actividades a bordo.</w:t>
      </w:r>
    </w:p>
    <w:p w:rsidR="00866976" w:rsidRPr="002E346D" w:rsidRDefault="00866976" w:rsidP="00211669">
      <w:pPr>
        <w:spacing w:line="276" w:lineRule="auto"/>
        <w:jc w:val="both"/>
        <w:rPr>
          <w:rFonts w:ascii="Arial" w:hAnsi="Arial" w:cs="Arial"/>
          <w:bCs/>
          <w:color w:val="000000"/>
        </w:rPr>
      </w:pPr>
    </w:p>
    <w:p w:rsidR="00866976" w:rsidRPr="002E346D" w:rsidRDefault="000A4A03" w:rsidP="00211669">
      <w:pPr>
        <w:spacing w:line="276" w:lineRule="auto"/>
        <w:jc w:val="both"/>
        <w:rPr>
          <w:rFonts w:ascii="Arial" w:hAnsi="Arial" w:cs="Arial"/>
          <w:b/>
          <w:bCs/>
        </w:rPr>
      </w:pPr>
      <w:r w:rsidRPr="002E346D">
        <w:rPr>
          <w:rFonts w:ascii="Arial" w:hAnsi="Arial" w:cs="Arial"/>
          <w:b/>
          <w:bCs/>
        </w:rPr>
        <w:t>2.</w:t>
      </w:r>
      <w:r w:rsidR="002E346D">
        <w:rPr>
          <w:rFonts w:ascii="Arial" w:hAnsi="Arial" w:cs="Arial"/>
          <w:b/>
          <w:bCs/>
        </w:rPr>
        <w:t>2.</w:t>
      </w:r>
      <w:r w:rsidR="00D84A1D" w:rsidRPr="002E346D">
        <w:rPr>
          <w:rFonts w:ascii="Arial" w:hAnsi="Arial" w:cs="Arial"/>
          <w:b/>
          <w:bCs/>
        </w:rPr>
        <w:t>4</w:t>
      </w:r>
      <w:r w:rsidR="00866976" w:rsidRPr="002E346D">
        <w:rPr>
          <w:rFonts w:ascii="Arial" w:hAnsi="Arial" w:cs="Arial"/>
          <w:b/>
          <w:bCs/>
        </w:rPr>
        <w:t xml:space="preserve"> </w:t>
      </w:r>
      <w:r w:rsidR="00F2547B" w:rsidRPr="002E346D">
        <w:rPr>
          <w:rFonts w:ascii="Arial" w:hAnsi="Arial" w:cs="Arial"/>
          <w:b/>
          <w:bCs/>
        </w:rPr>
        <w:t xml:space="preserve">  </w:t>
      </w:r>
      <w:r w:rsidR="00866976" w:rsidRPr="002E346D">
        <w:rPr>
          <w:rFonts w:ascii="Arial" w:hAnsi="Arial" w:cs="Arial"/>
          <w:b/>
          <w:bCs/>
        </w:rPr>
        <w:t>Quienes no podrán ingresar  a los Buques</w:t>
      </w:r>
    </w:p>
    <w:p w:rsidR="007B44E6" w:rsidRPr="002E346D" w:rsidRDefault="007B44E6" w:rsidP="00211669">
      <w:pPr>
        <w:numPr>
          <w:ilvl w:val="0"/>
          <w:numId w:val="6"/>
        </w:numPr>
        <w:spacing w:line="276" w:lineRule="auto"/>
        <w:ind w:left="0"/>
        <w:jc w:val="both"/>
        <w:rPr>
          <w:rFonts w:ascii="Arial" w:hAnsi="Arial" w:cs="Arial"/>
          <w:bCs/>
        </w:rPr>
      </w:pPr>
      <w:r w:rsidRPr="002E346D">
        <w:rPr>
          <w:rFonts w:ascii="Arial" w:hAnsi="Arial" w:cs="Arial"/>
          <w:bCs/>
        </w:rPr>
        <w:t xml:space="preserve">Los serenos de planchada deberán permanecer siempre, y sin excepción, en el muelle durante toda la jornada de trabajo. Así mismo, será responsable de controlar </w:t>
      </w:r>
      <w:r w:rsidRPr="002E346D">
        <w:rPr>
          <w:rFonts w:ascii="Arial" w:hAnsi="Arial" w:cs="Arial"/>
          <w:bCs/>
        </w:rPr>
        <w:lastRenderedPageBreak/>
        <w:t>que las planchadas se bajen solo y únicamente cuando deba ingresar o salir personal autorizado.</w:t>
      </w:r>
    </w:p>
    <w:p w:rsidR="007B44E6" w:rsidRPr="00270C60" w:rsidRDefault="007B44E6" w:rsidP="00211669">
      <w:pPr>
        <w:numPr>
          <w:ilvl w:val="0"/>
          <w:numId w:val="6"/>
        </w:numPr>
        <w:spacing w:line="276" w:lineRule="auto"/>
        <w:ind w:left="0"/>
        <w:jc w:val="both"/>
        <w:rPr>
          <w:rFonts w:ascii="Arial" w:hAnsi="Arial" w:cs="Arial"/>
          <w:bCs/>
        </w:rPr>
      </w:pPr>
      <w:r w:rsidRPr="002E346D">
        <w:rPr>
          <w:rFonts w:ascii="Arial" w:hAnsi="Arial" w:cs="Arial"/>
          <w:bCs/>
        </w:rPr>
        <w:t xml:space="preserve">Los OPIP deberán permanecer en el muelle, con excepción de un pedido expreso de la </w:t>
      </w:r>
      <w:r w:rsidRPr="00270C60">
        <w:rPr>
          <w:rFonts w:ascii="Arial" w:hAnsi="Arial" w:cs="Arial"/>
          <w:bCs/>
        </w:rPr>
        <w:t>autoridad nacional competente.</w:t>
      </w:r>
    </w:p>
    <w:p w:rsidR="007B44E6" w:rsidRPr="00270C60" w:rsidRDefault="007B44E6" w:rsidP="00211669">
      <w:pPr>
        <w:numPr>
          <w:ilvl w:val="0"/>
          <w:numId w:val="6"/>
        </w:numPr>
        <w:spacing w:line="276" w:lineRule="auto"/>
        <w:ind w:left="0"/>
        <w:jc w:val="both"/>
        <w:rPr>
          <w:rFonts w:ascii="Arial" w:hAnsi="Arial" w:cs="Arial"/>
          <w:bCs/>
        </w:rPr>
      </w:pPr>
      <w:r w:rsidRPr="00270C60">
        <w:rPr>
          <w:rFonts w:ascii="Arial" w:hAnsi="Arial" w:cs="Arial"/>
          <w:bCs/>
        </w:rPr>
        <w:t>Ninguna persona que no se encuentre directamente vinculada con alguna acción debidamente autorizada.</w:t>
      </w:r>
    </w:p>
    <w:p w:rsidR="00B218F8" w:rsidRPr="00270C60" w:rsidRDefault="00B218F8" w:rsidP="00B218F8">
      <w:pPr>
        <w:numPr>
          <w:ilvl w:val="0"/>
          <w:numId w:val="6"/>
        </w:numPr>
        <w:spacing w:line="276" w:lineRule="auto"/>
        <w:ind w:left="0"/>
        <w:jc w:val="both"/>
        <w:rPr>
          <w:rFonts w:ascii="Arial" w:hAnsi="Arial" w:cs="Arial"/>
          <w:bCs/>
          <w:color w:val="000000"/>
        </w:rPr>
      </w:pPr>
      <w:r w:rsidRPr="00270C60">
        <w:rPr>
          <w:rFonts w:ascii="Arial" w:hAnsi="Arial" w:cs="Arial"/>
          <w:bCs/>
          <w:color w:val="000000"/>
        </w:rPr>
        <w:t xml:space="preserve">El personal de la embarcación de apoyo </w:t>
      </w:r>
      <w:r w:rsidR="00D80E1C" w:rsidRPr="00270C60">
        <w:rPr>
          <w:rFonts w:ascii="Arial" w:hAnsi="Arial" w:cs="Arial"/>
          <w:bCs/>
          <w:color w:val="000000"/>
        </w:rPr>
        <w:t xml:space="preserve">o asistencia a las embarcaciones </w:t>
      </w:r>
      <w:r w:rsidRPr="00270C60">
        <w:rPr>
          <w:rFonts w:ascii="Arial" w:hAnsi="Arial" w:cs="Arial"/>
          <w:bCs/>
          <w:color w:val="000000"/>
        </w:rPr>
        <w:t>deberá permanecer en forma permanente dentro de su propia embarcación.</w:t>
      </w:r>
    </w:p>
    <w:p w:rsidR="00B218F8" w:rsidRPr="00270C60" w:rsidRDefault="00B218F8" w:rsidP="00B218F8">
      <w:pPr>
        <w:spacing w:line="276" w:lineRule="auto"/>
        <w:jc w:val="both"/>
        <w:rPr>
          <w:rFonts w:ascii="Arial" w:hAnsi="Arial" w:cs="Arial"/>
          <w:bCs/>
        </w:rPr>
      </w:pPr>
    </w:p>
    <w:p w:rsidR="00FD29F6" w:rsidRPr="00270C60" w:rsidRDefault="000A4A03" w:rsidP="00211669">
      <w:pPr>
        <w:spacing w:line="276" w:lineRule="auto"/>
        <w:jc w:val="both"/>
        <w:rPr>
          <w:rFonts w:ascii="Arial" w:hAnsi="Arial" w:cs="Arial"/>
          <w:b/>
          <w:bCs/>
        </w:rPr>
      </w:pPr>
      <w:r w:rsidRPr="00270C60">
        <w:rPr>
          <w:rFonts w:ascii="Arial" w:hAnsi="Arial" w:cs="Arial"/>
          <w:b/>
          <w:bCs/>
        </w:rPr>
        <w:t>2.</w:t>
      </w:r>
      <w:r w:rsidR="002E346D" w:rsidRPr="00270C60">
        <w:rPr>
          <w:rFonts w:ascii="Arial" w:hAnsi="Arial" w:cs="Arial"/>
          <w:b/>
          <w:bCs/>
        </w:rPr>
        <w:t>2.</w:t>
      </w:r>
      <w:r w:rsidR="00D84A1D" w:rsidRPr="00270C60">
        <w:rPr>
          <w:rFonts w:ascii="Arial" w:hAnsi="Arial" w:cs="Arial"/>
          <w:b/>
          <w:bCs/>
        </w:rPr>
        <w:t>5</w:t>
      </w:r>
      <w:r w:rsidR="00100AF1" w:rsidRPr="00270C60">
        <w:rPr>
          <w:rFonts w:ascii="Arial" w:hAnsi="Arial" w:cs="Arial"/>
          <w:b/>
          <w:bCs/>
        </w:rPr>
        <w:t xml:space="preserve"> </w:t>
      </w:r>
      <w:r w:rsidR="00866976" w:rsidRPr="00270C60">
        <w:rPr>
          <w:rFonts w:ascii="Arial" w:hAnsi="Arial" w:cs="Arial"/>
          <w:b/>
          <w:bCs/>
        </w:rPr>
        <w:t xml:space="preserve"> </w:t>
      </w:r>
      <w:r w:rsidR="005E6552" w:rsidRPr="00270C60">
        <w:rPr>
          <w:rFonts w:ascii="Arial" w:hAnsi="Arial" w:cs="Arial"/>
          <w:b/>
          <w:bCs/>
        </w:rPr>
        <w:t>Transporte dentro de la Instalación Portuaria</w:t>
      </w:r>
    </w:p>
    <w:p w:rsidR="00E9204A" w:rsidRPr="005566DC" w:rsidRDefault="007418BD" w:rsidP="002836CE">
      <w:pPr>
        <w:numPr>
          <w:ilvl w:val="0"/>
          <w:numId w:val="11"/>
        </w:numPr>
        <w:spacing w:line="276" w:lineRule="auto"/>
        <w:ind w:left="0"/>
        <w:jc w:val="both"/>
        <w:rPr>
          <w:rFonts w:ascii="Arial" w:hAnsi="Arial" w:cs="Arial"/>
          <w:bCs/>
          <w:color w:val="000000"/>
        </w:rPr>
      </w:pPr>
      <w:r w:rsidRPr="00270C60">
        <w:rPr>
          <w:rFonts w:ascii="Arial" w:hAnsi="Arial" w:cs="Arial"/>
          <w:bCs/>
        </w:rPr>
        <w:t xml:space="preserve">Como método preventivo, se le exigirá a la empresa </w:t>
      </w:r>
      <w:r w:rsidR="00E9204A" w:rsidRPr="00270C60">
        <w:rPr>
          <w:rFonts w:ascii="Arial" w:hAnsi="Arial" w:cs="Arial"/>
          <w:bCs/>
          <w:color w:val="000000"/>
        </w:rPr>
        <w:t xml:space="preserve">que realiza el Transporte Interno de Pasajeros </w:t>
      </w:r>
      <w:r w:rsidRPr="00270C60">
        <w:rPr>
          <w:rFonts w:ascii="Arial" w:hAnsi="Arial" w:cs="Arial"/>
          <w:bCs/>
          <w:color w:val="000000"/>
        </w:rPr>
        <w:t>dentro de la Instalación Portuaria</w:t>
      </w:r>
      <w:r w:rsidR="00E9204A" w:rsidRPr="00270C60">
        <w:rPr>
          <w:rFonts w:ascii="Arial" w:hAnsi="Arial" w:cs="Arial"/>
          <w:bCs/>
          <w:color w:val="000000"/>
        </w:rPr>
        <w:t xml:space="preserve"> que efectúe, de manera permanente,</w:t>
      </w:r>
      <w:r w:rsidR="00E9204A" w:rsidRPr="005566DC">
        <w:rPr>
          <w:rFonts w:ascii="Arial" w:hAnsi="Arial" w:cs="Arial"/>
          <w:bCs/>
          <w:color w:val="000000"/>
        </w:rPr>
        <w:t xml:space="preserve"> la limpieza y </w:t>
      </w:r>
      <w:r w:rsidR="000B16F0" w:rsidRPr="005566DC">
        <w:rPr>
          <w:rFonts w:ascii="Arial" w:hAnsi="Arial" w:cs="Arial"/>
          <w:bCs/>
          <w:color w:val="000000"/>
        </w:rPr>
        <w:t xml:space="preserve">desinfección de la unidad </w:t>
      </w:r>
      <w:r w:rsidR="00E9204A" w:rsidRPr="005566DC">
        <w:rPr>
          <w:rFonts w:ascii="Arial" w:hAnsi="Arial" w:cs="Arial"/>
          <w:bCs/>
          <w:color w:val="000000"/>
        </w:rPr>
        <w:t xml:space="preserve">de transporte </w:t>
      </w:r>
      <w:r w:rsidR="002836CE" w:rsidRPr="005566DC">
        <w:rPr>
          <w:rFonts w:ascii="Arial" w:hAnsi="Arial" w:cs="Arial"/>
          <w:bCs/>
          <w:color w:val="000000"/>
        </w:rPr>
        <w:t xml:space="preserve">con Cloro o alcohol diluido, a la vez que deberá proporcionarle </w:t>
      </w:r>
      <w:r w:rsidR="00E9204A" w:rsidRPr="005566DC">
        <w:rPr>
          <w:rFonts w:ascii="Arial" w:hAnsi="Arial" w:cs="Arial"/>
        </w:rPr>
        <w:t xml:space="preserve">al personal que labora para ella, todos los insumos necesarios para su protección personal. </w:t>
      </w:r>
    </w:p>
    <w:p w:rsidR="00F2547B" w:rsidRPr="005566DC" w:rsidRDefault="00890D50" w:rsidP="00211669">
      <w:pPr>
        <w:numPr>
          <w:ilvl w:val="0"/>
          <w:numId w:val="11"/>
        </w:numPr>
        <w:spacing w:line="276" w:lineRule="auto"/>
        <w:ind w:left="0"/>
        <w:jc w:val="both"/>
        <w:rPr>
          <w:rFonts w:ascii="Arial" w:hAnsi="Arial" w:cs="Arial"/>
          <w:bCs/>
          <w:color w:val="000000"/>
        </w:rPr>
      </w:pPr>
      <w:r w:rsidRPr="005566DC">
        <w:rPr>
          <w:rFonts w:ascii="Arial" w:hAnsi="Arial" w:cs="Arial"/>
          <w:bCs/>
          <w:color w:val="000000"/>
        </w:rPr>
        <w:t>Asimis</w:t>
      </w:r>
      <w:r w:rsidR="00222F86" w:rsidRPr="005566DC">
        <w:rPr>
          <w:rFonts w:ascii="Arial" w:hAnsi="Arial" w:cs="Arial"/>
          <w:bCs/>
          <w:color w:val="000000"/>
        </w:rPr>
        <w:t xml:space="preserve">mo, la empresa prestataria, se obliga a </w:t>
      </w:r>
      <w:r w:rsidRPr="005566DC">
        <w:rPr>
          <w:rFonts w:ascii="Arial" w:hAnsi="Arial" w:cs="Arial"/>
          <w:bCs/>
          <w:color w:val="000000"/>
        </w:rPr>
        <w:t xml:space="preserve">que los conductores de las unidades regulen </w:t>
      </w:r>
      <w:r w:rsidR="007418BD" w:rsidRPr="005566DC">
        <w:rPr>
          <w:rFonts w:ascii="Arial" w:hAnsi="Arial" w:cs="Arial"/>
          <w:bCs/>
          <w:color w:val="000000"/>
        </w:rPr>
        <w:t>la cantidad de pasajeros que suban al transporte para mantener las distancias mínimas necesarias entre ellos</w:t>
      </w:r>
      <w:r w:rsidRPr="005566DC">
        <w:rPr>
          <w:rFonts w:ascii="Arial" w:hAnsi="Arial" w:cs="Arial"/>
          <w:bCs/>
          <w:color w:val="000000"/>
        </w:rPr>
        <w:t xml:space="preserve"> y sentados</w:t>
      </w:r>
      <w:r w:rsidR="007418BD" w:rsidRPr="005566DC">
        <w:rPr>
          <w:rFonts w:ascii="Arial" w:hAnsi="Arial" w:cs="Arial"/>
          <w:bCs/>
          <w:color w:val="000000"/>
        </w:rPr>
        <w:t xml:space="preserve">. </w:t>
      </w:r>
    </w:p>
    <w:p w:rsidR="007418BD" w:rsidRPr="005566DC" w:rsidRDefault="000F636A" w:rsidP="00211669">
      <w:pPr>
        <w:numPr>
          <w:ilvl w:val="0"/>
          <w:numId w:val="11"/>
        </w:numPr>
        <w:spacing w:line="276" w:lineRule="auto"/>
        <w:ind w:left="0"/>
        <w:jc w:val="both"/>
        <w:rPr>
          <w:rFonts w:ascii="Arial" w:hAnsi="Arial" w:cs="Arial"/>
          <w:bCs/>
          <w:color w:val="000000"/>
        </w:rPr>
      </w:pPr>
      <w:r w:rsidRPr="005566DC">
        <w:rPr>
          <w:rFonts w:ascii="Arial" w:hAnsi="Arial" w:cs="Arial"/>
          <w:bCs/>
          <w:color w:val="000000"/>
        </w:rPr>
        <w:t>El incumplimiento de esto último será motivo suficiente para prohibir el ingreso de la unidad de transporte.</w:t>
      </w:r>
    </w:p>
    <w:p w:rsidR="006A057D" w:rsidRPr="005566DC" w:rsidRDefault="006A057D" w:rsidP="00211669">
      <w:pPr>
        <w:spacing w:line="276" w:lineRule="auto"/>
        <w:jc w:val="both"/>
        <w:rPr>
          <w:rFonts w:ascii="Arial" w:hAnsi="Arial" w:cs="Arial"/>
          <w:b/>
          <w:bCs/>
          <w:color w:val="000000"/>
        </w:rPr>
      </w:pPr>
    </w:p>
    <w:p w:rsidR="00F2547B" w:rsidRPr="005566DC" w:rsidRDefault="000A4A03" w:rsidP="00211669">
      <w:pPr>
        <w:spacing w:line="276" w:lineRule="auto"/>
        <w:jc w:val="both"/>
        <w:rPr>
          <w:rFonts w:ascii="Arial" w:hAnsi="Arial" w:cs="Arial"/>
          <w:bCs/>
          <w:color w:val="000000"/>
        </w:rPr>
      </w:pPr>
      <w:r w:rsidRPr="005566DC">
        <w:rPr>
          <w:rFonts w:ascii="Arial" w:hAnsi="Arial" w:cs="Arial"/>
          <w:b/>
          <w:bCs/>
          <w:color w:val="000000"/>
        </w:rPr>
        <w:t>2.</w:t>
      </w:r>
      <w:r w:rsidR="00506679" w:rsidRPr="005566DC">
        <w:rPr>
          <w:rFonts w:ascii="Arial" w:hAnsi="Arial" w:cs="Arial"/>
          <w:b/>
          <w:bCs/>
          <w:color w:val="000000"/>
        </w:rPr>
        <w:t>2.</w:t>
      </w:r>
      <w:r w:rsidR="00100AF1" w:rsidRPr="005566DC">
        <w:rPr>
          <w:rFonts w:ascii="Arial" w:hAnsi="Arial" w:cs="Arial"/>
          <w:b/>
          <w:bCs/>
          <w:color w:val="000000"/>
        </w:rPr>
        <w:t xml:space="preserve">6  </w:t>
      </w:r>
      <w:r w:rsidR="00F2547B" w:rsidRPr="005566DC">
        <w:rPr>
          <w:rFonts w:ascii="Arial" w:hAnsi="Arial" w:cs="Arial"/>
          <w:b/>
          <w:bCs/>
          <w:color w:val="000000"/>
        </w:rPr>
        <w:t xml:space="preserve">Quienes no podrán ingresar  a la Terminal. </w:t>
      </w:r>
    </w:p>
    <w:p w:rsidR="000B5BA4" w:rsidRPr="00211669" w:rsidRDefault="000B5BA4" w:rsidP="00211669">
      <w:pPr>
        <w:numPr>
          <w:ilvl w:val="0"/>
          <w:numId w:val="16"/>
        </w:numPr>
        <w:spacing w:line="276" w:lineRule="auto"/>
        <w:ind w:left="0"/>
        <w:jc w:val="both"/>
        <w:rPr>
          <w:rFonts w:ascii="Arial" w:hAnsi="Arial" w:cs="Arial"/>
          <w:bCs/>
          <w:color w:val="000000"/>
        </w:rPr>
      </w:pPr>
      <w:r w:rsidRPr="005566DC">
        <w:rPr>
          <w:rFonts w:ascii="Arial" w:hAnsi="Arial" w:cs="Arial"/>
          <w:bCs/>
          <w:color w:val="000000"/>
        </w:rPr>
        <w:t>Se restringirá al máximo</w:t>
      </w:r>
      <w:r w:rsidRPr="00891F21">
        <w:rPr>
          <w:rFonts w:ascii="Arial" w:hAnsi="Arial" w:cs="Arial"/>
          <w:bCs/>
          <w:color w:val="000000"/>
        </w:rPr>
        <w:t xml:space="preserve"> la atención al </w:t>
      </w:r>
      <w:r w:rsidR="00413D72" w:rsidRPr="00891F21">
        <w:rPr>
          <w:rFonts w:ascii="Arial" w:hAnsi="Arial" w:cs="Arial"/>
          <w:bCs/>
          <w:color w:val="000000"/>
        </w:rPr>
        <w:t>público</w:t>
      </w:r>
      <w:r w:rsidRPr="00891F21">
        <w:rPr>
          <w:rFonts w:ascii="Arial" w:hAnsi="Arial" w:cs="Arial"/>
          <w:bCs/>
          <w:color w:val="000000"/>
        </w:rPr>
        <w:t xml:space="preserve"> y a todos aqu</w:t>
      </w:r>
      <w:r w:rsidRPr="00211669">
        <w:rPr>
          <w:rFonts w:ascii="Arial" w:hAnsi="Arial" w:cs="Arial"/>
          <w:bCs/>
          <w:color w:val="000000"/>
        </w:rPr>
        <w:t>ellos que no tengan injerencia en las tareas operativas y de seguridad, debiendo en caso de requerir alguna tramitación, realizarla vía digital o telefónicamente.</w:t>
      </w:r>
    </w:p>
    <w:p w:rsidR="000B5BA4" w:rsidRPr="005566DC" w:rsidRDefault="000B5BA4" w:rsidP="00211669">
      <w:pPr>
        <w:numPr>
          <w:ilvl w:val="0"/>
          <w:numId w:val="16"/>
        </w:numPr>
        <w:spacing w:line="276" w:lineRule="auto"/>
        <w:ind w:left="0"/>
        <w:jc w:val="both"/>
        <w:rPr>
          <w:rFonts w:ascii="Arial" w:hAnsi="Arial" w:cs="Arial"/>
          <w:bCs/>
          <w:color w:val="000000"/>
        </w:rPr>
      </w:pPr>
      <w:r w:rsidRPr="00211669">
        <w:rPr>
          <w:rFonts w:ascii="Arial" w:hAnsi="Arial" w:cs="Arial"/>
          <w:bCs/>
          <w:color w:val="000000"/>
        </w:rPr>
        <w:t>Queda completamente prohibida la circulación/paseo/visitas/actividades recreativas dentro de la</w:t>
      </w:r>
      <w:r w:rsidR="00F3289C" w:rsidRPr="00211669">
        <w:rPr>
          <w:rFonts w:ascii="Arial" w:hAnsi="Arial" w:cs="Arial"/>
          <w:bCs/>
          <w:color w:val="000000"/>
        </w:rPr>
        <w:t>s</w:t>
      </w:r>
      <w:r w:rsidRPr="00211669">
        <w:rPr>
          <w:rFonts w:ascii="Arial" w:hAnsi="Arial" w:cs="Arial"/>
          <w:bCs/>
          <w:color w:val="000000"/>
        </w:rPr>
        <w:t xml:space="preserve"> instalaciones, con excepción de aquellas que necesariamente deban ser realizadas con personal idóneo. Por ejemplo, choferes para carga/descarga de</w:t>
      </w:r>
      <w:r w:rsidR="00B3708F" w:rsidRPr="00211669">
        <w:rPr>
          <w:rFonts w:ascii="Arial" w:hAnsi="Arial" w:cs="Arial"/>
          <w:bCs/>
          <w:color w:val="000000"/>
        </w:rPr>
        <w:t xml:space="preserve"> </w:t>
      </w:r>
      <w:r w:rsidRPr="00211669">
        <w:rPr>
          <w:rFonts w:ascii="Arial" w:hAnsi="Arial" w:cs="Arial"/>
          <w:bCs/>
          <w:color w:val="000000"/>
        </w:rPr>
        <w:t xml:space="preserve">rodados, los </w:t>
      </w:r>
      <w:r w:rsidRPr="005566DC">
        <w:rPr>
          <w:rFonts w:ascii="Arial" w:hAnsi="Arial" w:cs="Arial"/>
          <w:bCs/>
          <w:color w:val="000000"/>
        </w:rPr>
        <w:t xml:space="preserve">cuales </w:t>
      </w:r>
      <w:r w:rsidR="00B3708F" w:rsidRPr="005566DC">
        <w:rPr>
          <w:rFonts w:ascii="Arial" w:hAnsi="Arial" w:cs="Arial"/>
          <w:bCs/>
          <w:color w:val="000000"/>
        </w:rPr>
        <w:t>deberán</w:t>
      </w:r>
      <w:r w:rsidRPr="005566DC">
        <w:rPr>
          <w:rFonts w:ascii="Arial" w:hAnsi="Arial" w:cs="Arial"/>
          <w:bCs/>
          <w:color w:val="000000"/>
        </w:rPr>
        <w:t xml:space="preserve"> cumplimentar con todas les exigencias </w:t>
      </w:r>
      <w:r w:rsidR="00B3708F" w:rsidRPr="005566DC">
        <w:rPr>
          <w:rFonts w:ascii="Arial" w:hAnsi="Arial" w:cs="Arial"/>
          <w:bCs/>
          <w:color w:val="000000"/>
        </w:rPr>
        <w:t>expuestas en este protocolo.</w:t>
      </w:r>
    </w:p>
    <w:p w:rsidR="00F2547B" w:rsidRPr="005566DC" w:rsidRDefault="00532276" w:rsidP="00211669">
      <w:pPr>
        <w:spacing w:line="276" w:lineRule="auto"/>
        <w:jc w:val="both"/>
        <w:rPr>
          <w:rFonts w:ascii="Arial" w:hAnsi="Arial" w:cs="Arial"/>
          <w:b/>
          <w:bCs/>
          <w:color w:val="000000"/>
        </w:rPr>
      </w:pPr>
      <w:r w:rsidRPr="005566DC">
        <w:rPr>
          <w:rFonts w:ascii="Arial" w:hAnsi="Arial" w:cs="Arial"/>
          <w:b/>
          <w:bCs/>
          <w:color w:val="000000"/>
        </w:rPr>
        <w:br/>
      </w:r>
      <w:r w:rsidR="000A4A03" w:rsidRPr="005566DC">
        <w:rPr>
          <w:rFonts w:ascii="Arial" w:hAnsi="Arial" w:cs="Arial"/>
          <w:b/>
          <w:bCs/>
          <w:color w:val="000000"/>
        </w:rPr>
        <w:t>2.</w:t>
      </w:r>
      <w:r w:rsidR="00506679" w:rsidRPr="005566DC">
        <w:rPr>
          <w:rFonts w:ascii="Arial" w:hAnsi="Arial" w:cs="Arial"/>
          <w:b/>
          <w:bCs/>
          <w:color w:val="000000"/>
        </w:rPr>
        <w:t>2.</w:t>
      </w:r>
      <w:r w:rsidR="00100AF1" w:rsidRPr="005566DC">
        <w:rPr>
          <w:rFonts w:ascii="Arial" w:hAnsi="Arial" w:cs="Arial"/>
          <w:b/>
          <w:bCs/>
          <w:color w:val="000000"/>
        </w:rPr>
        <w:t xml:space="preserve">7  </w:t>
      </w:r>
      <w:r w:rsidR="00F2547B" w:rsidRPr="005566DC">
        <w:rPr>
          <w:rFonts w:ascii="Arial" w:hAnsi="Arial" w:cs="Arial"/>
          <w:b/>
          <w:bCs/>
          <w:color w:val="000000"/>
        </w:rPr>
        <w:t>Servicios a Bordo</w:t>
      </w:r>
    </w:p>
    <w:p w:rsidR="00B3708F" w:rsidRPr="005566DC" w:rsidRDefault="00B3708F" w:rsidP="00211669">
      <w:pPr>
        <w:numPr>
          <w:ilvl w:val="0"/>
          <w:numId w:val="17"/>
        </w:numPr>
        <w:spacing w:line="276" w:lineRule="auto"/>
        <w:ind w:left="0"/>
        <w:jc w:val="both"/>
        <w:rPr>
          <w:rFonts w:ascii="Arial" w:hAnsi="Arial" w:cs="Arial"/>
          <w:bCs/>
          <w:color w:val="000000"/>
        </w:rPr>
      </w:pPr>
      <w:r w:rsidRPr="005566DC">
        <w:rPr>
          <w:rFonts w:ascii="Arial" w:hAnsi="Arial" w:cs="Arial"/>
          <w:bCs/>
          <w:color w:val="000000"/>
        </w:rPr>
        <w:t>Las operaciones de provisión, deberán ser realizadas mediante medios de elevación de cargas, siempre que sea posible.</w:t>
      </w:r>
    </w:p>
    <w:p w:rsidR="00B3708F" w:rsidRPr="005566DC" w:rsidRDefault="00B3708F" w:rsidP="00211669">
      <w:pPr>
        <w:numPr>
          <w:ilvl w:val="0"/>
          <w:numId w:val="17"/>
        </w:numPr>
        <w:spacing w:line="276" w:lineRule="auto"/>
        <w:ind w:left="0"/>
        <w:jc w:val="both"/>
        <w:rPr>
          <w:rFonts w:ascii="Arial" w:hAnsi="Arial" w:cs="Arial"/>
          <w:bCs/>
          <w:color w:val="000000"/>
        </w:rPr>
      </w:pPr>
      <w:r w:rsidRPr="005566DC">
        <w:rPr>
          <w:rFonts w:ascii="Arial" w:hAnsi="Arial" w:cs="Arial"/>
          <w:bCs/>
          <w:color w:val="000000"/>
        </w:rPr>
        <w:t>Se minimizará cualquier servicio que no se encuentre justificado por el Agente marítimo.</w:t>
      </w:r>
    </w:p>
    <w:p w:rsidR="00B3708F" w:rsidRPr="005566DC" w:rsidRDefault="00B3708F" w:rsidP="00211669">
      <w:pPr>
        <w:numPr>
          <w:ilvl w:val="0"/>
          <w:numId w:val="17"/>
        </w:numPr>
        <w:spacing w:line="276" w:lineRule="auto"/>
        <w:ind w:left="0"/>
        <w:jc w:val="both"/>
        <w:rPr>
          <w:rFonts w:ascii="Arial" w:hAnsi="Arial" w:cs="Arial"/>
          <w:bCs/>
          <w:color w:val="000000"/>
        </w:rPr>
      </w:pPr>
      <w:r w:rsidRPr="005566DC">
        <w:rPr>
          <w:rFonts w:ascii="Arial" w:hAnsi="Arial" w:cs="Arial"/>
          <w:bCs/>
          <w:color w:val="000000"/>
        </w:rPr>
        <w:t>Se prohibirá el desembarco de residuos y/o otros materiales no desechables, a excepción de aquellos que deban ser necesariamente descargados, con previa autorización de las autoridades competentes.</w:t>
      </w:r>
    </w:p>
    <w:p w:rsidR="00B3708F" w:rsidRPr="005566DC" w:rsidRDefault="00B3708F" w:rsidP="00211669">
      <w:pPr>
        <w:numPr>
          <w:ilvl w:val="0"/>
          <w:numId w:val="17"/>
        </w:numPr>
        <w:spacing w:line="276" w:lineRule="auto"/>
        <w:ind w:left="0"/>
        <w:jc w:val="both"/>
        <w:rPr>
          <w:rFonts w:ascii="Arial" w:hAnsi="Arial" w:cs="Arial"/>
          <w:bCs/>
          <w:color w:val="000000"/>
        </w:rPr>
      </w:pPr>
      <w:r w:rsidRPr="005566DC">
        <w:rPr>
          <w:rFonts w:ascii="Arial" w:hAnsi="Arial" w:cs="Arial"/>
          <w:bCs/>
          <w:color w:val="000000"/>
        </w:rPr>
        <w:lastRenderedPageBreak/>
        <w:t>Para los desechos patológicos, la agencia marítima deberá contar con el certificado de disposición final.</w:t>
      </w:r>
    </w:p>
    <w:p w:rsidR="008536C9" w:rsidRPr="005566DC" w:rsidRDefault="00B3708F" w:rsidP="00211669">
      <w:pPr>
        <w:numPr>
          <w:ilvl w:val="0"/>
          <w:numId w:val="17"/>
        </w:numPr>
        <w:spacing w:line="276" w:lineRule="auto"/>
        <w:ind w:left="0"/>
        <w:jc w:val="both"/>
        <w:rPr>
          <w:rFonts w:ascii="Arial" w:hAnsi="Arial" w:cs="Arial"/>
          <w:bCs/>
          <w:color w:val="000000"/>
        </w:rPr>
      </w:pPr>
      <w:r w:rsidRPr="005566DC">
        <w:rPr>
          <w:rFonts w:ascii="Arial" w:hAnsi="Arial" w:cs="Arial"/>
          <w:bCs/>
          <w:color w:val="000000"/>
        </w:rPr>
        <w:t>Para toda maniobra de abastecimiento, el capitán deberá garantizar que no se mantenga ningún tipo de contacto con los tripulantes.</w:t>
      </w:r>
    </w:p>
    <w:p w:rsidR="00B3708F" w:rsidRPr="005566DC" w:rsidRDefault="008536C9" w:rsidP="00211669">
      <w:pPr>
        <w:numPr>
          <w:ilvl w:val="0"/>
          <w:numId w:val="17"/>
        </w:numPr>
        <w:spacing w:line="276" w:lineRule="auto"/>
        <w:ind w:left="0"/>
        <w:jc w:val="both"/>
        <w:rPr>
          <w:rFonts w:ascii="Arial" w:hAnsi="Arial" w:cs="Arial"/>
          <w:bCs/>
          <w:color w:val="000000"/>
        </w:rPr>
      </w:pPr>
      <w:r w:rsidRPr="005566DC">
        <w:rPr>
          <w:rFonts w:ascii="Arial" w:hAnsi="Arial" w:cs="Arial"/>
          <w:bCs/>
          <w:color w:val="000000"/>
        </w:rPr>
        <w:t>D</w:t>
      </w:r>
      <w:r w:rsidR="00B3708F" w:rsidRPr="005566DC">
        <w:rPr>
          <w:rFonts w:ascii="Arial" w:hAnsi="Arial" w:cs="Arial"/>
          <w:bCs/>
          <w:color w:val="000000"/>
        </w:rPr>
        <w:t>e ser posible, se proveerá a los buques de una mayor cantidad de víveres y mercaderías necesarias para minimizar la cantidad de operaciones de este tipo.</w:t>
      </w:r>
    </w:p>
    <w:p w:rsidR="00B26457" w:rsidRPr="005566DC" w:rsidRDefault="00B26457" w:rsidP="00211669">
      <w:pPr>
        <w:spacing w:line="276" w:lineRule="auto"/>
        <w:jc w:val="both"/>
        <w:rPr>
          <w:rFonts w:ascii="Arial" w:hAnsi="Arial" w:cs="Arial"/>
          <w:b/>
          <w:bCs/>
          <w:color w:val="000000"/>
        </w:rPr>
      </w:pPr>
    </w:p>
    <w:p w:rsidR="00BD783E" w:rsidRPr="005566DC" w:rsidRDefault="000A4A03" w:rsidP="00211669">
      <w:pPr>
        <w:spacing w:line="276" w:lineRule="auto"/>
        <w:jc w:val="both"/>
        <w:rPr>
          <w:rFonts w:ascii="Arial" w:hAnsi="Arial" w:cs="Arial"/>
          <w:b/>
          <w:bCs/>
          <w:color w:val="000000"/>
        </w:rPr>
      </w:pPr>
      <w:r w:rsidRPr="005566DC">
        <w:rPr>
          <w:rFonts w:ascii="Arial" w:hAnsi="Arial" w:cs="Arial"/>
          <w:b/>
          <w:bCs/>
          <w:color w:val="000000"/>
        </w:rPr>
        <w:t>2</w:t>
      </w:r>
      <w:r w:rsidR="00DD5145" w:rsidRPr="005566DC">
        <w:rPr>
          <w:rFonts w:ascii="Arial" w:hAnsi="Arial" w:cs="Arial"/>
          <w:b/>
          <w:bCs/>
          <w:color w:val="000000"/>
        </w:rPr>
        <w:t>.</w:t>
      </w:r>
      <w:r w:rsidR="00506679" w:rsidRPr="005566DC">
        <w:rPr>
          <w:rFonts w:ascii="Arial" w:hAnsi="Arial" w:cs="Arial"/>
          <w:b/>
          <w:bCs/>
          <w:color w:val="000000"/>
        </w:rPr>
        <w:t>2.</w:t>
      </w:r>
      <w:r w:rsidR="00DD5145" w:rsidRPr="005566DC">
        <w:rPr>
          <w:rFonts w:ascii="Arial" w:hAnsi="Arial" w:cs="Arial"/>
          <w:b/>
          <w:bCs/>
          <w:color w:val="000000"/>
        </w:rPr>
        <w:t>8  Práctico</w:t>
      </w:r>
      <w:r w:rsidR="0078713C" w:rsidRPr="005566DC">
        <w:rPr>
          <w:rFonts w:ascii="Arial" w:hAnsi="Arial" w:cs="Arial"/>
          <w:b/>
          <w:bCs/>
          <w:color w:val="000000"/>
        </w:rPr>
        <w:t xml:space="preserve">                                                                                                             </w:t>
      </w:r>
      <w:r w:rsidR="0078713C" w:rsidRPr="005566DC">
        <w:rPr>
          <w:rFonts w:ascii="Arial" w:hAnsi="Arial" w:cs="Arial"/>
          <w:bCs/>
          <w:color w:val="000000"/>
        </w:rPr>
        <w:t>.</w:t>
      </w:r>
    </w:p>
    <w:p w:rsidR="00BD783E" w:rsidRPr="005566DC" w:rsidRDefault="00DD5145" w:rsidP="00211669">
      <w:pPr>
        <w:numPr>
          <w:ilvl w:val="0"/>
          <w:numId w:val="26"/>
        </w:numPr>
        <w:spacing w:line="276" w:lineRule="auto"/>
        <w:ind w:left="0"/>
        <w:jc w:val="both"/>
        <w:rPr>
          <w:rFonts w:ascii="Arial" w:hAnsi="Arial" w:cs="Arial"/>
          <w:b/>
          <w:bCs/>
          <w:color w:val="000000"/>
        </w:rPr>
      </w:pPr>
      <w:r w:rsidRPr="005566DC">
        <w:rPr>
          <w:rFonts w:ascii="Arial" w:hAnsi="Arial" w:cs="Arial"/>
          <w:bCs/>
          <w:color w:val="000000"/>
        </w:rPr>
        <w:t xml:space="preserve">Como medida de protección preventiva de la cuarentena el </w:t>
      </w:r>
      <w:r w:rsidR="0078713C" w:rsidRPr="005566DC">
        <w:rPr>
          <w:rFonts w:ascii="Arial" w:hAnsi="Arial" w:cs="Arial"/>
          <w:bCs/>
          <w:color w:val="000000"/>
        </w:rPr>
        <w:t>práctico</w:t>
      </w:r>
      <w:r w:rsidR="005566DC">
        <w:rPr>
          <w:rFonts w:ascii="Arial" w:hAnsi="Arial" w:cs="Arial"/>
          <w:bCs/>
          <w:color w:val="000000"/>
        </w:rPr>
        <w:t xml:space="preserve">, en las maniobras de ingreso y egreso de buques, </w:t>
      </w:r>
      <w:r w:rsidRPr="005566DC">
        <w:rPr>
          <w:rFonts w:ascii="Arial" w:hAnsi="Arial" w:cs="Arial"/>
          <w:bCs/>
          <w:color w:val="000000"/>
        </w:rPr>
        <w:t>deberá vestir barbijo, antiparras, camisolín y guantes, y</w:t>
      </w:r>
      <w:r w:rsidR="005566DC">
        <w:rPr>
          <w:rFonts w:ascii="Arial" w:hAnsi="Arial" w:cs="Arial"/>
          <w:bCs/>
          <w:color w:val="000000"/>
        </w:rPr>
        <w:t>, una vez a bordo,</w:t>
      </w:r>
      <w:r w:rsidRPr="005566DC">
        <w:rPr>
          <w:rFonts w:ascii="Arial" w:hAnsi="Arial" w:cs="Arial"/>
          <w:bCs/>
          <w:color w:val="000000"/>
        </w:rPr>
        <w:t xml:space="preserve"> no </w:t>
      </w:r>
      <w:r w:rsidR="005566DC">
        <w:rPr>
          <w:rFonts w:ascii="Arial" w:hAnsi="Arial" w:cs="Arial"/>
          <w:bCs/>
          <w:color w:val="000000"/>
        </w:rPr>
        <w:t xml:space="preserve">debe </w:t>
      </w:r>
      <w:r w:rsidRPr="005566DC">
        <w:rPr>
          <w:rFonts w:ascii="Arial" w:hAnsi="Arial" w:cs="Arial"/>
          <w:bCs/>
          <w:color w:val="000000"/>
        </w:rPr>
        <w:t>realizan ningún consumo durante el desempeño de sus funciones</w:t>
      </w:r>
      <w:r w:rsidR="005566DC">
        <w:rPr>
          <w:rFonts w:ascii="Arial" w:hAnsi="Arial" w:cs="Arial"/>
          <w:bCs/>
          <w:color w:val="000000"/>
        </w:rPr>
        <w:t>.</w:t>
      </w:r>
      <w:r w:rsidR="0078713C" w:rsidRPr="005566DC">
        <w:rPr>
          <w:rFonts w:ascii="Arial" w:hAnsi="Arial" w:cs="Arial"/>
          <w:bCs/>
          <w:color w:val="000000"/>
        </w:rPr>
        <w:t xml:space="preserve">                       </w:t>
      </w:r>
      <w:r w:rsidR="00BD783E" w:rsidRPr="005566DC">
        <w:rPr>
          <w:rFonts w:ascii="Arial" w:hAnsi="Arial" w:cs="Arial"/>
          <w:bCs/>
          <w:color w:val="000000"/>
        </w:rPr>
        <w:t xml:space="preserve">      </w:t>
      </w:r>
    </w:p>
    <w:p w:rsidR="00BD783E" w:rsidRPr="00211669" w:rsidRDefault="00DD5145" w:rsidP="00211669">
      <w:pPr>
        <w:numPr>
          <w:ilvl w:val="0"/>
          <w:numId w:val="26"/>
        </w:numPr>
        <w:spacing w:line="276" w:lineRule="auto"/>
        <w:ind w:left="0"/>
        <w:jc w:val="both"/>
        <w:rPr>
          <w:rFonts w:ascii="Arial" w:hAnsi="Arial" w:cs="Arial"/>
          <w:b/>
          <w:bCs/>
          <w:color w:val="000000"/>
        </w:rPr>
      </w:pPr>
      <w:r w:rsidRPr="005566DC">
        <w:rPr>
          <w:rFonts w:ascii="Arial" w:hAnsi="Arial" w:cs="Arial"/>
          <w:bCs/>
          <w:color w:val="000000"/>
        </w:rPr>
        <w:t xml:space="preserve">Se deberá proceder a desinfectar las lanchas para trasladar a los </w:t>
      </w:r>
      <w:r w:rsidR="00BD783E" w:rsidRPr="005566DC">
        <w:rPr>
          <w:rFonts w:ascii="Arial" w:hAnsi="Arial" w:cs="Arial"/>
          <w:bCs/>
          <w:color w:val="000000"/>
        </w:rPr>
        <w:t>prácticos</w:t>
      </w:r>
      <w:r w:rsidRPr="005566DC">
        <w:rPr>
          <w:rFonts w:ascii="Arial" w:hAnsi="Arial" w:cs="Arial"/>
          <w:bCs/>
          <w:color w:val="000000"/>
        </w:rPr>
        <w:t>, además de utilizar los</w:t>
      </w:r>
      <w:r w:rsidRPr="00211669">
        <w:rPr>
          <w:rFonts w:ascii="Arial" w:hAnsi="Arial" w:cs="Arial"/>
          <w:bCs/>
          <w:color w:val="000000"/>
        </w:rPr>
        <w:t xml:space="preserve"> elementos sanitarios personales.</w:t>
      </w:r>
      <w:r w:rsidR="0078713C" w:rsidRPr="00211669">
        <w:rPr>
          <w:rFonts w:ascii="Arial" w:hAnsi="Arial" w:cs="Arial"/>
          <w:bCs/>
          <w:color w:val="000000"/>
        </w:rPr>
        <w:t xml:space="preserve">                          </w:t>
      </w:r>
      <w:r w:rsidR="00BD783E" w:rsidRPr="00211669">
        <w:rPr>
          <w:rFonts w:ascii="Arial" w:hAnsi="Arial" w:cs="Arial"/>
          <w:bCs/>
          <w:color w:val="000000"/>
        </w:rPr>
        <w:t xml:space="preserve"> </w:t>
      </w:r>
    </w:p>
    <w:p w:rsidR="00BD783E" w:rsidRPr="00211669" w:rsidRDefault="00DD5145" w:rsidP="00211669">
      <w:pPr>
        <w:numPr>
          <w:ilvl w:val="0"/>
          <w:numId w:val="26"/>
        </w:numPr>
        <w:spacing w:line="276" w:lineRule="auto"/>
        <w:ind w:left="0"/>
        <w:jc w:val="both"/>
        <w:rPr>
          <w:rFonts w:ascii="Arial" w:hAnsi="Arial" w:cs="Arial"/>
          <w:b/>
          <w:bCs/>
          <w:color w:val="000000"/>
        </w:rPr>
      </w:pPr>
      <w:r w:rsidRPr="00211669">
        <w:rPr>
          <w:rFonts w:ascii="Arial" w:hAnsi="Arial" w:cs="Arial"/>
          <w:bCs/>
          <w:color w:val="000000"/>
        </w:rPr>
        <w:t xml:space="preserve">Al momento del embarco del practico, se deberá proveer en el buque de tres (3) tripulantes para la tarea de asistencia de embarque, los cuales deberán mantener en todo momento una distancia </w:t>
      </w:r>
      <w:r w:rsidR="00BD783E" w:rsidRPr="00211669">
        <w:rPr>
          <w:rFonts w:ascii="Arial" w:hAnsi="Arial" w:cs="Arial"/>
          <w:bCs/>
          <w:color w:val="000000"/>
        </w:rPr>
        <w:t>mínima</w:t>
      </w:r>
      <w:r w:rsidRPr="00211669">
        <w:rPr>
          <w:rFonts w:ascii="Arial" w:hAnsi="Arial" w:cs="Arial"/>
          <w:bCs/>
          <w:color w:val="000000"/>
        </w:rPr>
        <w:t xml:space="preserve"> con el mismo de por lo menos dos (2) metros, y deberán contar con guantes y barbijo.</w:t>
      </w:r>
      <w:r w:rsidR="0078713C" w:rsidRPr="00211669">
        <w:rPr>
          <w:rFonts w:ascii="Arial" w:hAnsi="Arial" w:cs="Arial"/>
          <w:bCs/>
          <w:color w:val="000000"/>
        </w:rPr>
        <w:t xml:space="preserve">                 </w:t>
      </w:r>
      <w:r w:rsidR="00BD783E" w:rsidRPr="00211669">
        <w:rPr>
          <w:rFonts w:ascii="Arial" w:hAnsi="Arial" w:cs="Arial"/>
          <w:bCs/>
          <w:color w:val="000000"/>
        </w:rPr>
        <w:t xml:space="preserve">    </w:t>
      </w:r>
    </w:p>
    <w:p w:rsidR="00BD783E" w:rsidRPr="00211669" w:rsidRDefault="00DD5145" w:rsidP="00211669">
      <w:pPr>
        <w:numPr>
          <w:ilvl w:val="0"/>
          <w:numId w:val="26"/>
        </w:numPr>
        <w:spacing w:line="276" w:lineRule="auto"/>
        <w:ind w:left="0"/>
        <w:jc w:val="both"/>
        <w:rPr>
          <w:rFonts w:ascii="Arial" w:hAnsi="Arial" w:cs="Arial"/>
          <w:b/>
          <w:bCs/>
          <w:color w:val="000000"/>
        </w:rPr>
      </w:pPr>
      <w:r w:rsidRPr="00211669">
        <w:rPr>
          <w:rFonts w:ascii="Arial" w:hAnsi="Arial" w:cs="Arial"/>
          <w:bCs/>
          <w:color w:val="000000"/>
        </w:rPr>
        <w:t xml:space="preserve">El </w:t>
      </w:r>
      <w:r w:rsidR="00FF6275" w:rsidRPr="00211669">
        <w:rPr>
          <w:rFonts w:ascii="Arial" w:hAnsi="Arial" w:cs="Arial"/>
          <w:bCs/>
          <w:color w:val="000000"/>
        </w:rPr>
        <w:t>práctico</w:t>
      </w:r>
      <w:r w:rsidRPr="00211669">
        <w:rPr>
          <w:rFonts w:ascii="Arial" w:hAnsi="Arial" w:cs="Arial"/>
          <w:bCs/>
          <w:color w:val="000000"/>
        </w:rPr>
        <w:t xml:space="preserve"> en la medida de lo posible reducirá sus elementos de trabajo al </w:t>
      </w:r>
      <w:r w:rsidR="00BD783E" w:rsidRPr="00211669">
        <w:rPr>
          <w:rFonts w:ascii="Arial" w:hAnsi="Arial" w:cs="Arial"/>
          <w:bCs/>
          <w:color w:val="000000"/>
        </w:rPr>
        <w:t>mínimo</w:t>
      </w:r>
      <w:r w:rsidRPr="00211669">
        <w:rPr>
          <w:rFonts w:ascii="Arial" w:hAnsi="Arial" w:cs="Arial"/>
          <w:bCs/>
          <w:color w:val="000000"/>
        </w:rPr>
        <w:t xml:space="preserve"> imprescindible para evitar la manipulación de los mismo</w:t>
      </w:r>
      <w:r w:rsidR="00BD783E" w:rsidRPr="00211669">
        <w:rPr>
          <w:rFonts w:ascii="Arial" w:hAnsi="Arial" w:cs="Arial"/>
          <w:bCs/>
          <w:color w:val="000000"/>
        </w:rPr>
        <w:t>s por parte de la tripulación.</w:t>
      </w:r>
    </w:p>
    <w:p w:rsidR="00BD783E" w:rsidRPr="00211669" w:rsidRDefault="00DD5145" w:rsidP="00211669">
      <w:pPr>
        <w:numPr>
          <w:ilvl w:val="0"/>
          <w:numId w:val="26"/>
        </w:numPr>
        <w:spacing w:line="276" w:lineRule="auto"/>
        <w:ind w:left="0"/>
        <w:jc w:val="both"/>
        <w:rPr>
          <w:rFonts w:ascii="Arial" w:hAnsi="Arial" w:cs="Arial"/>
          <w:b/>
          <w:bCs/>
          <w:color w:val="000000"/>
        </w:rPr>
      </w:pPr>
      <w:r w:rsidRPr="00211669">
        <w:rPr>
          <w:rFonts w:ascii="Arial" w:hAnsi="Arial" w:cs="Arial"/>
          <w:bCs/>
          <w:color w:val="000000"/>
        </w:rPr>
        <w:t>Durante la permanencia en el puente, este deberá mantenerse ventilado en todo momento, manteniendo abiertas ambas puertas de acceso a los al</w:t>
      </w:r>
      <w:r w:rsidR="00BD783E" w:rsidRPr="00211669">
        <w:rPr>
          <w:rFonts w:ascii="Arial" w:hAnsi="Arial" w:cs="Arial"/>
          <w:bCs/>
          <w:color w:val="000000"/>
        </w:rPr>
        <w:t>erones.</w:t>
      </w:r>
    </w:p>
    <w:p w:rsidR="00BD783E" w:rsidRPr="00211669" w:rsidRDefault="00DD5145" w:rsidP="00211669">
      <w:pPr>
        <w:numPr>
          <w:ilvl w:val="0"/>
          <w:numId w:val="26"/>
        </w:numPr>
        <w:spacing w:line="276" w:lineRule="auto"/>
        <w:ind w:left="0"/>
        <w:jc w:val="both"/>
        <w:rPr>
          <w:rFonts w:ascii="Arial" w:hAnsi="Arial" w:cs="Arial"/>
          <w:b/>
          <w:bCs/>
          <w:color w:val="000000"/>
        </w:rPr>
      </w:pPr>
      <w:r w:rsidRPr="00211669">
        <w:rPr>
          <w:rFonts w:ascii="Arial" w:hAnsi="Arial" w:cs="Arial"/>
          <w:bCs/>
          <w:color w:val="000000"/>
        </w:rPr>
        <w:t>La cantidad de personal que permanezca durante el trayecto será la estrictamente necesaria para cumplimentar las tareas con seguridad, evitando la presencia del personal ajeno</w:t>
      </w:r>
      <w:r w:rsidR="008871C1" w:rsidRPr="00211669">
        <w:rPr>
          <w:rFonts w:ascii="Arial" w:hAnsi="Arial" w:cs="Arial"/>
          <w:bCs/>
          <w:color w:val="000000"/>
        </w:rPr>
        <w:t xml:space="preserve"> al trabajo de navegación</w:t>
      </w:r>
      <w:r w:rsidR="0078713C" w:rsidRPr="00211669">
        <w:rPr>
          <w:rFonts w:ascii="Arial" w:hAnsi="Arial" w:cs="Arial"/>
          <w:bCs/>
          <w:color w:val="000000"/>
        </w:rPr>
        <w:t xml:space="preserve">                  </w:t>
      </w:r>
      <w:r w:rsidR="00BD783E" w:rsidRPr="00211669">
        <w:rPr>
          <w:rFonts w:ascii="Arial" w:hAnsi="Arial" w:cs="Arial"/>
          <w:bCs/>
          <w:color w:val="000000"/>
        </w:rPr>
        <w:t xml:space="preserve">  </w:t>
      </w:r>
    </w:p>
    <w:p w:rsidR="00DF3AE6" w:rsidRDefault="008871C1" w:rsidP="00211669">
      <w:pPr>
        <w:numPr>
          <w:ilvl w:val="0"/>
          <w:numId w:val="26"/>
        </w:numPr>
        <w:spacing w:line="276" w:lineRule="auto"/>
        <w:ind w:left="0"/>
        <w:jc w:val="both"/>
        <w:rPr>
          <w:rFonts w:ascii="Arial" w:hAnsi="Arial" w:cs="Arial"/>
          <w:b/>
          <w:bCs/>
          <w:color w:val="000000"/>
        </w:rPr>
      </w:pPr>
      <w:r w:rsidRPr="00DF3AE6">
        <w:rPr>
          <w:rFonts w:ascii="Arial" w:hAnsi="Arial" w:cs="Arial"/>
          <w:bCs/>
          <w:color w:val="000000"/>
        </w:rPr>
        <w:t>Téngase presente que esta actividad constituye un servicio esencial, exento del cierre de fronteras, indispensable para el abastecimiento y comercio</w:t>
      </w:r>
      <w:r w:rsidR="0078713C" w:rsidRPr="00DF3AE6">
        <w:rPr>
          <w:rFonts w:ascii="Arial" w:hAnsi="Arial" w:cs="Arial"/>
          <w:bCs/>
          <w:color w:val="000000"/>
        </w:rPr>
        <w:t>.                        .</w:t>
      </w:r>
      <w:r w:rsidR="00D84A1D" w:rsidRPr="00DF3AE6">
        <w:rPr>
          <w:rFonts w:ascii="Arial" w:hAnsi="Arial" w:cs="Arial"/>
          <w:b/>
          <w:bCs/>
          <w:color w:val="000000"/>
        </w:rPr>
        <w:br/>
      </w:r>
    </w:p>
    <w:p w:rsidR="00D95411" w:rsidRDefault="00D95411" w:rsidP="00DF3AE6">
      <w:pPr>
        <w:spacing w:line="276" w:lineRule="auto"/>
        <w:jc w:val="both"/>
        <w:rPr>
          <w:rFonts w:ascii="Arial" w:hAnsi="Arial" w:cs="Arial"/>
          <w:b/>
          <w:bCs/>
          <w:color w:val="000000"/>
        </w:rPr>
      </w:pPr>
      <w:r w:rsidRPr="00DF3AE6">
        <w:rPr>
          <w:rFonts w:ascii="Arial" w:hAnsi="Arial" w:cs="Arial"/>
          <w:b/>
          <w:bCs/>
          <w:color w:val="000000"/>
        </w:rPr>
        <w:t>3. MEDIDAS DE CONTINGENCIA</w:t>
      </w:r>
    </w:p>
    <w:p w:rsidR="005566DC" w:rsidRPr="005566DC" w:rsidRDefault="005566DC" w:rsidP="00DF3AE6">
      <w:pPr>
        <w:spacing w:line="276" w:lineRule="auto"/>
        <w:jc w:val="both"/>
        <w:rPr>
          <w:rFonts w:ascii="Arial" w:hAnsi="Arial" w:cs="Arial"/>
          <w:b/>
          <w:bCs/>
        </w:rPr>
      </w:pPr>
    </w:p>
    <w:p w:rsidR="00D95411" w:rsidRPr="005566DC" w:rsidRDefault="00D95411" w:rsidP="00211669">
      <w:pPr>
        <w:spacing w:line="276" w:lineRule="auto"/>
        <w:jc w:val="both"/>
        <w:rPr>
          <w:rFonts w:ascii="Arial" w:hAnsi="Arial" w:cs="Arial"/>
          <w:b/>
          <w:bCs/>
        </w:rPr>
      </w:pPr>
      <w:r w:rsidRPr="005566DC">
        <w:rPr>
          <w:rFonts w:ascii="Arial" w:hAnsi="Arial" w:cs="Arial"/>
          <w:b/>
          <w:bCs/>
        </w:rPr>
        <w:t xml:space="preserve">3.1 Centro Hospitalario de Derivación </w:t>
      </w:r>
    </w:p>
    <w:p w:rsidR="00057A42" w:rsidRPr="005566DC" w:rsidRDefault="00057A42" w:rsidP="00211669">
      <w:pPr>
        <w:spacing w:line="276" w:lineRule="auto"/>
        <w:jc w:val="both"/>
        <w:rPr>
          <w:rFonts w:ascii="Arial" w:hAnsi="Arial" w:cs="Arial"/>
          <w:bCs/>
        </w:rPr>
      </w:pPr>
      <w:r w:rsidRPr="005566DC">
        <w:rPr>
          <w:rFonts w:ascii="Arial" w:hAnsi="Arial" w:cs="Arial"/>
          <w:bCs/>
        </w:rPr>
        <w:t xml:space="preserve">El Centro destinado para cualquier tipo de derivación es el Hospital Regional Isola, con domicilio en Roberto Gómez </w:t>
      </w:r>
      <w:r w:rsidR="00C95A6F">
        <w:rPr>
          <w:rFonts w:ascii="Arial" w:hAnsi="Arial" w:cs="Arial"/>
          <w:bCs/>
        </w:rPr>
        <w:t xml:space="preserve">N°: </w:t>
      </w:r>
      <w:r w:rsidRPr="005566DC">
        <w:rPr>
          <w:rFonts w:ascii="Arial" w:hAnsi="Arial" w:cs="Arial"/>
          <w:bCs/>
        </w:rPr>
        <w:t xml:space="preserve">299 </w:t>
      </w:r>
      <w:r w:rsidR="00C95A6F">
        <w:rPr>
          <w:rFonts w:ascii="Arial" w:hAnsi="Arial" w:cs="Arial"/>
          <w:bCs/>
        </w:rPr>
        <w:t xml:space="preserve">de Puerto Madryn, </w:t>
      </w:r>
      <w:r w:rsidRPr="005566DC">
        <w:rPr>
          <w:rFonts w:ascii="Arial" w:hAnsi="Arial" w:cs="Arial"/>
          <w:bCs/>
        </w:rPr>
        <w:t>teléfono 0280 445-3030.</w:t>
      </w:r>
    </w:p>
    <w:p w:rsidR="00D95411" w:rsidRPr="005566DC" w:rsidRDefault="00F3289C" w:rsidP="00211669">
      <w:pPr>
        <w:spacing w:line="276" w:lineRule="auto"/>
        <w:jc w:val="both"/>
        <w:rPr>
          <w:rFonts w:ascii="Arial" w:hAnsi="Arial" w:cs="Arial"/>
          <w:b/>
          <w:bCs/>
        </w:rPr>
      </w:pPr>
      <w:r w:rsidRPr="005566DC">
        <w:rPr>
          <w:rFonts w:ascii="Arial" w:hAnsi="Arial" w:cs="Arial"/>
          <w:bCs/>
        </w:rPr>
        <w:br/>
      </w:r>
      <w:r w:rsidR="00D95411" w:rsidRPr="005566DC">
        <w:rPr>
          <w:rFonts w:ascii="Arial" w:hAnsi="Arial" w:cs="Arial"/>
          <w:b/>
          <w:bCs/>
        </w:rPr>
        <w:t>3.2</w:t>
      </w:r>
      <w:r w:rsidR="008871C1" w:rsidRPr="005566DC">
        <w:rPr>
          <w:rFonts w:ascii="Arial" w:hAnsi="Arial" w:cs="Arial"/>
          <w:b/>
          <w:bCs/>
        </w:rPr>
        <w:t xml:space="preserve">  </w:t>
      </w:r>
      <w:r w:rsidR="00D95411" w:rsidRPr="005566DC">
        <w:rPr>
          <w:rFonts w:ascii="Arial" w:hAnsi="Arial" w:cs="Arial"/>
          <w:b/>
          <w:bCs/>
        </w:rPr>
        <w:t xml:space="preserve"> Disponibilidad de Traslado</w:t>
      </w:r>
    </w:p>
    <w:p w:rsidR="00057A42" w:rsidRPr="00FC6616" w:rsidRDefault="00057A42" w:rsidP="00211669">
      <w:pPr>
        <w:spacing w:line="276" w:lineRule="auto"/>
        <w:jc w:val="both"/>
        <w:rPr>
          <w:rFonts w:ascii="Arial" w:hAnsi="Arial" w:cs="Arial"/>
          <w:bCs/>
        </w:rPr>
      </w:pPr>
      <w:r w:rsidRPr="005566DC">
        <w:rPr>
          <w:rFonts w:ascii="Arial" w:hAnsi="Arial" w:cs="Arial"/>
          <w:bCs/>
        </w:rPr>
        <w:t>Se cuenta con la ambulancia de baja complejidad apostada en el muelle Storni pa</w:t>
      </w:r>
      <w:r w:rsidR="00E94626" w:rsidRPr="005566DC">
        <w:rPr>
          <w:rFonts w:ascii="Arial" w:hAnsi="Arial" w:cs="Arial"/>
          <w:bCs/>
        </w:rPr>
        <w:t>ra cualquier tipo de traslado. En caso de necesidad</w:t>
      </w:r>
      <w:r w:rsidRPr="005566DC">
        <w:rPr>
          <w:rFonts w:ascii="Arial" w:hAnsi="Arial" w:cs="Arial"/>
          <w:bCs/>
        </w:rPr>
        <w:t xml:space="preserve"> se podrá solicitar una de alta complejidad con médico </w:t>
      </w:r>
      <w:r w:rsidR="00EB2CA7">
        <w:rPr>
          <w:rFonts w:ascii="Arial" w:hAnsi="Arial" w:cs="Arial"/>
          <w:bCs/>
        </w:rPr>
        <w:t>desde la base.</w:t>
      </w:r>
    </w:p>
    <w:p w:rsidR="00DF3AE6" w:rsidRPr="00FC6616" w:rsidRDefault="00DF3AE6" w:rsidP="00211669">
      <w:pPr>
        <w:spacing w:line="276" w:lineRule="auto"/>
        <w:jc w:val="both"/>
        <w:rPr>
          <w:rFonts w:ascii="Arial" w:hAnsi="Arial" w:cs="Arial"/>
        </w:rPr>
      </w:pPr>
    </w:p>
    <w:p w:rsidR="00EB2CA7" w:rsidRPr="00FC6616" w:rsidRDefault="00EB2CA7" w:rsidP="00EB2CA7">
      <w:pPr>
        <w:spacing w:line="276" w:lineRule="auto"/>
        <w:jc w:val="both"/>
        <w:rPr>
          <w:rFonts w:ascii="Arial" w:hAnsi="Arial" w:cs="Arial"/>
        </w:rPr>
      </w:pPr>
      <w:r w:rsidRPr="00FC6616">
        <w:rPr>
          <w:rFonts w:ascii="Arial" w:hAnsi="Arial" w:cs="Arial"/>
          <w:b/>
          <w:bCs/>
          <w:color w:val="000000"/>
        </w:rPr>
        <w:lastRenderedPageBreak/>
        <w:t>3.3   Lugares Específico de Aislamiento</w:t>
      </w:r>
    </w:p>
    <w:p w:rsidR="00EB2CA7" w:rsidRPr="00FC6616" w:rsidRDefault="00EB2CA7" w:rsidP="00EB2CA7">
      <w:pPr>
        <w:spacing w:line="276" w:lineRule="auto"/>
        <w:jc w:val="both"/>
        <w:rPr>
          <w:rFonts w:ascii="Arial" w:hAnsi="Arial" w:cs="Arial"/>
          <w:bCs/>
        </w:rPr>
      </w:pPr>
      <w:r w:rsidRPr="00FC6616">
        <w:rPr>
          <w:rFonts w:ascii="Arial" w:hAnsi="Arial" w:cs="Arial"/>
          <w:bCs/>
        </w:rPr>
        <w:t>Se dispon</w:t>
      </w:r>
      <w:r>
        <w:rPr>
          <w:rFonts w:ascii="Arial" w:hAnsi="Arial" w:cs="Arial"/>
          <w:bCs/>
        </w:rPr>
        <w:t xml:space="preserve">e de una casilla visiblemente identificada situada al sur del ingreso al viaducto principal del Muelle Storni (lindante con el Portón de ingreso a playa sur) acondicionada </w:t>
      </w:r>
      <w:r w:rsidRPr="00FC6616">
        <w:rPr>
          <w:rFonts w:ascii="Arial" w:hAnsi="Arial" w:cs="Arial"/>
          <w:bCs/>
        </w:rPr>
        <w:t>para el aislamiento temporari</w:t>
      </w:r>
      <w:r>
        <w:rPr>
          <w:rFonts w:ascii="Arial" w:hAnsi="Arial" w:cs="Arial"/>
          <w:bCs/>
        </w:rPr>
        <w:t>o</w:t>
      </w:r>
      <w:r w:rsidRPr="00FC6616">
        <w:rPr>
          <w:rFonts w:ascii="Arial" w:hAnsi="Arial" w:cs="Arial"/>
          <w:bCs/>
        </w:rPr>
        <w:t xml:space="preserve"> de </w:t>
      </w:r>
      <w:r>
        <w:rPr>
          <w:rFonts w:ascii="Arial" w:hAnsi="Arial" w:cs="Arial"/>
          <w:bCs/>
        </w:rPr>
        <w:t xml:space="preserve">aquella persona que se detectara como caso sospechoso y </w:t>
      </w:r>
      <w:r w:rsidRPr="00FC6616">
        <w:rPr>
          <w:rFonts w:ascii="Arial" w:hAnsi="Arial" w:cs="Arial"/>
          <w:bCs/>
        </w:rPr>
        <w:t>hasta el momento de efectuarse su posterior traslado al centro asistencial.</w:t>
      </w:r>
    </w:p>
    <w:p w:rsidR="009176E6" w:rsidRPr="00FC6616" w:rsidRDefault="009176E6" w:rsidP="00211669">
      <w:pPr>
        <w:spacing w:line="276" w:lineRule="auto"/>
        <w:jc w:val="both"/>
        <w:rPr>
          <w:rFonts w:ascii="Arial" w:hAnsi="Arial" w:cs="Arial"/>
          <w:bCs/>
        </w:rPr>
      </w:pPr>
    </w:p>
    <w:p w:rsidR="00BA309A" w:rsidRPr="00FC6616" w:rsidRDefault="00D95411" w:rsidP="00DF3AE6">
      <w:pPr>
        <w:spacing w:line="276" w:lineRule="auto"/>
        <w:jc w:val="both"/>
        <w:rPr>
          <w:rFonts w:ascii="Arial" w:hAnsi="Arial" w:cs="Arial"/>
          <w:bCs/>
        </w:rPr>
      </w:pPr>
      <w:r w:rsidRPr="00FC6616">
        <w:rPr>
          <w:rFonts w:ascii="Arial" w:hAnsi="Arial" w:cs="Arial"/>
          <w:b/>
          <w:bCs/>
        </w:rPr>
        <w:t>3.4   Servicios disponibles ante la Emergencia</w:t>
      </w:r>
      <w:r w:rsidR="00BA309A" w:rsidRPr="00FC6616">
        <w:rPr>
          <w:rFonts w:ascii="Arial" w:hAnsi="Arial" w:cs="Arial"/>
          <w:b/>
          <w:bCs/>
        </w:rPr>
        <w:t xml:space="preserve">                                             </w:t>
      </w:r>
      <w:r w:rsidR="00BA309A" w:rsidRPr="00FC6616">
        <w:rPr>
          <w:rFonts w:ascii="Arial" w:hAnsi="Arial" w:cs="Arial"/>
          <w:bCs/>
        </w:rPr>
        <w:t>.</w:t>
      </w:r>
      <w:r w:rsidR="00993A25" w:rsidRPr="00FC6616">
        <w:rPr>
          <w:rFonts w:ascii="Arial" w:hAnsi="Arial" w:cs="Arial"/>
          <w:b/>
          <w:bCs/>
        </w:rPr>
        <w:br/>
      </w:r>
      <w:r w:rsidR="00F3289C" w:rsidRPr="00FC6616">
        <w:rPr>
          <w:rFonts w:ascii="Arial" w:hAnsi="Arial" w:cs="Arial"/>
          <w:bCs/>
        </w:rPr>
        <w:t>Los</w:t>
      </w:r>
      <w:r w:rsidR="007F56CB" w:rsidRPr="00FC6616">
        <w:rPr>
          <w:rFonts w:ascii="Arial" w:hAnsi="Arial" w:cs="Arial"/>
          <w:bCs/>
        </w:rPr>
        <w:t xml:space="preserve"> servicio</w:t>
      </w:r>
      <w:r w:rsidR="00F3289C" w:rsidRPr="00FC6616">
        <w:rPr>
          <w:rFonts w:ascii="Arial" w:hAnsi="Arial" w:cs="Arial"/>
          <w:bCs/>
        </w:rPr>
        <w:t>s</w:t>
      </w:r>
      <w:r w:rsidR="007F56CB" w:rsidRPr="00FC6616">
        <w:rPr>
          <w:rFonts w:ascii="Arial" w:hAnsi="Arial" w:cs="Arial"/>
          <w:bCs/>
        </w:rPr>
        <w:t xml:space="preserve"> que </w:t>
      </w:r>
      <w:r w:rsidR="00820715" w:rsidRPr="00FC6616">
        <w:rPr>
          <w:rFonts w:ascii="Arial" w:hAnsi="Arial" w:cs="Arial"/>
          <w:bCs/>
        </w:rPr>
        <w:t>estará</w:t>
      </w:r>
      <w:r w:rsidR="00F3289C" w:rsidRPr="00FC6616">
        <w:rPr>
          <w:rFonts w:ascii="Arial" w:hAnsi="Arial" w:cs="Arial"/>
          <w:bCs/>
        </w:rPr>
        <w:t>n</w:t>
      </w:r>
      <w:r w:rsidR="00820715" w:rsidRPr="00FC6616">
        <w:rPr>
          <w:rFonts w:ascii="Arial" w:hAnsi="Arial" w:cs="Arial"/>
          <w:bCs/>
        </w:rPr>
        <w:t xml:space="preserve"> </w:t>
      </w:r>
      <w:r w:rsidR="00F3289C" w:rsidRPr="00FC6616">
        <w:rPr>
          <w:rFonts w:ascii="Arial" w:hAnsi="Arial" w:cs="Arial"/>
          <w:bCs/>
        </w:rPr>
        <w:t>dispon</w:t>
      </w:r>
      <w:r w:rsidR="00BA309A" w:rsidRPr="00FC6616">
        <w:rPr>
          <w:rFonts w:ascii="Arial" w:hAnsi="Arial" w:cs="Arial"/>
          <w:bCs/>
        </w:rPr>
        <w:t>ibles ante una emergencia son:</w:t>
      </w:r>
    </w:p>
    <w:p w:rsidR="00BA309A" w:rsidRPr="00FC6616" w:rsidRDefault="00F3289C" w:rsidP="00C95A6F">
      <w:pPr>
        <w:spacing w:line="276" w:lineRule="auto"/>
        <w:rPr>
          <w:rFonts w:ascii="Arial" w:hAnsi="Arial" w:cs="Arial"/>
          <w:bCs/>
        </w:rPr>
      </w:pPr>
      <w:r w:rsidRPr="00FC6616">
        <w:rPr>
          <w:rFonts w:ascii="Arial" w:hAnsi="Arial" w:cs="Arial"/>
          <w:bCs/>
        </w:rPr>
        <w:t>SEP</w:t>
      </w:r>
      <w:r w:rsidR="008871C1" w:rsidRPr="00FC6616">
        <w:rPr>
          <w:rFonts w:ascii="Arial" w:hAnsi="Arial" w:cs="Arial"/>
          <w:bCs/>
        </w:rPr>
        <w:t xml:space="preserve"> (Servicio de </w:t>
      </w:r>
      <w:r w:rsidR="00EA154A">
        <w:rPr>
          <w:rFonts w:ascii="Arial" w:hAnsi="Arial" w:cs="Arial"/>
          <w:bCs/>
        </w:rPr>
        <w:t>E</w:t>
      </w:r>
      <w:r w:rsidR="008871C1" w:rsidRPr="00FC6616">
        <w:rPr>
          <w:rFonts w:ascii="Arial" w:hAnsi="Arial" w:cs="Arial"/>
          <w:bCs/>
        </w:rPr>
        <w:t xml:space="preserve">mergencia </w:t>
      </w:r>
      <w:r w:rsidR="00EA154A">
        <w:rPr>
          <w:rFonts w:ascii="Arial" w:hAnsi="Arial" w:cs="Arial"/>
          <w:bCs/>
        </w:rPr>
        <w:t>P</w:t>
      </w:r>
      <w:r w:rsidR="008871C1" w:rsidRPr="00FC6616">
        <w:rPr>
          <w:rFonts w:ascii="Arial" w:hAnsi="Arial" w:cs="Arial"/>
          <w:bCs/>
        </w:rPr>
        <w:t>rivada)</w:t>
      </w:r>
    </w:p>
    <w:p w:rsidR="00BA309A" w:rsidRPr="00FC6616" w:rsidRDefault="00BA309A" w:rsidP="00C95A6F">
      <w:pPr>
        <w:spacing w:line="276" w:lineRule="auto"/>
        <w:rPr>
          <w:rFonts w:ascii="Arial" w:hAnsi="Arial" w:cs="Arial"/>
          <w:bCs/>
        </w:rPr>
      </w:pPr>
      <w:r w:rsidRPr="00FC6616">
        <w:rPr>
          <w:rFonts w:ascii="Arial" w:hAnsi="Arial" w:cs="Arial"/>
          <w:bCs/>
        </w:rPr>
        <w:t xml:space="preserve">PNA </w:t>
      </w:r>
      <w:r w:rsidR="00635BB5">
        <w:rPr>
          <w:rFonts w:ascii="Arial" w:hAnsi="Arial" w:cs="Arial"/>
          <w:bCs/>
        </w:rPr>
        <w:t xml:space="preserve"> (Prefectura Naval Argentina)</w:t>
      </w:r>
    </w:p>
    <w:p w:rsidR="00BA309A" w:rsidRPr="00FC6616" w:rsidRDefault="00BA309A" w:rsidP="00C95A6F">
      <w:pPr>
        <w:spacing w:line="276" w:lineRule="auto"/>
        <w:rPr>
          <w:rFonts w:ascii="Arial" w:hAnsi="Arial" w:cs="Arial"/>
          <w:bCs/>
        </w:rPr>
      </w:pPr>
      <w:r w:rsidRPr="00FC6616">
        <w:rPr>
          <w:rFonts w:ascii="Arial" w:hAnsi="Arial" w:cs="Arial"/>
          <w:bCs/>
        </w:rPr>
        <w:t>SIPA</w:t>
      </w:r>
    </w:p>
    <w:p w:rsidR="00C14C76" w:rsidRPr="00FC6616" w:rsidRDefault="00F3289C" w:rsidP="00C95A6F">
      <w:pPr>
        <w:spacing w:line="276" w:lineRule="auto"/>
        <w:rPr>
          <w:rFonts w:ascii="Arial" w:hAnsi="Arial" w:cs="Arial"/>
          <w:bCs/>
        </w:rPr>
      </w:pPr>
      <w:r w:rsidRPr="00FC6616">
        <w:rPr>
          <w:rFonts w:ascii="Arial" w:hAnsi="Arial" w:cs="Arial"/>
          <w:bCs/>
        </w:rPr>
        <w:t xml:space="preserve">Enfermero </w:t>
      </w:r>
    </w:p>
    <w:p w:rsidR="00D95411" w:rsidRPr="00FC6616" w:rsidRDefault="00D95411" w:rsidP="00211669">
      <w:pPr>
        <w:spacing w:line="276" w:lineRule="auto"/>
        <w:jc w:val="both"/>
        <w:rPr>
          <w:rFonts w:ascii="Arial" w:hAnsi="Arial" w:cs="Arial"/>
        </w:rPr>
      </w:pPr>
    </w:p>
    <w:p w:rsidR="00D95411" w:rsidRPr="00FC6616" w:rsidRDefault="00D95411" w:rsidP="00211669">
      <w:pPr>
        <w:autoSpaceDE w:val="0"/>
        <w:autoSpaceDN w:val="0"/>
        <w:adjustRightInd w:val="0"/>
        <w:spacing w:line="276" w:lineRule="auto"/>
        <w:jc w:val="both"/>
        <w:rPr>
          <w:rFonts w:ascii="Arial" w:hAnsi="Arial" w:cs="Arial"/>
          <w:b/>
          <w:bCs/>
        </w:rPr>
      </w:pPr>
      <w:r w:rsidRPr="00FC6616">
        <w:rPr>
          <w:rFonts w:ascii="Arial" w:hAnsi="Arial" w:cs="Arial"/>
          <w:b/>
          <w:bCs/>
        </w:rPr>
        <w:t xml:space="preserve">3.5   Corredor Seguro para  </w:t>
      </w:r>
      <w:r w:rsidR="008871C1" w:rsidRPr="00FC6616">
        <w:rPr>
          <w:rFonts w:ascii="Arial" w:hAnsi="Arial" w:cs="Arial"/>
          <w:b/>
          <w:bCs/>
        </w:rPr>
        <w:t>tránsito</w:t>
      </w:r>
      <w:r w:rsidRPr="00FC6616">
        <w:rPr>
          <w:rFonts w:ascii="Arial" w:hAnsi="Arial" w:cs="Arial"/>
          <w:b/>
          <w:bCs/>
        </w:rPr>
        <w:t xml:space="preserve"> de personas y camiones</w:t>
      </w:r>
    </w:p>
    <w:p w:rsidR="00C14C76" w:rsidRPr="00FC6616" w:rsidRDefault="007A77B8" w:rsidP="00211669">
      <w:pPr>
        <w:spacing w:line="276" w:lineRule="auto"/>
        <w:jc w:val="both"/>
        <w:rPr>
          <w:rFonts w:ascii="Arial" w:hAnsi="Arial" w:cs="Arial"/>
          <w:bCs/>
        </w:rPr>
      </w:pPr>
      <w:r w:rsidRPr="00FC6616">
        <w:rPr>
          <w:rFonts w:ascii="Arial" w:hAnsi="Arial" w:cs="Arial"/>
          <w:bCs/>
        </w:rPr>
        <w:t>Acorde al plan de evacuación.</w:t>
      </w:r>
    </w:p>
    <w:p w:rsidR="009176E6" w:rsidRPr="00FC6616" w:rsidRDefault="009176E6" w:rsidP="00211669">
      <w:pPr>
        <w:spacing w:line="276" w:lineRule="auto"/>
        <w:jc w:val="both"/>
        <w:rPr>
          <w:rFonts w:ascii="Arial" w:hAnsi="Arial" w:cs="Arial"/>
          <w:bCs/>
        </w:rPr>
      </w:pPr>
    </w:p>
    <w:p w:rsidR="00D95411" w:rsidRPr="00FC6616" w:rsidRDefault="00C03589" w:rsidP="00211669">
      <w:pPr>
        <w:spacing w:line="276" w:lineRule="auto"/>
        <w:jc w:val="both"/>
        <w:rPr>
          <w:rFonts w:ascii="Arial" w:hAnsi="Arial" w:cs="Arial"/>
          <w:b/>
          <w:bCs/>
        </w:rPr>
      </w:pPr>
      <w:r w:rsidRPr="00FC6616">
        <w:rPr>
          <w:rFonts w:ascii="Arial" w:hAnsi="Arial" w:cs="Arial"/>
          <w:b/>
          <w:bCs/>
        </w:rPr>
        <w:t>3.6</w:t>
      </w:r>
      <w:r w:rsidR="007F56CB" w:rsidRPr="00FC6616">
        <w:rPr>
          <w:rFonts w:ascii="Arial" w:hAnsi="Arial" w:cs="Arial"/>
          <w:b/>
          <w:bCs/>
        </w:rPr>
        <w:t xml:space="preserve">  </w:t>
      </w:r>
      <w:r w:rsidR="00D95411" w:rsidRPr="00FC6616">
        <w:rPr>
          <w:rFonts w:ascii="Arial" w:hAnsi="Arial" w:cs="Arial"/>
          <w:b/>
          <w:bCs/>
        </w:rPr>
        <w:t xml:space="preserve"> </w:t>
      </w:r>
      <w:r w:rsidR="007F56CB" w:rsidRPr="00FC6616">
        <w:rPr>
          <w:rFonts w:ascii="Arial" w:hAnsi="Arial" w:cs="Arial"/>
          <w:b/>
          <w:bCs/>
        </w:rPr>
        <w:t xml:space="preserve">Disponibilidad de elementos </w:t>
      </w:r>
      <w:r w:rsidR="00D95411" w:rsidRPr="00FC6616">
        <w:rPr>
          <w:rFonts w:ascii="Arial" w:hAnsi="Arial" w:cs="Arial"/>
          <w:b/>
          <w:bCs/>
        </w:rPr>
        <w:t>higiene y protección Personal</w:t>
      </w:r>
    </w:p>
    <w:p w:rsidR="002E346D" w:rsidRPr="00FC6616" w:rsidRDefault="00E94626" w:rsidP="00211669">
      <w:pPr>
        <w:spacing w:line="276" w:lineRule="auto"/>
        <w:jc w:val="both"/>
        <w:rPr>
          <w:rFonts w:ascii="Arial" w:hAnsi="Arial" w:cs="Arial"/>
          <w:bCs/>
        </w:rPr>
      </w:pPr>
      <w:r w:rsidRPr="00FC6616">
        <w:rPr>
          <w:rFonts w:ascii="Arial" w:hAnsi="Arial" w:cs="Arial"/>
          <w:bCs/>
        </w:rPr>
        <w:t xml:space="preserve">Los Elementos de Protección Personal para la Administración Portuaria se encontraran a disposición en </w:t>
      </w:r>
      <w:r w:rsidR="002E346D" w:rsidRPr="00FC6616">
        <w:rPr>
          <w:rFonts w:ascii="Arial" w:hAnsi="Arial" w:cs="Arial"/>
          <w:bCs/>
        </w:rPr>
        <w:t xml:space="preserve">las Oficinas </w:t>
      </w:r>
      <w:r w:rsidR="00DA5C0F" w:rsidRPr="00FC6616">
        <w:rPr>
          <w:rFonts w:ascii="Arial" w:hAnsi="Arial" w:cs="Arial"/>
          <w:bCs/>
        </w:rPr>
        <w:t xml:space="preserve">de Operaciones APPM </w:t>
      </w:r>
      <w:r w:rsidR="002E346D" w:rsidRPr="00FC6616">
        <w:rPr>
          <w:rFonts w:ascii="Arial" w:hAnsi="Arial" w:cs="Arial"/>
          <w:bCs/>
        </w:rPr>
        <w:t xml:space="preserve">ubicadas en </w:t>
      </w:r>
      <w:r w:rsidR="00DA5C0F" w:rsidRPr="00FC6616">
        <w:rPr>
          <w:rFonts w:ascii="Arial" w:hAnsi="Arial" w:cs="Arial"/>
          <w:bCs/>
        </w:rPr>
        <w:t xml:space="preserve">el </w:t>
      </w:r>
      <w:r w:rsidR="002E346D" w:rsidRPr="00FC6616">
        <w:rPr>
          <w:rFonts w:ascii="Arial" w:hAnsi="Arial" w:cs="Arial"/>
          <w:bCs/>
        </w:rPr>
        <w:t>Sitio</w:t>
      </w:r>
      <w:r w:rsidR="00DA5C0F" w:rsidRPr="00FC6616">
        <w:rPr>
          <w:rFonts w:ascii="Arial" w:hAnsi="Arial" w:cs="Arial"/>
          <w:bCs/>
        </w:rPr>
        <w:t xml:space="preserve"> N°: </w:t>
      </w:r>
      <w:r w:rsidR="002E346D" w:rsidRPr="00FC6616">
        <w:rPr>
          <w:rFonts w:ascii="Arial" w:hAnsi="Arial" w:cs="Arial"/>
          <w:bCs/>
        </w:rPr>
        <w:t xml:space="preserve">3 </w:t>
      </w:r>
      <w:r w:rsidR="00DA5C0F" w:rsidRPr="00FC6616">
        <w:rPr>
          <w:rFonts w:ascii="Arial" w:hAnsi="Arial" w:cs="Arial"/>
          <w:bCs/>
        </w:rPr>
        <w:t xml:space="preserve">y de OPIPS ubicadas en Sitio N|: </w:t>
      </w:r>
      <w:r w:rsidRPr="00FC6616">
        <w:rPr>
          <w:rFonts w:ascii="Arial" w:hAnsi="Arial" w:cs="Arial"/>
          <w:bCs/>
        </w:rPr>
        <w:t>5 y 6</w:t>
      </w:r>
      <w:r w:rsidR="00DA5C0F" w:rsidRPr="00FC6616">
        <w:rPr>
          <w:rFonts w:ascii="Arial" w:hAnsi="Arial" w:cs="Arial"/>
          <w:bCs/>
        </w:rPr>
        <w:t>.</w:t>
      </w:r>
    </w:p>
    <w:p w:rsidR="00E94626" w:rsidRPr="00FC6616" w:rsidRDefault="00E94626" w:rsidP="00211669">
      <w:pPr>
        <w:spacing w:line="276" w:lineRule="auto"/>
        <w:jc w:val="both"/>
        <w:rPr>
          <w:rFonts w:ascii="Arial" w:hAnsi="Arial" w:cs="Arial"/>
          <w:bCs/>
        </w:rPr>
      </w:pPr>
      <w:r w:rsidRPr="00FC6616">
        <w:rPr>
          <w:rFonts w:ascii="Arial" w:hAnsi="Arial" w:cs="Arial"/>
          <w:bCs/>
        </w:rPr>
        <w:t>S</w:t>
      </w:r>
      <w:r w:rsidR="00D41561" w:rsidRPr="00FC6616">
        <w:rPr>
          <w:rFonts w:ascii="Arial" w:hAnsi="Arial" w:cs="Arial"/>
          <w:bCs/>
        </w:rPr>
        <w:t xml:space="preserve">e contarán con los </w:t>
      </w:r>
      <w:r w:rsidR="00100AF1" w:rsidRPr="00FC6616">
        <w:rPr>
          <w:rFonts w:ascii="Arial" w:hAnsi="Arial" w:cs="Arial"/>
          <w:bCs/>
        </w:rPr>
        <w:t>siguientes EPP:</w:t>
      </w:r>
    </w:p>
    <w:p w:rsidR="00E94626" w:rsidRPr="00FC6616" w:rsidRDefault="00E94626" w:rsidP="00C95A6F">
      <w:pPr>
        <w:spacing w:line="276" w:lineRule="auto"/>
        <w:jc w:val="both"/>
        <w:rPr>
          <w:rFonts w:ascii="Arial" w:hAnsi="Arial" w:cs="Arial"/>
          <w:bCs/>
          <w:color w:val="000000"/>
        </w:rPr>
      </w:pPr>
      <w:r w:rsidRPr="00FC6616">
        <w:rPr>
          <w:rFonts w:ascii="Arial" w:hAnsi="Arial" w:cs="Arial"/>
        </w:rPr>
        <w:t>BARBIJO</w:t>
      </w:r>
    </w:p>
    <w:p w:rsidR="00E94626" w:rsidRPr="00FC6616" w:rsidRDefault="00E94626" w:rsidP="00C95A6F">
      <w:pPr>
        <w:spacing w:line="276" w:lineRule="auto"/>
        <w:jc w:val="both"/>
        <w:rPr>
          <w:rFonts w:ascii="Arial" w:hAnsi="Arial" w:cs="Arial"/>
          <w:bCs/>
          <w:color w:val="000000"/>
        </w:rPr>
      </w:pPr>
      <w:r w:rsidRPr="00FC6616">
        <w:rPr>
          <w:rFonts w:ascii="Arial" w:hAnsi="Arial" w:cs="Arial"/>
        </w:rPr>
        <w:t>GUANTES</w:t>
      </w:r>
    </w:p>
    <w:p w:rsidR="00E94626" w:rsidRPr="00FC6616" w:rsidRDefault="00E94626" w:rsidP="00C95A6F">
      <w:pPr>
        <w:spacing w:line="276" w:lineRule="auto"/>
        <w:jc w:val="both"/>
        <w:rPr>
          <w:rFonts w:ascii="Arial" w:hAnsi="Arial" w:cs="Arial"/>
          <w:bCs/>
          <w:color w:val="000000"/>
        </w:rPr>
      </w:pPr>
      <w:r w:rsidRPr="00FC6616">
        <w:rPr>
          <w:rFonts w:ascii="Arial" w:hAnsi="Arial" w:cs="Arial"/>
        </w:rPr>
        <w:t>ANTIPARRAS DE SEGURIDAD</w:t>
      </w:r>
    </w:p>
    <w:p w:rsidR="00E94626" w:rsidRPr="00211669" w:rsidRDefault="00E94626" w:rsidP="00C95A6F">
      <w:pPr>
        <w:spacing w:line="276" w:lineRule="auto"/>
        <w:jc w:val="both"/>
        <w:rPr>
          <w:rFonts w:ascii="Arial" w:hAnsi="Arial" w:cs="Arial"/>
          <w:bCs/>
          <w:color w:val="000000"/>
        </w:rPr>
      </w:pPr>
      <w:r w:rsidRPr="00FC6616">
        <w:rPr>
          <w:rFonts w:ascii="Arial" w:hAnsi="Arial" w:cs="Arial"/>
        </w:rPr>
        <w:t>SPRAY CON ALCOHOL</w:t>
      </w:r>
      <w:r w:rsidRPr="00211669">
        <w:rPr>
          <w:rFonts w:ascii="Arial" w:hAnsi="Arial" w:cs="Arial"/>
        </w:rPr>
        <w:t xml:space="preserve"> AL 70% </w:t>
      </w:r>
    </w:p>
    <w:p w:rsidR="00E94626" w:rsidRPr="00211669" w:rsidRDefault="00E94626" w:rsidP="00C95A6F">
      <w:pPr>
        <w:spacing w:line="276" w:lineRule="auto"/>
        <w:jc w:val="both"/>
        <w:rPr>
          <w:rFonts w:ascii="Arial" w:hAnsi="Arial" w:cs="Arial"/>
          <w:bCs/>
          <w:color w:val="000000"/>
        </w:rPr>
      </w:pPr>
      <w:r w:rsidRPr="00211669">
        <w:rPr>
          <w:rFonts w:ascii="Arial" w:hAnsi="Arial" w:cs="Arial"/>
        </w:rPr>
        <w:t xml:space="preserve">JABON </w:t>
      </w:r>
    </w:p>
    <w:p w:rsidR="00E94626" w:rsidRPr="00211669" w:rsidRDefault="00100AF1" w:rsidP="00C95A6F">
      <w:pPr>
        <w:spacing w:line="276" w:lineRule="auto"/>
        <w:jc w:val="both"/>
        <w:rPr>
          <w:rFonts w:ascii="Arial" w:hAnsi="Arial" w:cs="Arial"/>
          <w:bCs/>
          <w:color w:val="000000"/>
        </w:rPr>
      </w:pPr>
      <w:r w:rsidRPr="00211669">
        <w:rPr>
          <w:rFonts w:ascii="Arial" w:hAnsi="Arial" w:cs="Arial"/>
        </w:rPr>
        <w:t>PAPEL DE LIMPIEZA</w:t>
      </w:r>
    </w:p>
    <w:p w:rsidR="00E94626" w:rsidRPr="00211669" w:rsidRDefault="00E94626" w:rsidP="00C95A6F">
      <w:pPr>
        <w:spacing w:line="276" w:lineRule="auto"/>
        <w:jc w:val="both"/>
        <w:rPr>
          <w:rFonts w:ascii="Arial" w:hAnsi="Arial" w:cs="Arial"/>
          <w:bCs/>
          <w:color w:val="000000"/>
        </w:rPr>
      </w:pPr>
      <w:r w:rsidRPr="00211669">
        <w:rPr>
          <w:rFonts w:ascii="Arial" w:hAnsi="Arial" w:cs="Arial"/>
        </w:rPr>
        <w:t>BOTIN DE SEGURIDAD</w:t>
      </w:r>
    </w:p>
    <w:p w:rsidR="007D0690" w:rsidRPr="00211669" w:rsidRDefault="00F360D1" w:rsidP="00C95A6F">
      <w:pPr>
        <w:spacing w:line="276" w:lineRule="auto"/>
        <w:jc w:val="both"/>
        <w:rPr>
          <w:rFonts w:ascii="Arial" w:hAnsi="Arial" w:cs="Arial"/>
          <w:bCs/>
          <w:color w:val="000000"/>
        </w:rPr>
      </w:pPr>
      <w:r w:rsidRPr="00211669">
        <w:rPr>
          <w:rFonts w:ascii="Arial" w:hAnsi="Arial" w:cs="Arial"/>
        </w:rPr>
        <w:t>CASCO</w:t>
      </w:r>
    </w:p>
    <w:p w:rsidR="00DB7138" w:rsidRPr="00211669" w:rsidRDefault="00DB7138" w:rsidP="00211669">
      <w:pPr>
        <w:spacing w:line="276" w:lineRule="auto"/>
        <w:jc w:val="both"/>
        <w:rPr>
          <w:rFonts w:ascii="Arial" w:hAnsi="Arial" w:cs="Arial"/>
          <w:bCs/>
        </w:rPr>
      </w:pPr>
      <w:r w:rsidRPr="00211669">
        <w:rPr>
          <w:rFonts w:ascii="Arial" w:hAnsi="Arial" w:cs="Arial"/>
          <w:bCs/>
        </w:rPr>
        <w:t xml:space="preserve">Las empresas de </w:t>
      </w:r>
      <w:r w:rsidR="001C6D76" w:rsidRPr="00211669">
        <w:rPr>
          <w:rFonts w:ascii="Arial" w:hAnsi="Arial" w:cs="Arial"/>
          <w:bCs/>
        </w:rPr>
        <w:t>estiaje</w:t>
      </w:r>
      <w:r w:rsidR="001C6D76">
        <w:rPr>
          <w:rFonts w:ascii="Arial" w:hAnsi="Arial" w:cs="Arial"/>
          <w:bCs/>
        </w:rPr>
        <w:t>s</w:t>
      </w:r>
      <w:r w:rsidRPr="00211669">
        <w:rPr>
          <w:rFonts w:ascii="Arial" w:hAnsi="Arial" w:cs="Arial"/>
          <w:bCs/>
        </w:rPr>
        <w:t xml:space="preserve"> proveerán los Elementos de Protección Personal necesarios para los trabajos que deba realizar a todos los trabajadores que contrate.</w:t>
      </w:r>
    </w:p>
    <w:p w:rsidR="00C652C9" w:rsidRDefault="00C652C9" w:rsidP="00211669">
      <w:pPr>
        <w:spacing w:line="276" w:lineRule="auto"/>
        <w:jc w:val="both"/>
        <w:rPr>
          <w:rFonts w:ascii="Arial" w:hAnsi="Arial" w:cs="Arial"/>
          <w:b/>
          <w:bCs/>
          <w:color w:val="000000"/>
        </w:rPr>
      </w:pPr>
    </w:p>
    <w:p w:rsidR="00D95411" w:rsidRPr="00211669" w:rsidRDefault="00C03589" w:rsidP="00211669">
      <w:pPr>
        <w:spacing w:line="276" w:lineRule="auto"/>
        <w:jc w:val="both"/>
        <w:rPr>
          <w:rFonts w:ascii="Arial" w:hAnsi="Arial" w:cs="Arial"/>
          <w:b/>
          <w:bCs/>
          <w:color w:val="000000"/>
        </w:rPr>
      </w:pPr>
      <w:r w:rsidRPr="00211669">
        <w:rPr>
          <w:rFonts w:ascii="Arial" w:hAnsi="Arial" w:cs="Arial"/>
          <w:b/>
          <w:bCs/>
          <w:color w:val="000000"/>
        </w:rPr>
        <w:t>3.7</w:t>
      </w:r>
      <w:r w:rsidR="00F3289C" w:rsidRPr="00211669">
        <w:rPr>
          <w:rFonts w:ascii="Arial" w:hAnsi="Arial" w:cs="Arial"/>
          <w:b/>
          <w:bCs/>
          <w:color w:val="000000"/>
        </w:rPr>
        <w:t xml:space="preserve">  </w:t>
      </w:r>
      <w:r w:rsidR="00D95411" w:rsidRPr="00211669">
        <w:rPr>
          <w:rFonts w:ascii="Arial" w:hAnsi="Arial" w:cs="Arial"/>
          <w:b/>
          <w:bCs/>
          <w:color w:val="000000"/>
        </w:rPr>
        <w:t>Procedimiento de control de acceso a personal “esencial”</w:t>
      </w:r>
    </w:p>
    <w:p w:rsidR="004902E8" w:rsidRPr="0024561C" w:rsidRDefault="00D41561" w:rsidP="00211669">
      <w:pPr>
        <w:spacing w:line="276" w:lineRule="auto"/>
        <w:jc w:val="both"/>
        <w:rPr>
          <w:rFonts w:ascii="Arial" w:hAnsi="Arial" w:cs="Arial"/>
          <w:bCs/>
          <w:color w:val="000000"/>
        </w:rPr>
      </w:pPr>
      <w:r w:rsidRPr="00211669">
        <w:rPr>
          <w:rFonts w:ascii="Arial" w:hAnsi="Arial" w:cs="Arial"/>
          <w:bCs/>
          <w:color w:val="000000"/>
        </w:rPr>
        <w:t>Tod</w:t>
      </w:r>
      <w:r w:rsidR="007C3674">
        <w:rPr>
          <w:rFonts w:ascii="Arial" w:hAnsi="Arial" w:cs="Arial"/>
          <w:bCs/>
          <w:color w:val="000000"/>
        </w:rPr>
        <w:t>a</w:t>
      </w:r>
      <w:r w:rsidRPr="00211669">
        <w:rPr>
          <w:rFonts w:ascii="Arial" w:hAnsi="Arial" w:cs="Arial"/>
          <w:bCs/>
          <w:color w:val="000000"/>
        </w:rPr>
        <w:t xml:space="preserve"> persona que deba acceder a la Instalación </w:t>
      </w:r>
      <w:r w:rsidR="007C3674">
        <w:rPr>
          <w:rFonts w:ascii="Arial" w:hAnsi="Arial" w:cs="Arial"/>
          <w:bCs/>
          <w:color w:val="000000"/>
        </w:rPr>
        <w:t>P</w:t>
      </w:r>
      <w:r w:rsidRPr="00211669">
        <w:rPr>
          <w:rFonts w:ascii="Arial" w:hAnsi="Arial" w:cs="Arial"/>
          <w:bCs/>
          <w:color w:val="000000"/>
        </w:rPr>
        <w:t>ortuaria, por el motivo que fuese, se someterá a un control de tempera</w:t>
      </w:r>
      <w:r w:rsidR="00E94626" w:rsidRPr="00211669">
        <w:rPr>
          <w:rFonts w:ascii="Arial" w:hAnsi="Arial" w:cs="Arial"/>
          <w:bCs/>
          <w:color w:val="000000"/>
        </w:rPr>
        <w:t xml:space="preserve">tura realizado por personal del Colegio de Enfermeros </w:t>
      </w:r>
      <w:r w:rsidRPr="00211669">
        <w:rPr>
          <w:rFonts w:ascii="Arial" w:hAnsi="Arial" w:cs="Arial"/>
          <w:bCs/>
          <w:color w:val="000000"/>
        </w:rPr>
        <w:t xml:space="preserve">que se encuentra apostado en el ingreso del molinete dentro del edificio de </w:t>
      </w:r>
      <w:r w:rsidR="007C3674">
        <w:rPr>
          <w:rFonts w:ascii="Arial" w:hAnsi="Arial" w:cs="Arial"/>
          <w:bCs/>
          <w:color w:val="000000"/>
        </w:rPr>
        <w:t>C</w:t>
      </w:r>
      <w:r w:rsidRPr="00211669">
        <w:rPr>
          <w:rFonts w:ascii="Arial" w:hAnsi="Arial" w:cs="Arial"/>
          <w:bCs/>
          <w:color w:val="000000"/>
        </w:rPr>
        <w:t xml:space="preserve">ontrol de </w:t>
      </w:r>
      <w:r w:rsidR="007C3674">
        <w:rPr>
          <w:rFonts w:ascii="Arial" w:hAnsi="Arial" w:cs="Arial"/>
          <w:bCs/>
          <w:color w:val="000000"/>
        </w:rPr>
        <w:t>A</w:t>
      </w:r>
      <w:r w:rsidR="00B327FE" w:rsidRPr="00211669">
        <w:rPr>
          <w:rFonts w:ascii="Arial" w:hAnsi="Arial" w:cs="Arial"/>
          <w:bCs/>
          <w:color w:val="000000"/>
        </w:rPr>
        <w:t>cceso</w:t>
      </w:r>
      <w:r w:rsidR="007C3674">
        <w:rPr>
          <w:rFonts w:ascii="Arial" w:hAnsi="Arial" w:cs="Arial"/>
          <w:bCs/>
          <w:color w:val="000000"/>
        </w:rPr>
        <w:t xml:space="preserve"> APPM</w:t>
      </w:r>
      <w:r w:rsidR="00B327FE">
        <w:rPr>
          <w:rFonts w:ascii="Arial" w:hAnsi="Arial" w:cs="Arial"/>
          <w:bCs/>
          <w:color w:val="000000"/>
        </w:rPr>
        <w:t>.</w:t>
      </w:r>
      <w:r w:rsidRPr="00211669">
        <w:rPr>
          <w:rFonts w:ascii="Arial" w:hAnsi="Arial" w:cs="Arial"/>
          <w:bCs/>
          <w:color w:val="000000"/>
        </w:rPr>
        <w:t xml:space="preserve"> Así también, deberá cumplimentar con todos los requisitos y procedimientos </w:t>
      </w:r>
      <w:r w:rsidRPr="0024561C">
        <w:rPr>
          <w:rFonts w:ascii="Arial" w:hAnsi="Arial" w:cs="Arial"/>
          <w:bCs/>
          <w:color w:val="000000"/>
        </w:rPr>
        <w:t>estipulados en el presente protocolo</w:t>
      </w:r>
      <w:r w:rsidR="00FE4E9B" w:rsidRPr="0024561C">
        <w:rPr>
          <w:rFonts w:ascii="Arial" w:hAnsi="Arial" w:cs="Arial"/>
          <w:bCs/>
          <w:color w:val="000000"/>
        </w:rPr>
        <w:t>.</w:t>
      </w:r>
    </w:p>
    <w:p w:rsidR="0024561C" w:rsidRPr="0024561C" w:rsidRDefault="0024561C" w:rsidP="0024561C">
      <w:pPr>
        <w:spacing w:line="276" w:lineRule="auto"/>
        <w:jc w:val="both"/>
        <w:rPr>
          <w:rFonts w:ascii="Arial" w:hAnsi="Arial" w:cs="Arial"/>
          <w:bCs/>
          <w:color w:val="000000"/>
        </w:rPr>
      </w:pPr>
      <w:r w:rsidRPr="0024561C">
        <w:rPr>
          <w:rFonts w:ascii="Arial" w:hAnsi="Arial" w:cs="Arial"/>
          <w:bCs/>
          <w:color w:val="000000"/>
        </w:rPr>
        <w:lastRenderedPageBreak/>
        <w:t xml:space="preserve">Además de ello, dichas personas deberán presentar ante el Controlador de Acceso Certificado Médico expedido por autoridad competente que acredite su condición de asintomático, </w:t>
      </w:r>
      <w:r w:rsidRPr="0024561C">
        <w:rPr>
          <w:rFonts w:ascii="Arial" w:hAnsi="Arial" w:cs="Arial"/>
          <w:bCs/>
        </w:rPr>
        <w:t>y deberá poseer colocado el barbijo correspondiente.</w:t>
      </w:r>
    </w:p>
    <w:p w:rsidR="00D95411" w:rsidRPr="00211669" w:rsidRDefault="00BA309A" w:rsidP="00211669">
      <w:pPr>
        <w:spacing w:line="276" w:lineRule="auto"/>
        <w:jc w:val="both"/>
        <w:rPr>
          <w:rFonts w:ascii="Arial" w:hAnsi="Arial" w:cs="Arial"/>
          <w:bCs/>
          <w:color w:val="000000"/>
        </w:rPr>
      </w:pPr>
      <w:r w:rsidRPr="00211669">
        <w:rPr>
          <w:rFonts w:ascii="Arial" w:hAnsi="Arial" w:cs="Arial"/>
          <w:bCs/>
          <w:color w:val="000000"/>
        </w:rPr>
        <w:t xml:space="preserve">                                                      .              </w:t>
      </w:r>
      <w:r w:rsidR="00FF6275" w:rsidRPr="00211669">
        <w:rPr>
          <w:rFonts w:ascii="Arial" w:hAnsi="Arial" w:cs="Arial"/>
          <w:b/>
          <w:bCs/>
          <w:color w:val="FF0000"/>
        </w:rPr>
        <w:br/>
      </w:r>
      <w:r w:rsidR="00C03589" w:rsidRPr="00211669">
        <w:rPr>
          <w:rFonts w:ascii="Arial" w:hAnsi="Arial" w:cs="Arial"/>
          <w:b/>
          <w:bCs/>
          <w:color w:val="000000"/>
        </w:rPr>
        <w:t>3.8</w:t>
      </w:r>
      <w:r w:rsidR="00D95411" w:rsidRPr="00211669">
        <w:rPr>
          <w:rFonts w:ascii="Arial" w:hAnsi="Arial" w:cs="Arial"/>
          <w:b/>
          <w:bCs/>
          <w:color w:val="000000"/>
        </w:rPr>
        <w:t xml:space="preserve">   Control de los certificados correspondientes a descargas</w:t>
      </w:r>
      <w:r w:rsidR="00C14C76" w:rsidRPr="00211669">
        <w:rPr>
          <w:rFonts w:ascii="Arial" w:hAnsi="Arial" w:cs="Arial"/>
          <w:b/>
          <w:bCs/>
          <w:color w:val="000000"/>
        </w:rPr>
        <w:t xml:space="preserve"> </w:t>
      </w:r>
      <w:r w:rsidR="00D95411" w:rsidRPr="00211669">
        <w:rPr>
          <w:rFonts w:ascii="Arial" w:hAnsi="Arial" w:cs="Arial"/>
          <w:b/>
          <w:bCs/>
          <w:color w:val="000000"/>
        </w:rPr>
        <w:t xml:space="preserve">de Buques por </w:t>
      </w:r>
      <w:r w:rsidR="00E94626" w:rsidRPr="00211669">
        <w:rPr>
          <w:rFonts w:ascii="Arial" w:hAnsi="Arial" w:cs="Arial"/>
          <w:b/>
          <w:bCs/>
          <w:color w:val="000000"/>
        </w:rPr>
        <w:t xml:space="preserve">       </w:t>
      </w:r>
      <w:r w:rsidR="00D95411" w:rsidRPr="00211669">
        <w:rPr>
          <w:rFonts w:ascii="Arial" w:hAnsi="Arial" w:cs="Arial"/>
          <w:b/>
          <w:bCs/>
          <w:color w:val="000000"/>
        </w:rPr>
        <w:t>necesidad y urgencia</w:t>
      </w:r>
    </w:p>
    <w:p w:rsidR="00D41561" w:rsidRPr="005566DC" w:rsidRDefault="00D41561" w:rsidP="00211669">
      <w:pPr>
        <w:spacing w:line="276" w:lineRule="auto"/>
        <w:jc w:val="both"/>
        <w:rPr>
          <w:rFonts w:ascii="Arial" w:hAnsi="Arial" w:cs="Arial"/>
          <w:bCs/>
          <w:color w:val="000000"/>
        </w:rPr>
      </w:pPr>
      <w:r w:rsidRPr="00211669">
        <w:rPr>
          <w:rFonts w:ascii="Arial" w:hAnsi="Arial" w:cs="Arial"/>
          <w:bCs/>
          <w:color w:val="000000"/>
        </w:rPr>
        <w:t>Se le exigirá a las Agencias Marítimas la presentación</w:t>
      </w:r>
      <w:r w:rsidR="004902E8">
        <w:rPr>
          <w:rFonts w:ascii="Arial" w:hAnsi="Arial" w:cs="Arial"/>
          <w:bCs/>
          <w:color w:val="000000"/>
        </w:rPr>
        <w:t>, ante los OPIP y el Area</w:t>
      </w:r>
      <w:r w:rsidR="004902E8" w:rsidRPr="00211669">
        <w:rPr>
          <w:rFonts w:ascii="Arial" w:hAnsi="Arial" w:cs="Arial"/>
          <w:bCs/>
          <w:color w:val="000000"/>
        </w:rPr>
        <w:t xml:space="preserve"> Operaciones </w:t>
      </w:r>
      <w:r w:rsidR="004902E8">
        <w:rPr>
          <w:rFonts w:ascii="Arial" w:hAnsi="Arial" w:cs="Arial"/>
          <w:bCs/>
          <w:color w:val="000000"/>
        </w:rPr>
        <w:t xml:space="preserve">APPM, </w:t>
      </w:r>
      <w:r w:rsidRPr="00211669">
        <w:rPr>
          <w:rFonts w:ascii="Arial" w:hAnsi="Arial" w:cs="Arial"/>
          <w:bCs/>
          <w:color w:val="000000"/>
        </w:rPr>
        <w:t xml:space="preserve">de </w:t>
      </w:r>
      <w:r w:rsidR="004902E8">
        <w:rPr>
          <w:rFonts w:ascii="Arial" w:hAnsi="Arial" w:cs="Arial"/>
          <w:bCs/>
          <w:color w:val="000000"/>
        </w:rPr>
        <w:t xml:space="preserve">toda aquella </w:t>
      </w:r>
      <w:r w:rsidRPr="00211669">
        <w:rPr>
          <w:rFonts w:ascii="Arial" w:hAnsi="Arial" w:cs="Arial"/>
          <w:bCs/>
          <w:color w:val="000000"/>
        </w:rPr>
        <w:t xml:space="preserve">documentación necesaria </w:t>
      </w:r>
      <w:r w:rsidR="00203578" w:rsidRPr="00211669">
        <w:rPr>
          <w:rFonts w:ascii="Arial" w:hAnsi="Arial" w:cs="Arial"/>
          <w:bCs/>
          <w:color w:val="000000"/>
        </w:rPr>
        <w:t xml:space="preserve">siempre y cuando deban atracar por alguna situación de urgencia o </w:t>
      </w:r>
      <w:r w:rsidR="00203578" w:rsidRPr="005566DC">
        <w:rPr>
          <w:rFonts w:ascii="Arial" w:hAnsi="Arial" w:cs="Arial"/>
          <w:bCs/>
          <w:color w:val="000000"/>
        </w:rPr>
        <w:t>necesidad mayor con la mayor anticipación posible.</w:t>
      </w:r>
      <w:r w:rsidR="004902E8">
        <w:rPr>
          <w:rFonts w:ascii="Arial" w:hAnsi="Arial" w:cs="Arial"/>
          <w:bCs/>
          <w:color w:val="000000"/>
        </w:rPr>
        <w:t xml:space="preserve"> Concretamente deberá presentar a) Listado de Personas que deban necesariamente embarcar y/o desembarcar con indicación de su DNI; b) Certificado Médico expedido por autoridad competente  que dicho personal es asintomático.</w:t>
      </w:r>
    </w:p>
    <w:p w:rsidR="00A15010" w:rsidRPr="005566DC" w:rsidRDefault="00A15010" w:rsidP="00211669">
      <w:pPr>
        <w:spacing w:line="276" w:lineRule="auto"/>
        <w:rPr>
          <w:rFonts w:ascii="Arial" w:hAnsi="Arial" w:cs="Arial"/>
          <w:bCs/>
          <w:color w:val="000000"/>
        </w:rPr>
      </w:pPr>
    </w:p>
    <w:p w:rsidR="00C14C76" w:rsidRPr="005566DC" w:rsidRDefault="00C03589" w:rsidP="00DF3AE6">
      <w:pPr>
        <w:spacing w:line="276" w:lineRule="auto"/>
        <w:rPr>
          <w:rFonts w:ascii="Arial" w:hAnsi="Arial" w:cs="Arial"/>
          <w:bCs/>
        </w:rPr>
      </w:pPr>
      <w:r w:rsidRPr="005566DC">
        <w:rPr>
          <w:rFonts w:ascii="Arial" w:hAnsi="Arial" w:cs="Arial"/>
          <w:b/>
          <w:bCs/>
          <w:color w:val="000000"/>
        </w:rPr>
        <w:t>3.9</w:t>
      </w:r>
      <w:r w:rsidR="00D95411" w:rsidRPr="005566DC">
        <w:rPr>
          <w:rFonts w:ascii="Arial" w:hAnsi="Arial" w:cs="Arial"/>
          <w:b/>
          <w:bCs/>
          <w:color w:val="000000"/>
        </w:rPr>
        <w:t xml:space="preserve">  Medidas de Desinfección </w:t>
      </w:r>
      <w:r w:rsidR="00097068" w:rsidRPr="005566DC">
        <w:rPr>
          <w:rFonts w:ascii="Arial" w:hAnsi="Arial" w:cs="Arial"/>
          <w:b/>
          <w:bCs/>
          <w:color w:val="000000"/>
        </w:rPr>
        <w:br/>
      </w:r>
      <w:r w:rsidR="00820715" w:rsidRPr="005566DC">
        <w:rPr>
          <w:rFonts w:ascii="Arial" w:hAnsi="Arial" w:cs="Arial"/>
          <w:bCs/>
        </w:rPr>
        <w:t>Se rociara</w:t>
      </w:r>
      <w:r w:rsidR="00A15010" w:rsidRPr="005566DC">
        <w:rPr>
          <w:rFonts w:ascii="Arial" w:hAnsi="Arial" w:cs="Arial"/>
          <w:bCs/>
        </w:rPr>
        <w:t xml:space="preserve"> periódicamente </w:t>
      </w:r>
      <w:r w:rsidR="00820715" w:rsidRPr="005566DC">
        <w:rPr>
          <w:rFonts w:ascii="Arial" w:hAnsi="Arial" w:cs="Arial"/>
          <w:bCs/>
        </w:rPr>
        <w:t xml:space="preserve">toda la zona </w:t>
      </w:r>
      <w:r w:rsidR="00A15010" w:rsidRPr="005566DC">
        <w:rPr>
          <w:rFonts w:ascii="Arial" w:hAnsi="Arial" w:cs="Arial"/>
          <w:bCs/>
        </w:rPr>
        <w:t xml:space="preserve">a desinfectar </w:t>
      </w:r>
      <w:r w:rsidR="00820715" w:rsidRPr="005566DC">
        <w:rPr>
          <w:rFonts w:ascii="Arial" w:hAnsi="Arial" w:cs="Arial"/>
          <w:bCs/>
        </w:rPr>
        <w:t>con la siguiente dosificación</w:t>
      </w:r>
      <w:r w:rsidR="00097068" w:rsidRPr="005566DC">
        <w:rPr>
          <w:rFonts w:ascii="Arial" w:hAnsi="Arial" w:cs="Arial"/>
          <w:bCs/>
        </w:rPr>
        <w:t xml:space="preserve">: 400ppm de cloro en agua </w:t>
      </w:r>
    </w:p>
    <w:p w:rsidR="00C14C76" w:rsidRPr="005566DC" w:rsidRDefault="00C14C76" w:rsidP="00211669">
      <w:pPr>
        <w:spacing w:line="276" w:lineRule="auto"/>
        <w:jc w:val="both"/>
        <w:rPr>
          <w:rFonts w:ascii="Arial" w:hAnsi="Arial" w:cs="Arial"/>
          <w:b/>
          <w:bCs/>
          <w:color w:val="FF0000"/>
        </w:rPr>
      </w:pPr>
    </w:p>
    <w:p w:rsidR="003328C2" w:rsidRDefault="00C03589" w:rsidP="00CD66F5">
      <w:pPr>
        <w:tabs>
          <w:tab w:val="left" w:pos="6540"/>
        </w:tabs>
        <w:spacing w:line="276" w:lineRule="auto"/>
        <w:jc w:val="both"/>
        <w:rPr>
          <w:rFonts w:ascii="Arial" w:hAnsi="Arial" w:cs="Arial"/>
          <w:b/>
          <w:bCs/>
          <w:color w:val="000000"/>
        </w:rPr>
      </w:pPr>
      <w:r w:rsidRPr="005566DC">
        <w:rPr>
          <w:rFonts w:ascii="Arial" w:hAnsi="Arial" w:cs="Arial"/>
          <w:b/>
          <w:bCs/>
          <w:color w:val="000000"/>
        </w:rPr>
        <w:t>3.10</w:t>
      </w:r>
      <w:r w:rsidR="00097068" w:rsidRPr="005566DC">
        <w:rPr>
          <w:rFonts w:ascii="Arial" w:hAnsi="Arial" w:cs="Arial"/>
          <w:b/>
          <w:bCs/>
          <w:color w:val="000000"/>
        </w:rPr>
        <w:t xml:space="preserve"> </w:t>
      </w:r>
      <w:r w:rsidR="00B52D38" w:rsidRPr="005566DC">
        <w:rPr>
          <w:rFonts w:ascii="Arial" w:hAnsi="Arial" w:cs="Arial"/>
          <w:b/>
          <w:bCs/>
          <w:color w:val="000000"/>
        </w:rPr>
        <w:t>M</w:t>
      </w:r>
      <w:r w:rsidR="00D95411" w:rsidRPr="005566DC">
        <w:rPr>
          <w:rFonts w:ascii="Arial" w:hAnsi="Arial" w:cs="Arial"/>
          <w:b/>
          <w:bCs/>
          <w:color w:val="000000"/>
        </w:rPr>
        <w:t>edidas de disposición final de residuos patológicos</w:t>
      </w:r>
    </w:p>
    <w:p w:rsidR="00C14C76" w:rsidRPr="005566DC" w:rsidRDefault="00720AB6" w:rsidP="00CD66F5">
      <w:pPr>
        <w:tabs>
          <w:tab w:val="left" w:pos="6540"/>
        </w:tabs>
        <w:spacing w:line="276" w:lineRule="auto"/>
        <w:jc w:val="both"/>
        <w:rPr>
          <w:rFonts w:ascii="Arial" w:hAnsi="Arial" w:cs="Arial"/>
          <w:b/>
        </w:rPr>
      </w:pPr>
      <w:r w:rsidRPr="005566DC">
        <w:rPr>
          <w:rFonts w:ascii="Arial" w:hAnsi="Arial" w:cs="Arial"/>
        </w:rPr>
        <w:t xml:space="preserve">Los residuos patológicos que se generen, se </w:t>
      </w:r>
      <w:r w:rsidR="00FF6275" w:rsidRPr="005566DC">
        <w:rPr>
          <w:rFonts w:ascii="Arial" w:hAnsi="Arial" w:cs="Arial"/>
        </w:rPr>
        <w:t>dispondrán</w:t>
      </w:r>
      <w:r w:rsidRPr="005566DC">
        <w:rPr>
          <w:rFonts w:ascii="Arial" w:hAnsi="Arial" w:cs="Arial"/>
        </w:rPr>
        <w:t xml:space="preserve"> en bolsas rojas de 60 micrones.</w:t>
      </w:r>
      <w:r w:rsidR="00F04C1F" w:rsidRPr="005566DC">
        <w:rPr>
          <w:rFonts w:ascii="Arial" w:hAnsi="Arial" w:cs="Arial"/>
        </w:rPr>
        <w:br/>
        <w:t>La disposición final de los residuos, se llevara a cabo por parte de una empresa habilitada acorde normativa ambiental de la provincia del Chubut. (Código ambiental de la Provincia del Chubut – LEY XI – N°35. Antes Ley 5439)</w:t>
      </w:r>
      <w:r w:rsidR="00B70533">
        <w:rPr>
          <w:rFonts w:ascii="Arial" w:hAnsi="Arial" w:cs="Arial"/>
        </w:rPr>
        <w:t>.</w:t>
      </w:r>
    </w:p>
    <w:p w:rsidR="00B52D38" w:rsidRPr="005566DC" w:rsidRDefault="00B52D38" w:rsidP="00211669">
      <w:pPr>
        <w:spacing w:line="276" w:lineRule="auto"/>
        <w:jc w:val="both"/>
        <w:rPr>
          <w:rFonts w:ascii="Arial" w:hAnsi="Arial" w:cs="Arial"/>
          <w:b/>
          <w:bCs/>
          <w:color w:val="FF0000"/>
        </w:rPr>
      </w:pPr>
    </w:p>
    <w:p w:rsidR="00BA309A" w:rsidRPr="005566DC" w:rsidRDefault="00B52D38" w:rsidP="00DF3AE6">
      <w:pPr>
        <w:spacing w:line="276" w:lineRule="auto"/>
        <w:rPr>
          <w:rFonts w:ascii="Arial" w:hAnsi="Arial" w:cs="Arial"/>
        </w:rPr>
      </w:pPr>
      <w:r w:rsidRPr="005566DC">
        <w:rPr>
          <w:rFonts w:ascii="Arial" w:hAnsi="Arial" w:cs="Arial"/>
          <w:b/>
          <w:bCs/>
          <w:color w:val="000000"/>
        </w:rPr>
        <w:t>4. Datos de Contacto</w:t>
      </w:r>
      <w:r w:rsidR="007A77B8" w:rsidRPr="005566DC">
        <w:rPr>
          <w:rFonts w:ascii="Arial" w:hAnsi="Arial" w:cs="Arial"/>
          <w:b/>
          <w:bCs/>
          <w:color w:val="000000"/>
        </w:rPr>
        <w:br/>
      </w:r>
      <w:r w:rsidR="008623B4">
        <w:rPr>
          <w:rFonts w:ascii="Arial" w:hAnsi="Arial" w:cs="Arial"/>
        </w:rPr>
        <w:t xml:space="preserve">Representante </w:t>
      </w:r>
      <w:r w:rsidR="007A77B8" w:rsidRPr="005566DC">
        <w:rPr>
          <w:rFonts w:ascii="Arial" w:hAnsi="Arial" w:cs="Arial"/>
        </w:rPr>
        <w:t>Sanidad de Frontera</w:t>
      </w:r>
      <w:r w:rsidR="008623B4">
        <w:rPr>
          <w:rFonts w:ascii="Arial" w:hAnsi="Arial" w:cs="Arial"/>
        </w:rPr>
        <w:t>s:</w:t>
      </w:r>
      <w:r w:rsidR="008623B4">
        <w:rPr>
          <w:rFonts w:ascii="Arial" w:hAnsi="Arial" w:cs="Arial"/>
        </w:rPr>
        <w:tab/>
      </w:r>
      <w:r w:rsidR="00BA309A" w:rsidRPr="005566DC">
        <w:rPr>
          <w:rFonts w:ascii="Arial" w:hAnsi="Arial" w:cs="Arial"/>
        </w:rPr>
        <w:t>Martin Gette</w:t>
      </w:r>
      <w:r w:rsidR="0060692D">
        <w:rPr>
          <w:rFonts w:ascii="Arial" w:hAnsi="Arial" w:cs="Arial"/>
        </w:rPr>
        <w:t>:</w:t>
      </w:r>
      <w:r w:rsidR="0060692D">
        <w:rPr>
          <w:rFonts w:ascii="Arial" w:hAnsi="Arial" w:cs="Arial"/>
        </w:rPr>
        <w:tab/>
      </w:r>
      <w:r w:rsidR="0060692D">
        <w:rPr>
          <w:rFonts w:ascii="Arial" w:hAnsi="Arial" w:cs="Arial"/>
        </w:rPr>
        <w:tab/>
      </w:r>
      <w:r w:rsidR="00BA309A" w:rsidRPr="005566DC">
        <w:rPr>
          <w:rFonts w:ascii="Arial" w:hAnsi="Arial" w:cs="Arial"/>
        </w:rPr>
        <w:t>0280 15 4717466</w:t>
      </w:r>
    </w:p>
    <w:p w:rsidR="00BA309A" w:rsidRPr="005566DC" w:rsidRDefault="00BA309A" w:rsidP="0022440C">
      <w:pPr>
        <w:pStyle w:val="Default"/>
        <w:spacing w:line="276" w:lineRule="auto"/>
        <w:rPr>
          <w:color w:val="auto"/>
        </w:rPr>
      </w:pPr>
      <w:r w:rsidRPr="005566DC">
        <w:rPr>
          <w:color w:val="auto"/>
        </w:rPr>
        <w:t>Aduana</w:t>
      </w:r>
      <w:r w:rsidR="008623B4">
        <w:rPr>
          <w:color w:val="auto"/>
        </w:rPr>
        <w:t xml:space="preserve"> Puerto Madryn</w:t>
      </w:r>
      <w:r w:rsidRPr="005566DC">
        <w:rPr>
          <w:color w:val="auto"/>
        </w:rPr>
        <w:t>:</w:t>
      </w:r>
      <w:r w:rsidR="008623B4">
        <w:rPr>
          <w:color w:val="auto"/>
        </w:rPr>
        <w:tab/>
      </w:r>
      <w:r w:rsidR="008623B4">
        <w:rPr>
          <w:color w:val="auto"/>
        </w:rPr>
        <w:tab/>
      </w:r>
      <w:r w:rsidR="0060692D">
        <w:rPr>
          <w:color w:val="auto"/>
        </w:rPr>
        <w:tab/>
      </w:r>
      <w:r w:rsidR="0060692D">
        <w:rPr>
          <w:color w:val="auto"/>
        </w:rPr>
        <w:tab/>
      </w:r>
      <w:r w:rsidR="008623B4">
        <w:rPr>
          <w:color w:val="auto"/>
        </w:rPr>
        <w:tab/>
      </w:r>
      <w:r w:rsidR="0060692D">
        <w:rPr>
          <w:color w:val="auto"/>
        </w:rPr>
        <w:tab/>
      </w:r>
      <w:r w:rsidRPr="005566DC">
        <w:rPr>
          <w:color w:val="auto"/>
        </w:rPr>
        <w:t>0280 4474261 / 4451090</w:t>
      </w:r>
    </w:p>
    <w:p w:rsidR="00BA309A" w:rsidRPr="005566DC" w:rsidRDefault="00BA309A" w:rsidP="0022440C">
      <w:pPr>
        <w:pStyle w:val="Default"/>
        <w:spacing w:line="276" w:lineRule="auto"/>
        <w:rPr>
          <w:color w:val="auto"/>
        </w:rPr>
      </w:pPr>
      <w:r w:rsidRPr="005566DC">
        <w:rPr>
          <w:color w:val="auto"/>
        </w:rPr>
        <w:t>Migraciones</w:t>
      </w:r>
      <w:r w:rsidR="008623B4">
        <w:rPr>
          <w:color w:val="auto"/>
        </w:rPr>
        <w:t xml:space="preserve"> Puerto Madryn:</w:t>
      </w:r>
      <w:r w:rsidR="008623B4">
        <w:rPr>
          <w:color w:val="auto"/>
        </w:rPr>
        <w:tab/>
      </w:r>
      <w:r w:rsidR="0060692D">
        <w:rPr>
          <w:color w:val="auto"/>
        </w:rPr>
        <w:tab/>
      </w:r>
      <w:r w:rsidR="0060692D">
        <w:rPr>
          <w:color w:val="auto"/>
        </w:rPr>
        <w:tab/>
      </w:r>
      <w:r w:rsidR="0060692D">
        <w:rPr>
          <w:color w:val="auto"/>
        </w:rPr>
        <w:tab/>
      </w:r>
      <w:r w:rsidR="008623B4">
        <w:rPr>
          <w:color w:val="auto"/>
        </w:rPr>
        <w:tab/>
      </w:r>
      <w:r w:rsidRPr="005566DC">
        <w:rPr>
          <w:color w:val="auto"/>
        </w:rPr>
        <w:t>0280 4471880</w:t>
      </w:r>
    </w:p>
    <w:p w:rsidR="00BA309A" w:rsidRPr="005566DC" w:rsidRDefault="007A77B8" w:rsidP="0022440C">
      <w:pPr>
        <w:pStyle w:val="Default"/>
        <w:spacing w:line="276" w:lineRule="auto"/>
        <w:rPr>
          <w:color w:val="auto"/>
        </w:rPr>
      </w:pPr>
      <w:r w:rsidRPr="005566DC">
        <w:rPr>
          <w:color w:val="auto"/>
        </w:rPr>
        <w:t>P</w:t>
      </w:r>
      <w:r w:rsidR="008623B4">
        <w:rPr>
          <w:color w:val="auto"/>
        </w:rPr>
        <w:t xml:space="preserve">refectura Naval Argentina </w:t>
      </w:r>
      <w:r w:rsidR="0060692D">
        <w:rPr>
          <w:color w:val="auto"/>
        </w:rPr>
        <w:t>Puerto Madryn</w:t>
      </w:r>
      <w:r w:rsidRPr="005566DC">
        <w:rPr>
          <w:color w:val="auto"/>
        </w:rPr>
        <w:t>:</w:t>
      </w:r>
      <w:r w:rsidR="008623B4">
        <w:rPr>
          <w:color w:val="auto"/>
        </w:rPr>
        <w:tab/>
      </w:r>
      <w:r w:rsidR="0060692D">
        <w:rPr>
          <w:color w:val="auto"/>
        </w:rPr>
        <w:tab/>
      </w:r>
      <w:r w:rsidR="0060692D">
        <w:rPr>
          <w:color w:val="auto"/>
        </w:rPr>
        <w:tab/>
      </w:r>
      <w:r w:rsidRPr="005566DC">
        <w:rPr>
          <w:color w:val="auto"/>
        </w:rPr>
        <w:t>0280</w:t>
      </w:r>
      <w:r w:rsidR="00BA309A" w:rsidRPr="005566DC">
        <w:rPr>
          <w:color w:val="auto"/>
        </w:rPr>
        <w:t xml:space="preserve"> 445-1603</w:t>
      </w:r>
    </w:p>
    <w:p w:rsidR="00BA309A" w:rsidRDefault="00BA309A" w:rsidP="0022440C">
      <w:pPr>
        <w:pStyle w:val="Default"/>
        <w:spacing w:line="276" w:lineRule="auto"/>
        <w:rPr>
          <w:color w:val="auto"/>
        </w:rPr>
      </w:pPr>
      <w:r w:rsidRPr="005566DC">
        <w:rPr>
          <w:color w:val="auto"/>
        </w:rPr>
        <w:t>SENASA:</w:t>
      </w:r>
      <w:r w:rsidR="008623B4">
        <w:rPr>
          <w:color w:val="auto"/>
        </w:rPr>
        <w:tab/>
      </w:r>
      <w:r w:rsidR="008623B4">
        <w:rPr>
          <w:color w:val="auto"/>
        </w:rPr>
        <w:tab/>
      </w:r>
      <w:r w:rsidR="008623B4">
        <w:rPr>
          <w:color w:val="auto"/>
        </w:rPr>
        <w:tab/>
      </w:r>
      <w:r w:rsidR="008623B4">
        <w:rPr>
          <w:color w:val="auto"/>
        </w:rPr>
        <w:tab/>
      </w:r>
      <w:r w:rsidR="008623B4">
        <w:rPr>
          <w:color w:val="auto"/>
        </w:rPr>
        <w:tab/>
      </w:r>
      <w:r w:rsidR="0060692D">
        <w:rPr>
          <w:color w:val="auto"/>
        </w:rPr>
        <w:tab/>
      </w:r>
      <w:r w:rsidR="0060692D">
        <w:rPr>
          <w:color w:val="auto"/>
        </w:rPr>
        <w:tab/>
      </w:r>
      <w:r w:rsidR="0060692D">
        <w:rPr>
          <w:color w:val="auto"/>
        </w:rPr>
        <w:tab/>
      </w:r>
      <w:r w:rsidRPr="005566DC">
        <w:rPr>
          <w:color w:val="auto"/>
        </w:rPr>
        <w:t>0280 4451402</w:t>
      </w:r>
    </w:p>
    <w:p w:rsidR="008623B4" w:rsidRPr="005566DC" w:rsidRDefault="008623B4" w:rsidP="0022440C">
      <w:pPr>
        <w:pStyle w:val="Default"/>
        <w:spacing w:line="276" w:lineRule="auto"/>
        <w:rPr>
          <w:color w:val="auto"/>
        </w:rPr>
      </w:pPr>
      <w:r>
        <w:rPr>
          <w:color w:val="auto"/>
        </w:rPr>
        <w:t>Director Comercial APPM:</w:t>
      </w:r>
      <w:r>
        <w:rPr>
          <w:color w:val="auto"/>
        </w:rPr>
        <w:tab/>
      </w:r>
      <w:r>
        <w:rPr>
          <w:color w:val="auto"/>
        </w:rPr>
        <w:tab/>
      </w:r>
      <w:r>
        <w:rPr>
          <w:color w:val="auto"/>
        </w:rPr>
        <w:tab/>
      </w:r>
      <w:r w:rsidR="003328C2">
        <w:rPr>
          <w:color w:val="auto"/>
        </w:rPr>
        <w:t>Héctor</w:t>
      </w:r>
      <w:r>
        <w:rPr>
          <w:color w:val="auto"/>
        </w:rPr>
        <w:t xml:space="preserve"> Ricciardolo.</w:t>
      </w:r>
      <w:r>
        <w:rPr>
          <w:color w:val="auto"/>
        </w:rPr>
        <w:tab/>
        <w:t>2804605845</w:t>
      </w:r>
    </w:p>
    <w:p w:rsidR="00BA309A" w:rsidRPr="005566DC" w:rsidRDefault="007A77B8" w:rsidP="0022440C">
      <w:pPr>
        <w:pStyle w:val="Default"/>
        <w:spacing w:line="276" w:lineRule="auto"/>
        <w:rPr>
          <w:color w:val="auto"/>
        </w:rPr>
      </w:pPr>
      <w:r w:rsidRPr="005566DC">
        <w:rPr>
          <w:color w:val="auto"/>
        </w:rPr>
        <w:t>Director Oper</w:t>
      </w:r>
      <w:r w:rsidR="00BA309A" w:rsidRPr="005566DC">
        <w:rPr>
          <w:color w:val="auto"/>
        </w:rPr>
        <w:t>ativo</w:t>
      </w:r>
      <w:r w:rsidR="008623B4">
        <w:rPr>
          <w:color w:val="auto"/>
        </w:rPr>
        <w:t xml:space="preserve"> APPM</w:t>
      </w:r>
      <w:r w:rsidR="00BA309A" w:rsidRPr="005566DC">
        <w:rPr>
          <w:color w:val="auto"/>
        </w:rPr>
        <w:t>:</w:t>
      </w:r>
      <w:r w:rsidR="008623B4">
        <w:rPr>
          <w:color w:val="auto"/>
        </w:rPr>
        <w:tab/>
      </w:r>
      <w:r w:rsidR="008623B4">
        <w:rPr>
          <w:color w:val="auto"/>
        </w:rPr>
        <w:tab/>
      </w:r>
      <w:r w:rsidR="008623B4">
        <w:rPr>
          <w:color w:val="auto"/>
        </w:rPr>
        <w:tab/>
      </w:r>
      <w:r w:rsidR="00BA309A" w:rsidRPr="005566DC">
        <w:rPr>
          <w:color w:val="auto"/>
        </w:rPr>
        <w:t>Martin Liendo</w:t>
      </w:r>
      <w:r w:rsidR="008623B4">
        <w:rPr>
          <w:color w:val="auto"/>
        </w:rPr>
        <w:t>.</w:t>
      </w:r>
      <w:r w:rsidR="008623B4">
        <w:rPr>
          <w:color w:val="auto"/>
        </w:rPr>
        <w:tab/>
      </w:r>
      <w:r w:rsidR="00BA309A" w:rsidRPr="005566DC">
        <w:rPr>
          <w:color w:val="auto"/>
        </w:rPr>
        <w:t>2804340900</w:t>
      </w:r>
    </w:p>
    <w:p w:rsidR="008623B4" w:rsidRDefault="007A77B8" w:rsidP="0022440C">
      <w:pPr>
        <w:pStyle w:val="Default"/>
        <w:spacing w:line="276" w:lineRule="auto"/>
        <w:jc w:val="both"/>
        <w:rPr>
          <w:color w:val="auto"/>
        </w:rPr>
      </w:pPr>
      <w:r w:rsidRPr="00FD29F6">
        <w:rPr>
          <w:color w:val="auto"/>
        </w:rPr>
        <w:t xml:space="preserve">Director de </w:t>
      </w:r>
      <w:r w:rsidR="008623B4">
        <w:rPr>
          <w:color w:val="auto"/>
        </w:rPr>
        <w:t>Infraestructura APPM</w:t>
      </w:r>
      <w:r w:rsidRPr="00FD29F6">
        <w:rPr>
          <w:color w:val="auto"/>
        </w:rPr>
        <w:t>:</w:t>
      </w:r>
      <w:r w:rsidR="008623B4">
        <w:rPr>
          <w:color w:val="auto"/>
        </w:rPr>
        <w:t xml:space="preserve"> </w:t>
      </w:r>
      <w:r w:rsidR="008623B4">
        <w:rPr>
          <w:color w:val="auto"/>
        </w:rPr>
        <w:tab/>
        <w:t>Mariano Taylor</w:t>
      </w:r>
      <w:r w:rsidR="0060692D">
        <w:rPr>
          <w:color w:val="auto"/>
        </w:rPr>
        <w:tab/>
      </w:r>
      <w:r w:rsidR="008623B4">
        <w:rPr>
          <w:color w:val="auto"/>
        </w:rPr>
        <w:t>2804629993</w:t>
      </w:r>
      <w:r w:rsidR="003F6031">
        <w:rPr>
          <w:color w:val="auto"/>
        </w:rPr>
        <w:t xml:space="preserve"> </w:t>
      </w:r>
    </w:p>
    <w:p w:rsidR="003F6031" w:rsidRDefault="003F6031" w:rsidP="0022440C">
      <w:pPr>
        <w:pStyle w:val="Default"/>
        <w:spacing w:line="276" w:lineRule="auto"/>
        <w:jc w:val="both"/>
        <w:rPr>
          <w:color w:val="auto"/>
        </w:rPr>
      </w:pPr>
      <w:r>
        <w:rPr>
          <w:color w:val="auto"/>
        </w:rPr>
        <w:t>Jefe de OPIP:                                         Matias Mihalich       2804340903</w:t>
      </w:r>
      <w:bookmarkStart w:id="0" w:name="_GoBack"/>
      <w:bookmarkEnd w:id="0"/>
    </w:p>
    <w:p w:rsidR="001E69B0" w:rsidRDefault="001E69B0" w:rsidP="0022440C">
      <w:pPr>
        <w:pStyle w:val="Default"/>
        <w:spacing w:line="276" w:lineRule="auto"/>
        <w:jc w:val="both"/>
        <w:rPr>
          <w:color w:val="auto"/>
        </w:rPr>
      </w:pPr>
    </w:p>
    <w:p w:rsidR="0022440C" w:rsidRPr="008623B4" w:rsidRDefault="00993A25" w:rsidP="0022440C">
      <w:pPr>
        <w:pStyle w:val="Default"/>
        <w:spacing w:line="276" w:lineRule="auto"/>
        <w:jc w:val="both"/>
        <w:rPr>
          <w:color w:val="auto"/>
        </w:rPr>
      </w:pPr>
      <w:r w:rsidRPr="00FD29F6">
        <w:rPr>
          <w:color w:val="auto"/>
        </w:rPr>
        <w:br/>
      </w:r>
      <w:r w:rsidRPr="00FD29F6">
        <w:rPr>
          <w:color w:val="auto"/>
        </w:rPr>
        <w:br/>
      </w:r>
    </w:p>
    <w:p w:rsidR="00FD29F6" w:rsidRPr="00FD29F6" w:rsidRDefault="00FD29F6" w:rsidP="00FD29F6">
      <w:pPr>
        <w:pStyle w:val="Default"/>
        <w:spacing w:line="276" w:lineRule="auto"/>
        <w:jc w:val="both"/>
        <w:rPr>
          <w:b/>
          <w:bCs/>
          <w:color w:val="FF0000"/>
        </w:rPr>
      </w:pPr>
    </w:p>
    <w:sectPr w:rsidR="00FD29F6" w:rsidRPr="00FD29F6" w:rsidSect="006A057D">
      <w:headerReference w:type="default" r:id="rId11"/>
      <w:footerReference w:type="default" r:id="rId12"/>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153" w:rsidRDefault="003F0153" w:rsidP="004F49CA">
      <w:pPr>
        <w:pStyle w:val="Default"/>
      </w:pPr>
      <w:r>
        <w:separator/>
      </w:r>
    </w:p>
  </w:endnote>
  <w:endnote w:type="continuationSeparator" w:id="0">
    <w:p w:rsidR="003F0153" w:rsidRDefault="003F0153" w:rsidP="004F49CA">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395" w:rsidRDefault="001D21D3">
    <w:pPr>
      <w:pStyle w:val="Piedepgina"/>
      <w:jc w:val="right"/>
    </w:pPr>
    <w:r>
      <w:fldChar w:fldCharType="begin"/>
    </w:r>
    <w:r w:rsidR="00272395">
      <w:instrText>PAGE   \* MERGEFORMAT</w:instrText>
    </w:r>
    <w:r>
      <w:fldChar w:fldCharType="separate"/>
    </w:r>
    <w:r w:rsidR="003F6031">
      <w:rPr>
        <w:noProof/>
      </w:rPr>
      <w:t>15</w:t>
    </w:r>
    <w:r>
      <w:fldChar w:fldCharType="end"/>
    </w:r>
  </w:p>
  <w:p w:rsidR="00272395" w:rsidRDefault="002723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153" w:rsidRDefault="003F0153" w:rsidP="004F49CA">
      <w:pPr>
        <w:pStyle w:val="Default"/>
      </w:pPr>
      <w:r>
        <w:separator/>
      </w:r>
    </w:p>
  </w:footnote>
  <w:footnote w:type="continuationSeparator" w:id="0">
    <w:p w:rsidR="003F0153" w:rsidRDefault="003F0153" w:rsidP="004F49CA">
      <w:pPr>
        <w:pStyle w:val="Defaul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395" w:rsidRDefault="00272395" w:rsidP="00304ED7">
    <w:pPr>
      <w:pStyle w:val="Encabezado"/>
      <w:jc w:val="center"/>
    </w:pPr>
  </w:p>
  <w:tbl>
    <w:tblPr>
      <w:tblpPr w:leftFromText="141" w:rightFromText="141" w:vertAnchor="text" w:horzAnchor="margin" w:tblpXSpec="center" w:tblpY="-291"/>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8"/>
      <w:gridCol w:w="2511"/>
      <w:gridCol w:w="3119"/>
    </w:tblGrid>
    <w:tr w:rsidR="00272395" w:rsidRPr="00304ED7" w:rsidTr="00FF6275">
      <w:tc>
        <w:tcPr>
          <w:tcW w:w="6379" w:type="dxa"/>
          <w:gridSpan w:val="2"/>
          <w:shd w:val="clear" w:color="auto" w:fill="auto"/>
        </w:tcPr>
        <w:p w:rsidR="00272395" w:rsidRPr="00304ED7" w:rsidRDefault="00272395" w:rsidP="00FF6275">
          <w:pPr>
            <w:autoSpaceDE w:val="0"/>
            <w:autoSpaceDN w:val="0"/>
            <w:adjustRightInd w:val="0"/>
            <w:jc w:val="center"/>
            <w:rPr>
              <w:rFonts w:ascii="Arial" w:hAnsi="Arial" w:cs="Arial"/>
              <w:color w:val="3366FF"/>
              <w:sz w:val="26"/>
              <w:szCs w:val="26"/>
            </w:rPr>
          </w:pPr>
        </w:p>
        <w:p w:rsidR="00272395" w:rsidRPr="00304ED7" w:rsidRDefault="00272395" w:rsidP="00FF6275">
          <w:pPr>
            <w:autoSpaceDE w:val="0"/>
            <w:autoSpaceDN w:val="0"/>
            <w:adjustRightInd w:val="0"/>
            <w:jc w:val="center"/>
            <w:rPr>
              <w:rFonts w:ascii="Arial" w:hAnsi="Arial" w:cs="Arial"/>
              <w:color w:val="3366FF"/>
              <w:sz w:val="26"/>
              <w:szCs w:val="26"/>
            </w:rPr>
          </w:pPr>
          <w:r w:rsidRPr="00304ED7">
            <w:rPr>
              <w:rFonts w:ascii="Arial" w:hAnsi="Arial" w:cs="Arial"/>
              <w:noProof/>
              <w:lang w:val="es-AR" w:eastAsia="es-AR"/>
            </w:rPr>
            <w:drawing>
              <wp:inline distT="0" distB="0" distL="0" distR="0">
                <wp:extent cx="2171700" cy="653415"/>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53415"/>
                        </a:xfrm>
                        <a:prstGeom prst="rect">
                          <a:avLst/>
                        </a:prstGeom>
                        <a:noFill/>
                        <a:ln>
                          <a:noFill/>
                        </a:ln>
                      </pic:spPr>
                    </pic:pic>
                  </a:graphicData>
                </a:graphic>
              </wp:inline>
            </w:drawing>
          </w:r>
        </w:p>
        <w:p w:rsidR="00272395" w:rsidRPr="00304ED7" w:rsidRDefault="00272395" w:rsidP="00FF6275">
          <w:pPr>
            <w:autoSpaceDE w:val="0"/>
            <w:autoSpaceDN w:val="0"/>
            <w:adjustRightInd w:val="0"/>
            <w:jc w:val="center"/>
            <w:rPr>
              <w:rFonts w:ascii="Arial" w:hAnsi="Arial" w:cs="Arial"/>
              <w:color w:val="3366FF"/>
              <w:sz w:val="26"/>
              <w:szCs w:val="26"/>
            </w:rPr>
          </w:pPr>
        </w:p>
      </w:tc>
      <w:tc>
        <w:tcPr>
          <w:tcW w:w="3119" w:type="dxa"/>
          <w:shd w:val="clear" w:color="auto" w:fill="auto"/>
        </w:tcPr>
        <w:p w:rsidR="00272395" w:rsidRPr="00304ED7" w:rsidRDefault="00272395" w:rsidP="00FF6275">
          <w:pPr>
            <w:autoSpaceDE w:val="0"/>
            <w:autoSpaceDN w:val="0"/>
            <w:adjustRightInd w:val="0"/>
            <w:jc w:val="center"/>
            <w:rPr>
              <w:rFonts w:ascii="Arial" w:hAnsi="Arial" w:cs="Arial"/>
              <w:color w:val="3366FF"/>
              <w:sz w:val="26"/>
              <w:szCs w:val="26"/>
            </w:rPr>
          </w:pPr>
        </w:p>
        <w:p w:rsidR="00272395" w:rsidRPr="00304ED7" w:rsidRDefault="00272395" w:rsidP="00FF6275">
          <w:pPr>
            <w:autoSpaceDE w:val="0"/>
            <w:autoSpaceDN w:val="0"/>
            <w:adjustRightInd w:val="0"/>
            <w:jc w:val="center"/>
            <w:rPr>
              <w:rFonts w:ascii="Arial" w:hAnsi="Arial" w:cs="Arial"/>
              <w:b/>
              <w:sz w:val="26"/>
              <w:szCs w:val="26"/>
            </w:rPr>
          </w:pPr>
          <w:r w:rsidRPr="00304ED7">
            <w:rPr>
              <w:rFonts w:ascii="Arial" w:hAnsi="Arial" w:cs="Arial"/>
              <w:b/>
              <w:sz w:val="26"/>
              <w:szCs w:val="26"/>
            </w:rPr>
            <w:br/>
            <w:t>PLAN DE CONTINGENCIA COVID-19</w:t>
          </w:r>
        </w:p>
      </w:tc>
    </w:tr>
    <w:tr w:rsidR="00272395" w:rsidRPr="00304ED7" w:rsidTr="00FF6275">
      <w:trPr>
        <w:trHeight w:val="629"/>
      </w:trPr>
      <w:tc>
        <w:tcPr>
          <w:tcW w:w="3868" w:type="dxa"/>
          <w:shd w:val="clear" w:color="auto" w:fill="auto"/>
        </w:tcPr>
        <w:p w:rsidR="00272395" w:rsidRPr="00304ED7" w:rsidRDefault="00272395" w:rsidP="00FF6275">
          <w:pPr>
            <w:autoSpaceDE w:val="0"/>
            <w:autoSpaceDN w:val="0"/>
            <w:adjustRightInd w:val="0"/>
            <w:jc w:val="center"/>
            <w:rPr>
              <w:rFonts w:ascii="Arial" w:hAnsi="Arial" w:cs="Arial"/>
              <w:sz w:val="26"/>
              <w:szCs w:val="26"/>
            </w:rPr>
          </w:pPr>
          <w:r w:rsidRPr="00304ED7">
            <w:rPr>
              <w:rFonts w:ascii="Arial" w:hAnsi="Arial" w:cs="Arial"/>
              <w:sz w:val="26"/>
              <w:szCs w:val="26"/>
            </w:rPr>
            <w:t>Fecha Elaboración</w:t>
          </w:r>
        </w:p>
        <w:p w:rsidR="00272395" w:rsidRPr="007D0690" w:rsidRDefault="00272395" w:rsidP="00FF6275">
          <w:pPr>
            <w:autoSpaceDE w:val="0"/>
            <w:autoSpaceDN w:val="0"/>
            <w:adjustRightInd w:val="0"/>
            <w:jc w:val="center"/>
            <w:rPr>
              <w:rFonts w:ascii="Arial" w:hAnsi="Arial" w:cs="Arial"/>
              <w:sz w:val="26"/>
              <w:szCs w:val="26"/>
            </w:rPr>
          </w:pPr>
          <w:r w:rsidRPr="007D0690">
            <w:rPr>
              <w:rFonts w:ascii="Arial" w:hAnsi="Arial" w:cs="Arial"/>
              <w:sz w:val="26"/>
              <w:szCs w:val="26"/>
            </w:rPr>
            <w:t>Marzo 2020</w:t>
          </w:r>
        </w:p>
      </w:tc>
      <w:tc>
        <w:tcPr>
          <w:tcW w:w="2511" w:type="dxa"/>
          <w:shd w:val="clear" w:color="auto" w:fill="auto"/>
        </w:tcPr>
        <w:p w:rsidR="00272395" w:rsidRDefault="00272395" w:rsidP="00FF6275">
          <w:pPr>
            <w:autoSpaceDE w:val="0"/>
            <w:autoSpaceDN w:val="0"/>
            <w:adjustRightInd w:val="0"/>
            <w:jc w:val="center"/>
            <w:rPr>
              <w:rFonts w:ascii="Arial" w:hAnsi="Arial" w:cs="Arial"/>
              <w:sz w:val="26"/>
              <w:szCs w:val="26"/>
            </w:rPr>
          </w:pPr>
          <w:r w:rsidRPr="00304ED7">
            <w:rPr>
              <w:rFonts w:ascii="Arial" w:hAnsi="Arial" w:cs="Arial"/>
              <w:sz w:val="26"/>
              <w:szCs w:val="26"/>
            </w:rPr>
            <w:t>Versión</w:t>
          </w:r>
        </w:p>
        <w:p w:rsidR="00272395" w:rsidRPr="00304ED7" w:rsidRDefault="00272395" w:rsidP="00FF6275">
          <w:pPr>
            <w:autoSpaceDE w:val="0"/>
            <w:autoSpaceDN w:val="0"/>
            <w:adjustRightInd w:val="0"/>
            <w:jc w:val="center"/>
            <w:rPr>
              <w:rFonts w:ascii="Arial" w:hAnsi="Arial" w:cs="Arial"/>
              <w:sz w:val="26"/>
              <w:szCs w:val="26"/>
            </w:rPr>
          </w:pPr>
          <w:r>
            <w:rPr>
              <w:rFonts w:ascii="Arial" w:hAnsi="Arial" w:cs="Arial"/>
              <w:sz w:val="26"/>
              <w:szCs w:val="26"/>
            </w:rPr>
            <w:t>01</w:t>
          </w:r>
        </w:p>
      </w:tc>
      <w:tc>
        <w:tcPr>
          <w:tcW w:w="3119" w:type="dxa"/>
          <w:shd w:val="clear" w:color="auto" w:fill="auto"/>
        </w:tcPr>
        <w:p w:rsidR="00272395" w:rsidRPr="00304ED7" w:rsidRDefault="00272395" w:rsidP="00FF6275">
          <w:pPr>
            <w:autoSpaceDE w:val="0"/>
            <w:autoSpaceDN w:val="0"/>
            <w:adjustRightInd w:val="0"/>
            <w:jc w:val="center"/>
            <w:rPr>
              <w:rFonts w:ascii="Arial" w:hAnsi="Arial" w:cs="Arial"/>
              <w:sz w:val="26"/>
              <w:szCs w:val="26"/>
            </w:rPr>
          </w:pPr>
          <w:r w:rsidRPr="00304ED7">
            <w:rPr>
              <w:rFonts w:ascii="Arial" w:hAnsi="Arial" w:cs="Arial"/>
              <w:sz w:val="26"/>
              <w:szCs w:val="26"/>
            </w:rPr>
            <w:t>Introducción</w:t>
          </w:r>
        </w:p>
      </w:tc>
    </w:tr>
  </w:tbl>
  <w:p w:rsidR="00272395" w:rsidRDefault="00272395" w:rsidP="00304ED7">
    <w:pPr>
      <w:autoSpaceDE w:val="0"/>
      <w:autoSpaceDN w:val="0"/>
      <w:adjustRightInd w:val="0"/>
      <w:jc w:val="center"/>
      <w:rPr>
        <w:rFonts w:ascii="CIDFont+F2" w:hAnsi="CIDFont+F2" w:cs="CIDFont+F2"/>
        <w:color w:val="3366FF"/>
        <w:sz w:val="26"/>
        <w:szCs w:val="26"/>
      </w:rPr>
    </w:pPr>
  </w:p>
  <w:p w:rsidR="00272395" w:rsidRDefault="00272395">
    <w:pPr>
      <w:pStyle w:val="Encabezado"/>
    </w:pPr>
  </w:p>
  <w:p w:rsidR="00272395" w:rsidRDefault="0027239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4567"/>
    <w:multiLevelType w:val="hybridMultilevel"/>
    <w:tmpl w:val="8EA0F7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D4D0B"/>
    <w:multiLevelType w:val="multilevel"/>
    <w:tmpl w:val="A4E20E5E"/>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 w15:restartNumberingAfterBreak="0">
    <w:nsid w:val="04707192"/>
    <w:multiLevelType w:val="hybridMultilevel"/>
    <w:tmpl w:val="86F25F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072FE"/>
    <w:multiLevelType w:val="hybridMultilevel"/>
    <w:tmpl w:val="03B236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0984301A"/>
    <w:multiLevelType w:val="hybridMultilevel"/>
    <w:tmpl w:val="19C88E5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0ACB2F9B"/>
    <w:multiLevelType w:val="hybridMultilevel"/>
    <w:tmpl w:val="7D00F3C6"/>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F705F6E"/>
    <w:multiLevelType w:val="hybridMultilevel"/>
    <w:tmpl w:val="8B3054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13195390"/>
    <w:multiLevelType w:val="multilevel"/>
    <w:tmpl w:val="B4E4FBAA"/>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EB3EAD"/>
    <w:multiLevelType w:val="hybridMultilevel"/>
    <w:tmpl w:val="A344024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1ACA6410"/>
    <w:multiLevelType w:val="hybridMultilevel"/>
    <w:tmpl w:val="FDB6D3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1AD05450"/>
    <w:multiLevelType w:val="hybridMultilevel"/>
    <w:tmpl w:val="884A17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851410"/>
    <w:multiLevelType w:val="hybridMultilevel"/>
    <w:tmpl w:val="5118699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2F5D4B53"/>
    <w:multiLevelType w:val="hybridMultilevel"/>
    <w:tmpl w:val="C77EB8D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388E4DCD"/>
    <w:multiLevelType w:val="hybridMultilevel"/>
    <w:tmpl w:val="6030B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9220E1"/>
    <w:multiLevelType w:val="hybridMultilevel"/>
    <w:tmpl w:val="3B1063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450A53E3"/>
    <w:multiLevelType w:val="hybridMultilevel"/>
    <w:tmpl w:val="6DDC143A"/>
    <w:lvl w:ilvl="0" w:tplc="0BD686A4">
      <w:start w:val="1"/>
      <w:numFmt w:val="lowerLetter"/>
      <w:lvlText w:val="%1)"/>
      <w:lvlJc w:val="left"/>
      <w:pPr>
        <w:tabs>
          <w:tab w:val="num" w:pos="785"/>
        </w:tabs>
        <w:ind w:left="785" w:hanging="360"/>
      </w:pPr>
      <w:rPr>
        <w:rFonts w:hint="default"/>
      </w:rPr>
    </w:lvl>
    <w:lvl w:ilvl="1" w:tplc="0C0A0001">
      <w:start w:val="1"/>
      <w:numFmt w:val="bullet"/>
      <w:lvlText w:val=""/>
      <w:lvlJc w:val="left"/>
      <w:pPr>
        <w:tabs>
          <w:tab w:val="num" w:pos="1800"/>
        </w:tabs>
        <w:ind w:left="1800" w:hanging="360"/>
      </w:pPr>
      <w:rPr>
        <w:rFonts w:ascii="Symbol" w:hAnsi="Symbol"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6" w15:restartNumberingAfterBreak="0">
    <w:nsid w:val="471B114C"/>
    <w:multiLevelType w:val="hybridMultilevel"/>
    <w:tmpl w:val="828C977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48C44F49"/>
    <w:multiLevelType w:val="hybridMultilevel"/>
    <w:tmpl w:val="3572B026"/>
    <w:lvl w:ilvl="0" w:tplc="821A81C8">
      <w:start w:val="1"/>
      <w:numFmt w:val="lowerLetter"/>
      <w:lvlText w:val="%1)"/>
      <w:lvlJc w:val="left"/>
      <w:pPr>
        <w:ind w:left="785" w:hanging="360"/>
      </w:pPr>
      <w:rPr>
        <w:rFonts w:hint="default"/>
      </w:rPr>
    </w:lvl>
    <w:lvl w:ilvl="1" w:tplc="2C0A0019" w:tentative="1">
      <w:start w:val="1"/>
      <w:numFmt w:val="lowerLetter"/>
      <w:lvlText w:val="%2."/>
      <w:lvlJc w:val="left"/>
      <w:pPr>
        <w:ind w:left="1505" w:hanging="360"/>
      </w:pPr>
    </w:lvl>
    <w:lvl w:ilvl="2" w:tplc="2C0A001B" w:tentative="1">
      <w:start w:val="1"/>
      <w:numFmt w:val="lowerRoman"/>
      <w:lvlText w:val="%3."/>
      <w:lvlJc w:val="right"/>
      <w:pPr>
        <w:ind w:left="2225" w:hanging="180"/>
      </w:pPr>
    </w:lvl>
    <w:lvl w:ilvl="3" w:tplc="2C0A000F" w:tentative="1">
      <w:start w:val="1"/>
      <w:numFmt w:val="decimal"/>
      <w:lvlText w:val="%4."/>
      <w:lvlJc w:val="left"/>
      <w:pPr>
        <w:ind w:left="2945" w:hanging="360"/>
      </w:pPr>
    </w:lvl>
    <w:lvl w:ilvl="4" w:tplc="2C0A0019" w:tentative="1">
      <w:start w:val="1"/>
      <w:numFmt w:val="lowerLetter"/>
      <w:lvlText w:val="%5."/>
      <w:lvlJc w:val="left"/>
      <w:pPr>
        <w:ind w:left="3665" w:hanging="360"/>
      </w:pPr>
    </w:lvl>
    <w:lvl w:ilvl="5" w:tplc="2C0A001B" w:tentative="1">
      <w:start w:val="1"/>
      <w:numFmt w:val="lowerRoman"/>
      <w:lvlText w:val="%6."/>
      <w:lvlJc w:val="right"/>
      <w:pPr>
        <w:ind w:left="4385" w:hanging="180"/>
      </w:pPr>
    </w:lvl>
    <w:lvl w:ilvl="6" w:tplc="2C0A000F" w:tentative="1">
      <w:start w:val="1"/>
      <w:numFmt w:val="decimal"/>
      <w:lvlText w:val="%7."/>
      <w:lvlJc w:val="left"/>
      <w:pPr>
        <w:ind w:left="5105" w:hanging="360"/>
      </w:pPr>
    </w:lvl>
    <w:lvl w:ilvl="7" w:tplc="2C0A0019" w:tentative="1">
      <w:start w:val="1"/>
      <w:numFmt w:val="lowerLetter"/>
      <w:lvlText w:val="%8."/>
      <w:lvlJc w:val="left"/>
      <w:pPr>
        <w:ind w:left="5825" w:hanging="360"/>
      </w:pPr>
    </w:lvl>
    <w:lvl w:ilvl="8" w:tplc="2C0A001B" w:tentative="1">
      <w:start w:val="1"/>
      <w:numFmt w:val="lowerRoman"/>
      <w:lvlText w:val="%9."/>
      <w:lvlJc w:val="right"/>
      <w:pPr>
        <w:ind w:left="6545" w:hanging="180"/>
      </w:pPr>
    </w:lvl>
  </w:abstractNum>
  <w:abstractNum w:abstractNumId="18" w15:restartNumberingAfterBreak="0">
    <w:nsid w:val="4A35105F"/>
    <w:multiLevelType w:val="hybridMultilevel"/>
    <w:tmpl w:val="8EBC6D8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4AA84D9C"/>
    <w:multiLevelType w:val="hybridMultilevel"/>
    <w:tmpl w:val="3B3CF8E8"/>
    <w:lvl w:ilvl="0" w:tplc="682E3498">
      <w:start w:val="4"/>
      <w:numFmt w:val="lowerLetter"/>
      <w:lvlText w:val="%1)"/>
      <w:lvlJc w:val="left"/>
      <w:pPr>
        <w:ind w:left="1080" w:hanging="360"/>
      </w:pPr>
      <w:rPr>
        <w:rFonts w:hint="default"/>
        <w:b w:val="0"/>
        <w:color w:val="000000"/>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0" w15:restartNumberingAfterBreak="0">
    <w:nsid w:val="520B38EE"/>
    <w:multiLevelType w:val="hybridMultilevel"/>
    <w:tmpl w:val="6D4C7A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558A5977"/>
    <w:multiLevelType w:val="hybridMultilevel"/>
    <w:tmpl w:val="0BB698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784DC9"/>
    <w:multiLevelType w:val="hybridMultilevel"/>
    <w:tmpl w:val="0CD8FBFC"/>
    <w:lvl w:ilvl="0" w:tplc="19624A5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57E403F8"/>
    <w:multiLevelType w:val="hybridMultilevel"/>
    <w:tmpl w:val="4FBAFC9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609E66E5"/>
    <w:multiLevelType w:val="hybridMultilevel"/>
    <w:tmpl w:val="3C4A2B2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63492BCE"/>
    <w:multiLevelType w:val="multilevel"/>
    <w:tmpl w:val="5E6A919E"/>
    <w:lvl w:ilvl="0">
      <w:start w:val="3"/>
      <w:numFmt w:val="decimal"/>
      <w:lvlText w:val="%1"/>
      <w:lvlJc w:val="left"/>
      <w:pPr>
        <w:tabs>
          <w:tab w:val="num" w:pos="525"/>
        </w:tabs>
        <w:ind w:left="525" w:hanging="525"/>
      </w:pPr>
      <w:rPr>
        <w:rFonts w:hint="default"/>
      </w:rPr>
    </w:lvl>
    <w:lvl w:ilvl="1">
      <w:start w:val="7"/>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3E7668A"/>
    <w:multiLevelType w:val="hybridMultilevel"/>
    <w:tmpl w:val="0CAEBF2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204D7A"/>
    <w:multiLevelType w:val="hybridMultilevel"/>
    <w:tmpl w:val="F4E69E74"/>
    <w:lvl w:ilvl="0" w:tplc="2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7D2CDA"/>
    <w:multiLevelType w:val="hybridMultilevel"/>
    <w:tmpl w:val="AD5AC99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6D0114F"/>
    <w:multiLevelType w:val="hybridMultilevel"/>
    <w:tmpl w:val="1A9C28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103A18"/>
    <w:multiLevelType w:val="hybridMultilevel"/>
    <w:tmpl w:val="CB60A3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8E140F"/>
    <w:multiLevelType w:val="hybridMultilevel"/>
    <w:tmpl w:val="917A5A8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2E3A12"/>
    <w:multiLevelType w:val="multilevel"/>
    <w:tmpl w:val="23E089A0"/>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6882009"/>
    <w:multiLevelType w:val="hybridMultilevel"/>
    <w:tmpl w:val="7282578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780653A6"/>
    <w:multiLevelType w:val="multilevel"/>
    <w:tmpl w:val="A130595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9EE6328"/>
    <w:multiLevelType w:val="hybridMultilevel"/>
    <w:tmpl w:val="88B0653C"/>
    <w:lvl w:ilvl="0" w:tplc="263089B0">
      <w:start w:val="1"/>
      <w:numFmt w:val="bullet"/>
      <w:lvlText w:val=""/>
      <w:lvlJc w:val="left"/>
      <w:pPr>
        <w:ind w:left="720" w:hanging="360"/>
      </w:pPr>
      <w:rPr>
        <w:rFonts w:ascii="Wingdings" w:hAnsi="Wingdings"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15:restartNumberingAfterBreak="0">
    <w:nsid w:val="7E7A52C8"/>
    <w:multiLevelType w:val="multilevel"/>
    <w:tmpl w:val="01C6827C"/>
    <w:lvl w:ilvl="0">
      <w:start w:val="3"/>
      <w:numFmt w:val="decimal"/>
      <w:lvlText w:val="%1"/>
      <w:lvlJc w:val="left"/>
      <w:pPr>
        <w:tabs>
          <w:tab w:val="num" w:pos="585"/>
        </w:tabs>
        <w:ind w:left="585" w:hanging="585"/>
      </w:pPr>
      <w:rPr>
        <w:rFonts w:hint="default"/>
      </w:rPr>
    </w:lvl>
    <w:lvl w:ilvl="1">
      <w:start w:val="11"/>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8"/>
  </w:num>
  <w:num w:numId="2">
    <w:abstractNumId w:val="26"/>
  </w:num>
  <w:num w:numId="3">
    <w:abstractNumId w:val="5"/>
  </w:num>
  <w:num w:numId="4">
    <w:abstractNumId w:val="2"/>
  </w:num>
  <w:num w:numId="5">
    <w:abstractNumId w:val="0"/>
  </w:num>
  <w:num w:numId="6">
    <w:abstractNumId w:val="31"/>
  </w:num>
  <w:num w:numId="7">
    <w:abstractNumId w:val="7"/>
  </w:num>
  <w:num w:numId="8">
    <w:abstractNumId w:val="13"/>
  </w:num>
  <w:num w:numId="9">
    <w:abstractNumId w:val="15"/>
  </w:num>
  <w:num w:numId="10">
    <w:abstractNumId w:val="10"/>
  </w:num>
  <w:num w:numId="11">
    <w:abstractNumId w:val="30"/>
  </w:num>
  <w:num w:numId="12">
    <w:abstractNumId w:val="32"/>
  </w:num>
  <w:num w:numId="13">
    <w:abstractNumId w:val="36"/>
  </w:num>
  <w:num w:numId="14">
    <w:abstractNumId w:val="25"/>
  </w:num>
  <w:num w:numId="15">
    <w:abstractNumId w:val="34"/>
  </w:num>
  <w:num w:numId="16">
    <w:abstractNumId w:val="21"/>
  </w:num>
  <w:num w:numId="17">
    <w:abstractNumId w:val="29"/>
  </w:num>
  <w:num w:numId="18">
    <w:abstractNumId w:val="16"/>
  </w:num>
  <w:num w:numId="19">
    <w:abstractNumId w:val="3"/>
  </w:num>
  <w:num w:numId="20">
    <w:abstractNumId w:val="27"/>
  </w:num>
  <w:num w:numId="21">
    <w:abstractNumId w:val="9"/>
  </w:num>
  <w:num w:numId="22">
    <w:abstractNumId w:val="14"/>
  </w:num>
  <w:num w:numId="23">
    <w:abstractNumId w:val="24"/>
  </w:num>
  <w:num w:numId="24">
    <w:abstractNumId w:val="4"/>
  </w:num>
  <w:num w:numId="25">
    <w:abstractNumId w:val="35"/>
  </w:num>
  <w:num w:numId="26">
    <w:abstractNumId w:val="6"/>
  </w:num>
  <w:num w:numId="27">
    <w:abstractNumId w:val="12"/>
  </w:num>
  <w:num w:numId="28">
    <w:abstractNumId w:val="17"/>
  </w:num>
  <w:num w:numId="29">
    <w:abstractNumId w:val="18"/>
  </w:num>
  <w:num w:numId="30">
    <w:abstractNumId w:val="20"/>
  </w:num>
  <w:num w:numId="31">
    <w:abstractNumId w:val="23"/>
  </w:num>
  <w:num w:numId="32">
    <w:abstractNumId w:val="11"/>
  </w:num>
  <w:num w:numId="33">
    <w:abstractNumId w:val="8"/>
  </w:num>
  <w:num w:numId="34">
    <w:abstractNumId w:val="33"/>
  </w:num>
  <w:num w:numId="35">
    <w:abstractNumId w:val="22"/>
  </w:num>
  <w:num w:numId="36">
    <w:abstractNumId w:val="1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4970"/>
    <w:rsid w:val="000068EB"/>
    <w:rsid w:val="00010069"/>
    <w:rsid w:val="00010CCB"/>
    <w:rsid w:val="00012F71"/>
    <w:rsid w:val="000178C8"/>
    <w:rsid w:val="000237A1"/>
    <w:rsid w:val="0002655B"/>
    <w:rsid w:val="00027D96"/>
    <w:rsid w:val="00044130"/>
    <w:rsid w:val="00053C89"/>
    <w:rsid w:val="00057A42"/>
    <w:rsid w:val="00057AE7"/>
    <w:rsid w:val="0006181F"/>
    <w:rsid w:val="00063898"/>
    <w:rsid w:val="00070F0A"/>
    <w:rsid w:val="00082153"/>
    <w:rsid w:val="00086B0B"/>
    <w:rsid w:val="00097068"/>
    <w:rsid w:val="0009762E"/>
    <w:rsid w:val="000A4A03"/>
    <w:rsid w:val="000A78AB"/>
    <w:rsid w:val="000B07E9"/>
    <w:rsid w:val="000B16F0"/>
    <w:rsid w:val="000B5BA4"/>
    <w:rsid w:val="000B77C9"/>
    <w:rsid w:val="000C1A48"/>
    <w:rsid w:val="000F5C53"/>
    <w:rsid w:val="000F636A"/>
    <w:rsid w:val="00100AF1"/>
    <w:rsid w:val="001136A7"/>
    <w:rsid w:val="001232D8"/>
    <w:rsid w:val="00131512"/>
    <w:rsid w:val="00146A2E"/>
    <w:rsid w:val="001600BE"/>
    <w:rsid w:val="001847F7"/>
    <w:rsid w:val="00187017"/>
    <w:rsid w:val="001975D6"/>
    <w:rsid w:val="001A7880"/>
    <w:rsid w:val="001C6D76"/>
    <w:rsid w:val="001D192F"/>
    <w:rsid w:val="001D21D3"/>
    <w:rsid w:val="001D5D6A"/>
    <w:rsid w:val="001E69B0"/>
    <w:rsid w:val="00203578"/>
    <w:rsid w:val="00211669"/>
    <w:rsid w:val="00222F86"/>
    <w:rsid w:val="0022440C"/>
    <w:rsid w:val="00231248"/>
    <w:rsid w:val="0024561C"/>
    <w:rsid w:val="00251A9D"/>
    <w:rsid w:val="00260A37"/>
    <w:rsid w:val="00270C60"/>
    <w:rsid w:val="00272395"/>
    <w:rsid w:val="00280958"/>
    <w:rsid w:val="002836CE"/>
    <w:rsid w:val="0029123E"/>
    <w:rsid w:val="002916EA"/>
    <w:rsid w:val="0029610F"/>
    <w:rsid w:val="002A31B3"/>
    <w:rsid w:val="002E346D"/>
    <w:rsid w:val="002E394F"/>
    <w:rsid w:val="002E65F8"/>
    <w:rsid w:val="00302CA6"/>
    <w:rsid w:val="0030450C"/>
    <w:rsid w:val="00304ED7"/>
    <w:rsid w:val="0031511A"/>
    <w:rsid w:val="003328C2"/>
    <w:rsid w:val="00346157"/>
    <w:rsid w:val="00364611"/>
    <w:rsid w:val="00366539"/>
    <w:rsid w:val="003746A1"/>
    <w:rsid w:val="00397801"/>
    <w:rsid w:val="003A2284"/>
    <w:rsid w:val="003A2F98"/>
    <w:rsid w:val="003B71D2"/>
    <w:rsid w:val="003C0ADB"/>
    <w:rsid w:val="003C543A"/>
    <w:rsid w:val="003C613D"/>
    <w:rsid w:val="003E63B4"/>
    <w:rsid w:val="003F0153"/>
    <w:rsid w:val="003F01E6"/>
    <w:rsid w:val="003F4C4D"/>
    <w:rsid w:val="003F6031"/>
    <w:rsid w:val="00413D72"/>
    <w:rsid w:val="00426B8E"/>
    <w:rsid w:val="00452A5B"/>
    <w:rsid w:val="00453527"/>
    <w:rsid w:val="00485512"/>
    <w:rsid w:val="004902E8"/>
    <w:rsid w:val="00492162"/>
    <w:rsid w:val="004B08A5"/>
    <w:rsid w:val="004B568F"/>
    <w:rsid w:val="004D234E"/>
    <w:rsid w:val="004E625B"/>
    <w:rsid w:val="004F49CA"/>
    <w:rsid w:val="005015BC"/>
    <w:rsid w:val="00506679"/>
    <w:rsid w:val="0051257B"/>
    <w:rsid w:val="00515602"/>
    <w:rsid w:val="00516E02"/>
    <w:rsid w:val="00525EEB"/>
    <w:rsid w:val="00532276"/>
    <w:rsid w:val="00532808"/>
    <w:rsid w:val="0054777C"/>
    <w:rsid w:val="00554E26"/>
    <w:rsid w:val="005566DC"/>
    <w:rsid w:val="0057007A"/>
    <w:rsid w:val="00582B49"/>
    <w:rsid w:val="00596BA0"/>
    <w:rsid w:val="005A0CF9"/>
    <w:rsid w:val="005A20E3"/>
    <w:rsid w:val="005A737B"/>
    <w:rsid w:val="005B6AD7"/>
    <w:rsid w:val="005D5090"/>
    <w:rsid w:val="005E6552"/>
    <w:rsid w:val="0060692D"/>
    <w:rsid w:val="00614935"/>
    <w:rsid w:val="00622B38"/>
    <w:rsid w:val="00631EDB"/>
    <w:rsid w:val="00634B00"/>
    <w:rsid w:val="00635BB5"/>
    <w:rsid w:val="0063735A"/>
    <w:rsid w:val="006430CC"/>
    <w:rsid w:val="0068423A"/>
    <w:rsid w:val="00684328"/>
    <w:rsid w:val="0068476B"/>
    <w:rsid w:val="0068573B"/>
    <w:rsid w:val="00687061"/>
    <w:rsid w:val="00690A08"/>
    <w:rsid w:val="006920D6"/>
    <w:rsid w:val="006A057D"/>
    <w:rsid w:val="006A4A9D"/>
    <w:rsid w:val="006D7BD8"/>
    <w:rsid w:val="006E03BE"/>
    <w:rsid w:val="006E1158"/>
    <w:rsid w:val="006F5B8C"/>
    <w:rsid w:val="0071463B"/>
    <w:rsid w:val="00715461"/>
    <w:rsid w:val="00720AB6"/>
    <w:rsid w:val="00725F97"/>
    <w:rsid w:val="007266A8"/>
    <w:rsid w:val="007418BD"/>
    <w:rsid w:val="00745735"/>
    <w:rsid w:val="00752F4F"/>
    <w:rsid w:val="00773895"/>
    <w:rsid w:val="007818D7"/>
    <w:rsid w:val="00786F62"/>
    <w:rsid w:val="0078713C"/>
    <w:rsid w:val="00794079"/>
    <w:rsid w:val="007A77B8"/>
    <w:rsid w:val="007B3AD1"/>
    <w:rsid w:val="007B44E6"/>
    <w:rsid w:val="007C3674"/>
    <w:rsid w:val="007D0690"/>
    <w:rsid w:val="007E5DA6"/>
    <w:rsid w:val="007F56CB"/>
    <w:rsid w:val="007F7A8A"/>
    <w:rsid w:val="00817F29"/>
    <w:rsid w:val="00820715"/>
    <w:rsid w:val="008222D1"/>
    <w:rsid w:val="00827E58"/>
    <w:rsid w:val="0083141E"/>
    <w:rsid w:val="00851DD9"/>
    <w:rsid w:val="008536C9"/>
    <w:rsid w:val="008576E8"/>
    <w:rsid w:val="008623B4"/>
    <w:rsid w:val="00862E55"/>
    <w:rsid w:val="00866976"/>
    <w:rsid w:val="00875453"/>
    <w:rsid w:val="00876473"/>
    <w:rsid w:val="00883AEF"/>
    <w:rsid w:val="00884FED"/>
    <w:rsid w:val="008857AF"/>
    <w:rsid w:val="008871C1"/>
    <w:rsid w:val="00890D50"/>
    <w:rsid w:val="00891F21"/>
    <w:rsid w:val="00897240"/>
    <w:rsid w:val="008A717C"/>
    <w:rsid w:val="008B277B"/>
    <w:rsid w:val="008E1B18"/>
    <w:rsid w:val="008E5785"/>
    <w:rsid w:val="00901A46"/>
    <w:rsid w:val="009176E6"/>
    <w:rsid w:val="00930CAA"/>
    <w:rsid w:val="00941D57"/>
    <w:rsid w:val="00955622"/>
    <w:rsid w:val="009571E3"/>
    <w:rsid w:val="009617A9"/>
    <w:rsid w:val="0096702E"/>
    <w:rsid w:val="00973A74"/>
    <w:rsid w:val="00977F50"/>
    <w:rsid w:val="0098366B"/>
    <w:rsid w:val="00985E55"/>
    <w:rsid w:val="00993A25"/>
    <w:rsid w:val="00996557"/>
    <w:rsid w:val="009A4E20"/>
    <w:rsid w:val="009B071B"/>
    <w:rsid w:val="009B4970"/>
    <w:rsid w:val="009B4AD1"/>
    <w:rsid w:val="009C4F14"/>
    <w:rsid w:val="009D4542"/>
    <w:rsid w:val="009D5383"/>
    <w:rsid w:val="009D6B99"/>
    <w:rsid w:val="00A15010"/>
    <w:rsid w:val="00A264FB"/>
    <w:rsid w:val="00A84D5D"/>
    <w:rsid w:val="00AC0E8A"/>
    <w:rsid w:val="00AC3FF0"/>
    <w:rsid w:val="00AC5F04"/>
    <w:rsid w:val="00AD4934"/>
    <w:rsid w:val="00AD7128"/>
    <w:rsid w:val="00AE343C"/>
    <w:rsid w:val="00AE4808"/>
    <w:rsid w:val="00AE59F3"/>
    <w:rsid w:val="00AE7B8C"/>
    <w:rsid w:val="00AF2DFA"/>
    <w:rsid w:val="00B05A24"/>
    <w:rsid w:val="00B05ED5"/>
    <w:rsid w:val="00B218F8"/>
    <w:rsid w:val="00B238AA"/>
    <w:rsid w:val="00B24940"/>
    <w:rsid w:val="00B26085"/>
    <w:rsid w:val="00B263CE"/>
    <w:rsid w:val="00B26457"/>
    <w:rsid w:val="00B327FE"/>
    <w:rsid w:val="00B3708F"/>
    <w:rsid w:val="00B52D38"/>
    <w:rsid w:val="00B60104"/>
    <w:rsid w:val="00B70533"/>
    <w:rsid w:val="00B7099C"/>
    <w:rsid w:val="00B71CED"/>
    <w:rsid w:val="00B806B2"/>
    <w:rsid w:val="00B80D5E"/>
    <w:rsid w:val="00B84FB8"/>
    <w:rsid w:val="00B878C3"/>
    <w:rsid w:val="00B904CD"/>
    <w:rsid w:val="00BA309A"/>
    <w:rsid w:val="00BA48A5"/>
    <w:rsid w:val="00BA715F"/>
    <w:rsid w:val="00BA7AC2"/>
    <w:rsid w:val="00BC0D5B"/>
    <w:rsid w:val="00BD32E4"/>
    <w:rsid w:val="00BD783E"/>
    <w:rsid w:val="00BE0F09"/>
    <w:rsid w:val="00BF5DE6"/>
    <w:rsid w:val="00C03589"/>
    <w:rsid w:val="00C04D7B"/>
    <w:rsid w:val="00C078D1"/>
    <w:rsid w:val="00C14C76"/>
    <w:rsid w:val="00C173B4"/>
    <w:rsid w:val="00C5488F"/>
    <w:rsid w:val="00C6428C"/>
    <w:rsid w:val="00C642A4"/>
    <w:rsid w:val="00C652C9"/>
    <w:rsid w:val="00C83E9C"/>
    <w:rsid w:val="00C95A6F"/>
    <w:rsid w:val="00CA4FDE"/>
    <w:rsid w:val="00CB378F"/>
    <w:rsid w:val="00CC1AC8"/>
    <w:rsid w:val="00CD6349"/>
    <w:rsid w:val="00CD66F5"/>
    <w:rsid w:val="00CF2E05"/>
    <w:rsid w:val="00D12C85"/>
    <w:rsid w:val="00D14BBD"/>
    <w:rsid w:val="00D27A04"/>
    <w:rsid w:val="00D34394"/>
    <w:rsid w:val="00D40DB0"/>
    <w:rsid w:val="00D41561"/>
    <w:rsid w:val="00D4287F"/>
    <w:rsid w:val="00D45236"/>
    <w:rsid w:val="00D80E1C"/>
    <w:rsid w:val="00D84A1D"/>
    <w:rsid w:val="00D92F5C"/>
    <w:rsid w:val="00D95411"/>
    <w:rsid w:val="00DA0E35"/>
    <w:rsid w:val="00DA1B70"/>
    <w:rsid w:val="00DA4379"/>
    <w:rsid w:val="00DA5C0F"/>
    <w:rsid w:val="00DB7138"/>
    <w:rsid w:val="00DC2629"/>
    <w:rsid w:val="00DD27FA"/>
    <w:rsid w:val="00DD5145"/>
    <w:rsid w:val="00DF3AE6"/>
    <w:rsid w:val="00E0461F"/>
    <w:rsid w:val="00E25218"/>
    <w:rsid w:val="00E6102B"/>
    <w:rsid w:val="00E63195"/>
    <w:rsid w:val="00E65845"/>
    <w:rsid w:val="00E672E3"/>
    <w:rsid w:val="00E833BD"/>
    <w:rsid w:val="00E8408B"/>
    <w:rsid w:val="00E9204A"/>
    <w:rsid w:val="00E94626"/>
    <w:rsid w:val="00EA154A"/>
    <w:rsid w:val="00EB2CA7"/>
    <w:rsid w:val="00EB7139"/>
    <w:rsid w:val="00ED730A"/>
    <w:rsid w:val="00EE223C"/>
    <w:rsid w:val="00EF5268"/>
    <w:rsid w:val="00F03CF3"/>
    <w:rsid w:val="00F04C1F"/>
    <w:rsid w:val="00F13642"/>
    <w:rsid w:val="00F15697"/>
    <w:rsid w:val="00F2547B"/>
    <w:rsid w:val="00F31EBB"/>
    <w:rsid w:val="00F3289C"/>
    <w:rsid w:val="00F360D1"/>
    <w:rsid w:val="00F84B74"/>
    <w:rsid w:val="00F94187"/>
    <w:rsid w:val="00FA07D0"/>
    <w:rsid w:val="00FA1825"/>
    <w:rsid w:val="00FB3B9A"/>
    <w:rsid w:val="00FC6616"/>
    <w:rsid w:val="00FD29F6"/>
    <w:rsid w:val="00FD766F"/>
    <w:rsid w:val="00FE0CD2"/>
    <w:rsid w:val="00FE24B1"/>
    <w:rsid w:val="00FE4E9B"/>
    <w:rsid w:val="00FE7C5E"/>
    <w:rsid w:val="00FF627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817EF61-2E81-425C-AFE0-64B288FF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F5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86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6B0B"/>
    <w:pPr>
      <w:autoSpaceDE w:val="0"/>
      <w:autoSpaceDN w:val="0"/>
      <w:adjustRightInd w:val="0"/>
    </w:pPr>
    <w:rPr>
      <w:rFonts w:ascii="Arial" w:hAnsi="Arial" w:cs="Arial"/>
      <w:color w:val="000000"/>
      <w:sz w:val="24"/>
      <w:szCs w:val="24"/>
      <w:lang w:val="es-ES" w:eastAsia="es-ES"/>
    </w:rPr>
  </w:style>
  <w:style w:type="paragraph" w:styleId="Encabezado">
    <w:name w:val="header"/>
    <w:basedOn w:val="Normal"/>
    <w:link w:val="EncabezadoCar"/>
    <w:uiPriority w:val="99"/>
    <w:rsid w:val="00941D57"/>
    <w:pPr>
      <w:tabs>
        <w:tab w:val="center" w:pos="4252"/>
        <w:tab w:val="right" w:pos="8504"/>
      </w:tabs>
    </w:pPr>
  </w:style>
  <w:style w:type="paragraph" w:styleId="Piedepgina">
    <w:name w:val="footer"/>
    <w:basedOn w:val="Normal"/>
    <w:link w:val="PiedepginaCar"/>
    <w:uiPriority w:val="99"/>
    <w:rsid w:val="00941D57"/>
    <w:pPr>
      <w:tabs>
        <w:tab w:val="center" w:pos="4252"/>
        <w:tab w:val="right" w:pos="8504"/>
      </w:tabs>
    </w:pPr>
  </w:style>
  <w:style w:type="character" w:styleId="Hipervnculo">
    <w:name w:val="Hyperlink"/>
    <w:rsid w:val="009B071B"/>
    <w:rPr>
      <w:color w:val="0000FF"/>
      <w:u w:val="single"/>
    </w:rPr>
  </w:style>
  <w:style w:type="character" w:customStyle="1" w:styleId="EncabezadoCar">
    <w:name w:val="Encabezado Car"/>
    <w:link w:val="Encabezado"/>
    <w:uiPriority w:val="99"/>
    <w:rsid w:val="00304ED7"/>
    <w:rPr>
      <w:sz w:val="24"/>
      <w:szCs w:val="24"/>
      <w:lang w:val="es-ES" w:eastAsia="es-ES"/>
    </w:rPr>
  </w:style>
  <w:style w:type="character" w:customStyle="1" w:styleId="PiedepginaCar">
    <w:name w:val="Pie de página Car"/>
    <w:link w:val="Piedepgina"/>
    <w:uiPriority w:val="99"/>
    <w:rsid w:val="005A20E3"/>
    <w:rPr>
      <w:sz w:val="24"/>
      <w:szCs w:val="24"/>
      <w:lang w:val="es-ES" w:eastAsia="es-ES"/>
    </w:rPr>
  </w:style>
  <w:style w:type="paragraph" w:styleId="Prrafodelista">
    <w:name w:val="List Paragraph"/>
    <w:basedOn w:val="Normal"/>
    <w:uiPriority w:val="34"/>
    <w:qFormat/>
    <w:rsid w:val="004B568F"/>
    <w:pPr>
      <w:ind w:left="708"/>
    </w:pPr>
  </w:style>
  <w:style w:type="paragraph" w:styleId="Textodeglobo">
    <w:name w:val="Balloon Text"/>
    <w:basedOn w:val="Normal"/>
    <w:link w:val="TextodegloboCar"/>
    <w:rsid w:val="00B05ED5"/>
    <w:rPr>
      <w:rFonts w:ascii="Segoe UI" w:hAnsi="Segoe UI" w:cs="Segoe UI"/>
      <w:sz w:val="18"/>
      <w:szCs w:val="18"/>
    </w:rPr>
  </w:style>
  <w:style w:type="character" w:customStyle="1" w:styleId="TextodegloboCar">
    <w:name w:val="Texto de globo Car"/>
    <w:basedOn w:val="Fuentedeprrafopredeter"/>
    <w:link w:val="Textodeglobo"/>
    <w:rsid w:val="00B05ED5"/>
    <w:rPr>
      <w:rFonts w:ascii="Segoe UI" w:hAnsi="Segoe UI" w:cs="Segoe UI"/>
      <w:sz w:val="18"/>
      <w:szCs w:val="18"/>
      <w:lang w:val="es-ES" w:eastAsia="es-ES"/>
    </w:rPr>
  </w:style>
  <w:style w:type="paragraph" w:styleId="NormalWeb">
    <w:name w:val="Normal (Web)"/>
    <w:basedOn w:val="Normal"/>
    <w:rsid w:val="008E1B18"/>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bip@appm.com.ar" TargetMode="External"/><Relationship Id="rId4" Type="http://schemas.openxmlformats.org/officeDocument/2006/relationships/settings" Target="settings.xml"/><Relationship Id="rId9" Type="http://schemas.openxmlformats.org/officeDocument/2006/relationships/hyperlink" Target="mailto:mliendo@appm.com.a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73727-0332-4B24-8142-0B45AEBF6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5273</Words>
  <Characters>29007</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PROTECCION MARITIMA DE BUQUES E INSTALACIONES PORTUARIAS</vt:lpstr>
    </vt:vector>
  </TitlesOfParts>
  <Company/>
  <LinksUpToDate>false</LinksUpToDate>
  <CharactersWithSpaces>34212</CharactersWithSpaces>
  <SharedDoc>false</SharedDoc>
  <HLinks>
    <vt:vector size="6" baseType="variant">
      <vt:variant>
        <vt:i4>4784166</vt:i4>
      </vt:variant>
      <vt:variant>
        <vt:i4>0</vt:i4>
      </vt:variant>
      <vt:variant>
        <vt:i4>0</vt:i4>
      </vt:variant>
      <vt:variant>
        <vt:i4>5</vt:i4>
      </vt:variant>
      <vt:variant>
        <vt:lpwstr>mailto:pbip@appm.com.ar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PROTECCION MARITIMA DE BUQUES E INSTALACIONES PORTUARIAS</dc:title>
  <dc:creator>pfalanga</dc:creator>
  <cp:lastModifiedBy>Admin</cp:lastModifiedBy>
  <cp:revision>13</cp:revision>
  <cp:lastPrinted>2020-03-24T23:27:00Z</cp:lastPrinted>
  <dcterms:created xsi:type="dcterms:W3CDTF">2020-04-06T12:59:00Z</dcterms:created>
  <dcterms:modified xsi:type="dcterms:W3CDTF">2020-04-03T01:20:00Z</dcterms:modified>
</cp:coreProperties>
</file>